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746" w:rsidRDefault="00147746"/>
    <w:p w:rsidR="00557C8D" w:rsidRDefault="00B33E9B" w:rsidP="00B33E9B">
      <w:pPr>
        <w:pStyle w:val="NoSpacing"/>
        <w:rPr>
          <w:sz w:val="36"/>
          <w:szCs w:val="36"/>
        </w:rPr>
      </w:pPr>
      <w:r>
        <w:rPr>
          <w:sz w:val="36"/>
          <w:szCs w:val="36"/>
        </w:rPr>
        <w:t xml:space="preserve">         </w:t>
      </w:r>
    </w:p>
    <w:p w:rsidR="00557C8D" w:rsidRDefault="00557C8D" w:rsidP="00B33E9B">
      <w:pPr>
        <w:pStyle w:val="NoSpacing"/>
        <w:rPr>
          <w:sz w:val="36"/>
          <w:szCs w:val="36"/>
        </w:rPr>
      </w:pPr>
    </w:p>
    <w:p w:rsidR="00557C8D" w:rsidRDefault="00557C8D" w:rsidP="00557C8D">
      <w:pPr>
        <w:pStyle w:val="NoSpacing"/>
        <w:jc w:val="center"/>
        <w:rPr>
          <w:sz w:val="36"/>
          <w:szCs w:val="36"/>
        </w:rPr>
      </w:pPr>
    </w:p>
    <w:p w:rsidR="00557C8D" w:rsidRDefault="00557C8D" w:rsidP="00557C8D">
      <w:pPr>
        <w:pStyle w:val="NoSpacing"/>
        <w:jc w:val="center"/>
        <w:rPr>
          <w:sz w:val="36"/>
          <w:szCs w:val="36"/>
        </w:rPr>
      </w:pPr>
    </w:p>
    <w:p w:rsidR="00CD15B7" w:rsidRDefault="00547C98" w:rsidP="00557C8D">
      <w:pPr>
        <w:pStyle w:val="NoSpacing"/>
        <w:jc w:val="center"/>
        <w:rPr>
          <w:sz w:val="36"/>
          <w:szCs w:val="36"/>
        </w:rPr>
      </w:pPr>
      <w:r w:rsidRPr="00B33E9B">
        <w:rPr>
          <w:sz w:val="36"/>
          <w:szCs w:val="36"/>
        </w:rPr>
        <w:t>TITANIC SURVIVAL ANALYSIS USING LOGISTIC REGRESSION</w:t>
      </w:r>
    </w:p>
    <w:p w:rsidR="00B33E9B" w:rsidRDefault="00B33E9B" w:rsidP="00B33E9B">
      <w:pPr>
        <w:pStyle w:val="Author"/>
        <w:spacing w:before="100" w:beforeAutospacing="1" w:after="100" w:afterAutospacing="1"/>
        <w:rPr>
          <w:sz w:val="16"/>
          <w:szCs w:val="16"/>
        </w:rPr>
      </w:pPr>
      <w:r>
        <w:rPr>
          <w:sz w:val="16"/>
          <w:szCs w:val="16"/>
        </w:rPr>
        <w:t>Kalsalingam Academy of Research and Education</w:t>
      </w:r>
    </w:p>
    <w:p w:rsidR="00B33E9B" w:rsidRPr="00B33E9B" w:rsidRDefault="00B33E9B" w:rsidP="00557C8D">
      <w:pPr>
        <w:pStyle w:val="Author"/>
        <w:spacing w:before="100" w:beforeAutospacing="1"/>
        <w:rPr>
          <w:b/>
          <w:bCs/>
          <w:sz w:val="18"/>
          <w:szCs w:val="18"/>
        </w:rPr>
      </w:pPr>
      <w:r>
        <w:rPr>
          <w:b/>
          <w:bCs/>
          <w:sz w:val="18"/>
          <w:szCs w:val="18"/>
        </w:rPr>
        <w:t>J.Jayanthi</w:t>
      </w:r>
      <w:r>
        <w:rPr>
          <w:sz w:val="18"/>
          <w:szCs w:val="18"/>
        </w:rPr>
        <w:br/>
        <w:t>CSE-Dept(Associate professor)</w:t>
      </w:r>
      <w:r>
        <w:rPr>
          <w:sz w:val="18"/>
          <w:szCs w:val="18"/>
        </w:rPr>
        <w:br/>
        <w:t>Kalsalingam Academy of Research and education</w:t>
      </w:r>
      <w:r>
        <w:rPr>
          <w:i/>
          <w:sz w:val="18"/>
          <w:szCs w:val="18"/>
        </w:rPr>
        <w:br/>
      </w:r>
      <w:bookmarkStart w:id="0" w:name="_GoBack"/>
      <w:bookmarkEnd w:id="0"/>
      <w:r>
        <w:rPr>
          <w:sz w:val="18"/>
          <w:szCs w:val="18"/>
        </w:rPr>
        <w:t>Virudh nagar,India</w:t>
      </w:r>
      <w:r>
        <w:rPr>
          <w:sz w:val="18"/>
          <w:szCs w:val="18"/>
        </w:rPr>
        <w:br/>
      </w:r>
      <w:hyperlink r:id="rId9" w:history="1">
        <w:r w:rsidRPr="005E400A">
          <w:rPr>
            <w:rStyle w:val="Hyperlink"/>
            <w:sz w:val="18"/>
            <w:szCs w:val="18"/>
          </w:rPr>
          <w:t>jayanthi.j@klu.ac.in</w:t>
        </w:r>
      </w:hyperlink>
    </w:p>
    <w:p w:rsidR="00B33E9B" w:rsidRDefault="00B33E9B" w:rsidP="00B33E9B">
      <w:pPr>
        <w:pStyle w:val="Author"/>
        <w:spacing w:before="100" w:beforeAutospacing="1"/>
        <w:rPr>
          <w:sz w:val="18"/>
          <w:szCs w:val="18"/>
        </w:rPr>
      </w:pPr>
      <w:r>
        <w:rPr>
          <w:b/>
          <w:bCs/>
          <w:sz w:val="18"/>
          <w:szCs w:val="18"/>
        </w:rPr>
        <w:t>Dhanekula Giri VenkataManohar</w:t>
      </w:r>
      <w:r>
        <w:rPr>
          <w:sz w:val="18"/>
          <w:szCs w:val="18"/>
        </w:rPr>
        <w:br/>
        <w:t>Computer science engineering</w:t>
      </w:r>
      <w:r>
        <w:rPr>
          <w:sz w:val="18"/>
          <w:szCs w:val="18"/>
        </w:rPr>
        <w:br/>
        <w:t>Kalsalingam Academy of Research and education</w:t>
      </w:r>
      <w:r>
        <w:rPr>
          <w:i/>
          <w:sz w:val="18"/>
          <w:szCs w:val="18"/>
        </w:rPr>
        <w:br/>
      </w:r>
      <w:r>
        <w:rPr>
          <w:sz w:val="18"/>
          <w:szCs w:val="18"/>
        </w:rPr>
        <w:t>Guntur,India</w:t>
      </w:r>
      <w:r>
        <w:rPr>
          <w:sz w:val="18"/>
          <w:szCs w:val="18"/>
        </w:rPr>
        <w:br/>
      </w:r>
      <w:hyperlink r:id="rId10" w:history="1">
        <w:r w:rsidRPr="005E400A">
          <w:rPr>
            <w:rStyle w:val="Hyperlink"/>
            <w:sz w:val="18"/>
            <w:szCs w:val="18"/>
          </w:rPr>
          <w:t>manojdhanekula2002@gmail.com</w:t>
        </w:r>
      </w:hyperlink>
    </w:p>
    <w:p w:rsidR="00B33E9B" w:rsidRDefault="00B33E9B" w:rsidP="00B33E9B">
      <w:pPr>
        <w:pStyle w:val="Author"/>
        <w:spacing w:before="100" w:beforeAutospacing="1"/>
        <w:rPr>
          <w:sz w:val="18"/>
          <w:szCs w:val="18"/>
        </w:rPr>
      </w:pPr>
      <w:r>
        <w:rPr>
          <w:b/>
          <w:bCs/>
          <w:sz w:val="18"/>
          <w:szCs w:val="18"/>
        </w:rPr>
        <w:t>Pamulapati Vamsi Krishna</w:t>
      </w:r>
      <w:r>
        <w:rPr>
          <w:sz w:val="18"/>
          <w:szCs w:val="18"/>
        </w:rPr>
        <w:t xml:space="preserve"> </w:t>
      </w:r>
      <w:r>
        <w:rPr>
          <w:sz w:val="18"/>
          <w:szCs w:val="18"/>
        </w:rPr>
        <w:br/>
        <w:t>Computer science engineering</w:t>
      </w:r>
      <w:r>
        <w:rPr>
          <w:sz w:val="18"/>
          <w:szCs w:val="18"/>
        </w:rPr>
        <w:br/>
        <w:t>Kalsalingam Academy of Research and education</w:t>
      </w:r>
      <w:r>
        <w:rPr>
          <w:i/>
          <w:sz w:val="18"/>
          <w:szCs w:val="18"/>
        </w:rPr>
        <w:br/>
      </w:r>
      <w:r>
        <w:rPr>
          <w:sz w:val="18"/>
          <w:szCs w:val="18"/>
        </w:rPr>
        <w:t>Guntur,India</w:t>
      </w:r>
      <w:r>
        <w:rPr>
          <w:sz w:val="18"/>
          <w:szCs w:val="18"/>
        </w:rPr>
        <w:br/>
      </w:r>
      <w:hyperlink r:id="rId11" w:history="1">
        <w:r w:rsidR="00845FAE" w:rsidRPr="005E400A">
          <w:rPr>
            <w:rStyle w:val="Hyperlink"/>
            <w:sz w:val="18"/>
            <w:szCs w:val="18"/>
          </w:rPr>
          <w:t>vamsipamulapati999@gmail.com</w:t>
        </w:r>
      </w:hyperlink>
    </w:p>
    <w:p w:rsidR="00845FAE" w:rsidRDefault="00845FAE" w:rsidP="00845FAE">
      <w:pPr>
        <w:pStyle w:val="Author"/>
        <w:spacing w:before="100" w:beforeAutospacing="1"/>
        <w:rPr>
          <w:sz w:val="18"/>
          <w:szCs w:val="18"/>
        </w:rPr>
      </w:pPr>
      <w:r>
        <w:rPr>
          <w:b/>
          <w:bCs/>
          <w:sz w:val="18"/>
          <w:szCs w:val="18"/>
        </w:rPr>
        <w:t>Mirza Adnan Baig</w:t>
      </w:r>
      <w:r>
        <w:rPr>
          <w:sz w:val="18"/>
          <w:szCs w:val="18"/>
        </w:rPr>
        <w:br/>
        <w:t>Computer science engineering</w:t>
      </w:r>
      <w:r>
        <w:rPr>
          <w:sz w:val="18"/>
          <w:szCs w:val="18"/>
        </w:rPr>
        <w:br/>
        <w:t>Kalsalingam Academy of Research and education</w:t>
      </w:r>
      <w:r>
        <w:rPr>
          <w:i/>
          <w:sz w:val="18"/>
          <w:szCs w:val="18"/>
        </w:rPr>
        <w:br/>
      </w:r>
      <w:r>
        <w:rPr>
          <w:sz w:val="18"/>
          <w:szCs w:val="18"/>
        </w:rPr>
        <w:t>Adilabad,India</w:t>
      </w:r>
      <w:r>
        <w:rPr>
          <w:sz w:val="18"/>
          <w:szCs w:val="18"/>
        </w:rPr>
        <w:br/>
      </w:r>
      <w:hyperlink r:id="rId12" w:history="1">
        <w:r w:rsidRPr="005E400A">
          <w:rPr>
            <w:rStyle w:val="Hyperlink"/>
            <w:sz w:val="18"/>
            <w:szCs w:val="18"/>
          </w:rPr>
          <w:t>mirzaadnan93817@gmail.com</w:t>
        </w:r>
      </w:hyperlink>
    </w:p>
    <w:p w:rsidR="00557C8D" w:rsidRDefault="00845FAE" w:rsidP="00557C8D">
      <w:pPr>
        <w:pStyle w:val="Author"/>
        <w:spacing w:before="100" w:beforeAutospacing="1"/>
        <w:rPr>
          <w:sz w:val="18"/>
          <w:szCs w:val="18"/>
        </w:rPr>
      </w:pPr>
      <w:r>
        <w:rPr>
          <w:b/>
          <w:bCs/>
          <w:sz w:val="18"/>
          <w:szCs w:val="18"/>
        </w:rPr>
        <w:t>Maraka Rajesh Kumar</w:t>
      </w:r>
      <w:r>
        <w:rPr>
          <w:sz w:val="18"/>
          <w:szCs w:val="18"/>
        </w:rPr>
        <w:br/>
        <w:t>Computer science engineering</w:t>
      </w:r>
      <w:r>
        <w:rPr>
          <w:sz w:val="18"/>
          <w:szCs w:val="18"/>
        </w:rPr>
        <w:br/>
        <w:t>Kalsalingam Academy of Research and education</w:t>
      </w:r>
      <w:r>
        <w:rPr>
          <w:i/>
          <w:sz w:val="18"/>
          <w:szCs w:val="18"/>
        </w:rPr>
        <w:br/>
      </w:r>
      <w:r>
        <w:rPr>
          <w:sz w:val="18"/>
          <w:szCs w:val="18"/>
        </w:rPr>
        <w:t>Kothacheruvu,India</w:t>
      </w:r>
      <w:r>
        <w:rPr>
          <w:sz w:val="18"/>
          <w:szCs w:val="18"/>
        </w:rPr>
        <w:br/>
      </w:r>
      <w:hyperlink r:id="rId13" w:history="1">
        <w:r w:rsidR="00557C8D" w:rsidRPr="005E400A">
          <w:rPr>
            <w:rStyle w:val="Hyperlink"/>
            <w:sz w:val="18"/>
            <w:szCs w:val="18"/>
          </w:rPr>
          <w:t>marakarajeshkumarreddy@gmail.com</w:t>
        </w:r>
      </w:hyperlink>
    </w:p>
    <w:p w:rsidR="00557C8D" w:rsidRDefault="00557C8D" w:rsidP="00557C8D">
      <w:pPr>
        <w:pStyle w:val="Author"/>
        <w:spacing w:before="100" w:beforeAutospacing="1"/>
        <w:rPr>
          <w:sz w:val="32"/>
          <w:szCs w:val="32"/>
        </w:rPr>
      </w:pPr>
    </w:p>
    <w:p w:rsidR="00CD15B7" w:rsidRPr="00557C8D" w:rsidRDefault="00547C98" w:rsidP="00557C8D">
      <w:pPr>
        <w:pStyle w:val="Author"/>
        <w:spacing w:before="100" w:beforeAutospacing="1"/>
        <w:rPr>
          <w:sz w:val="18"/>
          <w:szCs w:val="18"/>
        </w:rPr>
      </w:pPr>
      <w:r w:rsidRPr="00557C8D">
        <w:rPr>
          <w:sz w:val="32"/>
          <w:szCs w:val="32"/>
        </w:rPr>
        <w:t xml:space="preserve"> </w:t>
      </w:r>
    </w:p>
    <w:p w:rsidR="00CD15B7" w:rsidRPr="00817998" w:rsidRDefault="00CD15B7" w:rsidP="00817998">
      <w:pPr>
        <w:pStyle w:val="ListParagraph"/>
        <w:numPr>
          <w:ilvl w:val="0"/>
          <w:numId w:val="6"/>
        </w:numPr>
        <w:rPr>
          <w:b/>
          <w:sz w:val="30"/>
          <w:szCs w:val="30"/>
        </w:rPr>
        <w:sectPr w:rsidR="00CD15B7" w:rsidRPr="00817998" w:rsidSect="00902ACC">
          <w:headerReference w:type="even" r:id="rId14"/>
          <w:headerReference w:type="default" r:id="rId15"/>
          <w:footerReference w:type="even" r:id="rId16"/>
          <w:footerReference w:type="default" r:id="rId17"/>
          <w:headerReference w:type="first" r:id="rId18"/>
          <w:footerReference w:type="first" r:id="rId19"/>
          <w:pgSz w:w="11900" w:h="16850" w:code="9"/>
          <w:pgMar w:top="1600" w:right="420" w:bottom="1797" w:left="980" w:header="0" w:footer="1605" w:gutter="0"/>
          <w:pgBorders w:offsetFrom="page">
            <w:top w:val="single" w:sz="4" w:space="24" w:color="auto"/>
            <w:left w:val="single" w:sz="4" w:space="24" w:color="auto"/>
            <w:bottom w:val="single" w:sz="4" w:space="24" w:color="auto"/>
            <w:right w:val="single" w:sz="4" w:space="24" w:color="auto"/>
          </w:pgBorders>
          <w:cols w:space="708"/>
          <w:docGrid w:linePitch="299"/>
        </w:sectPr>
      </w:pPr>
    </w:p>
    <w:p w:rsidR="005A46FB" w:rsidRDefault="005A46FB">
      <w:pPr>
        <w:rPr>
          <w:b/>
          <w:sz w:val="30"/>
          <w:szCs w:val="30"/>
        </w:rPr>
      </w:pPr>
    </w:p>
    <w:p w:rsidR="005B38B7" w:rsidRDefault="00547C98">
      <w:pPr>
        <w:rPr>
          <w:sz w:val="24"/>
          <w:szCs w:val="24"/>
        </w:rPr>
      </w:pPr>
      <w:proofErr w:type="gramStart"/>
      <w:r w:rsidRPr="00603D3A">
        <w:rPr>
          <w:b/>
          <w:sz w:val="30"/>
          <w:szCs w:val="30"/>
        </w:rPr>
        <w:t>Abstract</w:t>
      </w:r>
      <w:r>
        <w:rPr>
          <w:b/>
          <w:sz w:val="30"/>
          <w:szCs w:val="30"/>
        </w:rPr>
        <w:t xml:space="preserve"> </w:t>
      </w:r>
      <w:r w:rsidR="004F7B85">
        <w:rPr>
          <w:b/>
          <w:sz w:val="30"/>
          <w:szCs w:val="30"/>
        </w:rPr>
        <w:t xml:space="preserve"> </w:t>
      </w:r>
      <w:r>
        <w:rPr>
          <w:b/>
          <w:sz w:val="30"/>
          <w:szCs w:val="30"/>
        </w:rPr>
        <w:t>:</w:t>
      </w:r>
      <w:proofErr w:type="gramEnd"/>
      <w:r>
        <w:rPr>
          <w:b/>
          <w:sz w:val="30"/>
          <w:szCs w:val="30"/>
        </w:rPr>
        <w:t xml:space="preserve"> </w:t>
      </w:r>
      <w:r w:rsidR="005B38B7">
        <w:rPr>
          <w:sz w:val="24"/>
          <w:szCs w:val="24"/>
        </w:rPr>
        <w:t xml:space="preserve">A logistic regression analysis of an extensive data set on the Titanic passengers is presented which tests the likelihood that a Titanic passenger survived the accident--based upon passenger characteristics. The main finding is that underneath the strong overt preference afforded in the rescue by the authorities to women and children over men, there was a complex class determination of survival rates among men, on the one hand, and women and children, on the other. We hypothesize that the statistical interactions of gender and class are explained by two crucial decisions made by the ship's authorities: </w:t>
      </w:r>
    </w:p>
    <w:p w:rsidR="005B38B7" w:rsidRDefault="005B38B7">
      <w:pPr>
        <w:rPr>
          <w:sz w:val="24"/>
          <w:szCs w:val="24"/>
        </w:rPr>
      </w:pPr>
      <w:r>
        <w:rPr>
          <w:sz w:val="24"/>
          <w:szCs w:val="24"/>
        </w:rPr>
        <w:t xml:space="preserve">1. </w:t>
      </w:r>
      <w:proofErr w:type="gramStart"/>
      <w:r>
        <w:rPr>
          <w:sz w:val="24"/>
          <w:szCs w:val="24"/>
        </w:rPr>
        <w:t>to</w:t>
      </w:r>
      <w:proofErr w:type="gramEnd"/>
      <w:r>
        <w:rPr>
          <w:sz w:val="24"/>
          <w:szCs w:val="24"/>
        </w:rPr>
        <w:t xml:space="preserve"> encourage, and perhaps direct, some three to four hundred 3rd Class men quartered in the lower decks at the forward end back to the afferent of the stern.</w:t>
      </w:r>
    </w:p>
    <w:p w:rsidR="00603D3A" w:rsidRPr="00882CBC" w:rsidRDefault="005B38B7">
      <w:pPr>
        <w:rPr>
          <w:sz w:val="24"/>
          <w:szCs w:val="24"/>
        </w:rPr>
      </w:pPr>
      <w:r>
        <w:rPr>
          <w:sz w:val="24"/>
          <w:szCs w:val="24"/>
        </w:rPr>
        <w:t xml:space="preserve">2. </w:t>
      </w:r>
      <w:proofErr w:type="gramStart"/>
      <w:r>
        <w:rPr>
          <w:sz w:val="24"/>
          <w:szCs w:val="24"/>
        </w:rPr>
        <w:t>to</w:t>
      </w:r>
      <w:proofErr w:type="gramEnd"/>
      <w:r>
        <w:rPr>
          <w:sz w:val="24"/>
          <w:szCs w:val="24"/>
        </w:rPr>
        <w:t xml:space="preserve"> restrict the access of men at the after- end of the ship to the lifeboats launched from the after Boat and Promenade Decks.</w:t>
      </w:r>
    </w:p>
    <w:p w:rsidR="00A55F28" w:rsidRPr="00882CBC" w:rsidRDefault="00547C98">
      <w:pPr>
        <w:rPr>
          <w:sz w:val="24"/>
          <w:szCs w:val="24"/>
        </w:rPr>
      </w:pPr>
      <w:r w:rsidRPr="00A55F28">
        <w:rPr>
          <w:b/>
          <w:sz w:val="32"/>
          <w:szCs w:val="32"/>
        </w:rPr>
        <w:t>Key Words</w:t>
      </w:r>
      <w:r>
        <w:t xml:space="preserve">: </w:t>
      </w:r>
      <w:r w:rsidRPr="00882CBC">
        <w:rPr>
          <w:sz w:val="24"/>
          <w:szCs w:val="24"/>
        </w:rPr>
        <w:t xml:space="preserve">Logistic Regression, Data Analysis, </w:t>
      </w:r>
      <w:proofErr w:type="spellStart"/>
      <w:r w:rsidRPr="00882CBC">
        <w:rPr>
          <w:sz w:val="24"/>
          <w:szCs w:val="24"/>
        </w:rPr>
        <w:t>Kaggle</w:t>
      </w:r>
      <w:proofErr w:type="spellEnd"/>
      <w:r w:rsidRPr="00882CBC">
        <w:rPr>
          <w:sz w:val="24"/>
          <w:szCs w:val="24"/>
        </w:rPr>
        <w:t xml:space="preserve"> Titani</w:t>
      </w:r>
      <w:r w:rsidR="004F7B85">
        <w:rPr>
          <w:sz w:val="24"/>
          <w:szCs w:val="24"/>
        </w:rPr>
        <w:t>c Dataset, Data pre-</w:t>
      </w:r>
      <w:proofErr w:type="gramStart"/>
      <w:r w:rsidR="004F7B85">
        <w:rPr>
          <w:sz w:val="24"/>
          <w:szCs w:val="24"/>
        </w:rPr>
        <w:t>processing  ,</w:t>
      </w:r>
      <w:proofErr w:type="gramEnd"/>
      <w:r w:rsidR="004F7B85">
        <w:rPr>
          <w:sz w:val="24"/>
          <w:szCs w:val="24"/>
        </w:rPr>
        <w:t xml:space="preserve"> </w:t>
      </w:r>
      <w:r w:rsidRPr="00882CBC">
        <w:rPr>
          <w:sz w:val="24"/>
          <w:szCs w:val="24"/>
        </w:rPr>
        <w:t>Cross validation, Confusion Matrix</w:t>
      </w:r>
      <w:r w:rsidR="004F7B85">
        <w:rPr>
          <w:sz w:val="24"/>
          <w:szCs w:val="24"/>
        </w:rPr>
        <w:t>.</w:t>
      </w:r>
    </w:p>
    <w:p w:rsidR="00A55F28" w:rsidRDefault="00A55F28" w:rsidP="00A55F28">
      <w:pPr>
        <w:ind w:left="360"/>
        <w:rPr>
          <w:b/>
          <w:sz w:val="32"/>
          <w:szCs w:val="32"/>
        </w:rPr>
      </w:pPr>
    </w:p>
    <w:p w:rsidR="006F3CB1" w:rsidRDefault="006F3CB1" w:rsidP="00A55F28">
      <w:pPr>
        <w:ind w:left="360"/>
        <w:rPr>
          <w:b/>
          <w:sz w:val="32"/>
          <w:szCs w:val="32"/>
        </w:rPr>
      </w:pPr>
    </w:p>
    <w:p w:rsidR="006F3CB1" w:rsidRDefault="006F3CB1" w:rsidP="00A55F28">
      <w:pPr>
        <w:ind w:left="360"/>
        <w:rPr>
          <w:b/>
          <w:sz w:val="32"/>
          <w:szCs w:val="32"/>
        </w:rPr>
      </w:pPr>
    </w:p>
    <w:p w:rsidR="006F3CB1" w:rsidRDefault="006F3CB1" w:rsidP="006F3CB1">
      <w:pPr>
        <w:ind w:left="360"/>
        <w:rPr>
          <w:b/>
          <w:sz w:val="32"/>
          <w:szCs w:val="32"/>
        </w:rPr>
      </w:pPr>
    </w:p>
    <w:p w:rsidR="009C0FD2" w:rsidRPr="00505C55" w:rsidRDefault="00547C98" w:rsidP="00505C55">
      <w:pPr>
        <w:rPr>
          <w:b/>
          <w:sz w:val="32"/>
          <w:szCs w:val="32"/>
        </w:rPr>
      </w:pPr>
      <w:proofErr w:type="gramStart"/>
      <w:r>
        <w:rPr>
          <w:b/>
          <w:sz w:val="32"/>
          <w:szCs w:val="32"/>
        </w:rPr>
        <w:t>1.</w:t>
      </w:r>
      <w:r w:rsidR="00A55F28" w:rsidRPr="00505C55">
        <w:rPr>
          <w:b/>
          <w:sz w:val="32"/>
          <w:szCs w:val="32"/>
        </w:rPr>
        <w:t>INTRODUCTION</w:t>
      </w:r>
      <w:proofErr w:type="gramEnd"/>
    </w:p>
    <w:p w:rsidR="001045EA" w:rsidRPr="009C0FD2" w:rsidRDefault="001045EA" w:rsidP="00A55F28">
      <w:pPr>
        <w:rPr>
          <w:sz w:val="24"/>
          <w:szCs w:val="24"/>
        </w:rPr>
      </w:pPr>
      <w:r>
        <w:rPr>
          <w:sz w:val="24"/>
          <w:szCs w:val="24"/>
        </w:rPr>
        <w:lastRenderedPageBreak/>
        <w:t xml:space="preserve">The disaster that occurred over a century ago ripped off </w:t>
      </w:r>
      <w:proofErr w:type="gramStart"/>
      <w:r>
        <w:rPr>
          <w:sz w:val="24"/>
          <w:szCs w:val="24"/>
        </w:rPr>
        <w:t>Many</w:t>
      </w:r>
      <w:proofErr w:type="gramEnd"/>
      <w:r>
        <w:rPr>
          <w:sz w:val="24"/>
          <w:szCs w:val="24"/>
        </w:rPr>
        <w:t xml:space="preserve"> parts of the Titanic during the fateful night. Regrettably, </w:t>
      </w:r>
      <w:proofErr w:type="gramStart"/>
      <w:r>
        <w:rPr>
          <w:sz w:val="24"/>
          <w:szCs w:val="24"/>
        </w:rPr>
        <w:t>There</w:t>
      </w:r>
      <w:proofErr w:type="gramEnd"/>
      <w:r>
        <w:rPr>
          <w:sz w:val="24"/>
          <w:szCs w:val="24"/>
        </w:rPr>
        <w:t xml:space="preserve"> were not enough lifeboats present to rescue all the 2224</w:t>
      </w:r>
      <w:r w:rsidR="00410E88">
        <w:rPr>
          <w:sz w:val="24"/>
          <w:szCs w:val="24"/>
        </w:rPr>
        <w:t xml:space="preserve"> </w:t>
      </w:r>
      <w:r>
        <w:rPr>
          <w:sz w:val="24"/>
          <w:szCs w:val="24"/>
        </w:rPr>
        <w:t xml:space="preserve">Passengers </w:t>
      </w:r>
      <w:r w:rsidR="00410E88">
        <w:rPr>
          <w:sz w:val="24"/>
          <w:szCs w:val="24"/>
        </w:rPr>
        <w:t>on-board</w:t>
      </w:r>
      <w:r>
        <w:rPr>
          <w:sz w:val="24"/>
          <w:szCs w:val="24"/>
        </w:rPr>
        <w:t xml:space="preserve">. The dead included many men whose Place were given to the children and </w:t>
      </w:r>
      <w:r w:rsidR="00410E88">
        <w:rPr>
          <w:sz w:val="24"/>
          <w:szCs w:val="24"/>
        </w:rPr>
        <w:t>women. The</w:t>
      </w:r>
      <w:r>
        <w:rPr>
          <w:sz w:val="24"/>
          <w:szCs w:val="24"/>
        </w:rPr>
        <w:t xml:space="preserve"> goal of this research paper is to correctly predict who </w:t>
      </w:r>
      <w:proofErr w:type="gramStart"/>
      <w:r>
        <w:rPr>
          <w:sz w:val="24"/>
          <w:szCs w:val="24"/>
        </w:rPr>
        <w:t>Would</w:t>
      </w:r>
      <w:proofErr w:type="gramEnd"/>
      <w:r>
        <w:rPr>
          <w:sz w:val="24"/>
          <w:szCs w:val="24"/>
        </w:rPr>
        <w:t xml:space="preserve"> survive the Titanic given a set of demographic Information. A predictive model using passenger data was Built so people’s genders, their ages, what class of ticket they Belonged from, and their socio-economic class, all contributed To whether they would be lucky enough to survive or Tragically perish on the Titanic. Predictive analysis is a</w:t>
      </w:r>
      <w:r w:rsidR="00410E88">
        <w:rPr>
          <w:sz w:val="24"/>
          <w:szCs w:val="24"/>
        </w:rPr>
        <w:t xml:space="preserve"> </w:t>
      </w:r>
      <w:r>
        <w:rPr>
          <w:sz w:val="24"/>
          <w:szCs w:val="24"/>
        </w:rPr>
        <w:t xml:space="preserve">Method of determining important and useful patterns in broad Data sets by combining statistical approaches. </w:t>
      </w:r>
      <w:proofErr w:type="gramStart"/>
      <w:r>
        <w:rPr>
          <w:sz w:val="24"/>
          <w:szCs w:val="24"/>
        </w:rPr>
        <w:t>To determine</w:t>
      </w:r>
      <w:r w:rsidR="00410E88">
        <w:rPr>
          <w:sz w:val="24"/>
          <w:szCs w:val="24"/>
        </w:rPr>
        <w:t xml:space="preserve"> </w:t>
      </w:r>
      <w:r>
        <w:rPr>
          <w:sz w:val="24"/>
          <w:szCs w:val="24"/>
        </w:rPr>
        <w:t>Significant and useful trends in large data.</w:t>
      </w:r>
      <w:proofErr w:type="gramEnd"/>
      <w:r>
        <w:rPr>
          <w:sz w:val="24"/>
          <w:szCs w:val="24"/>
        </w:rPr>
        <w:t xml:space="preserve"> Survival is</w:t>
      </w:r>
      <w:r w:rsidR="00410E88">
        <w:rPr>
          <w:sz w:val="24"/>
          <w:szCs w:val="24"/>
        </w:rPr>
        <w:t xml:space="preserve"> </w:t>
      </w:r>
      <w:proofErr w:type="gramStart"/>
      <w:r>
        <w:rPr>
          <w:sz w:val="24"/>
          <w:szCs w:val="24"/>
        </w:rPr>
        <w:t>Predicted</w:t>
      </w:r>
      <w:proofErr w:type="gramEnd"/>
      <w:r>
        <w:rPr>
          <w:sz w:val="24"/>
          <w:szCs w:val="24"/>
        </w:rPr>
        <w:t xml:space="preserve"> using machine learning algorithms based on Different feature </w:t>
      </w:r>
      <w:r w:rsidR="00410E88">
        <w:rPr>
          <w:sz w:val="24"/>
          <w:szCs w:val="24"/>
        </w:rPr>
        <w:t>combinations. Aim</w:t>
      </w:r>
      <w:r>
        <w:rPr>
          <w:sz w:val="24"/>
          <w:szCs w:val="24"/>
        </w:rPr>
        <w:t xml:space="preserve"> of this research is thereby to conduct exploratory data Analytics to excavate different knowledge existing in available Data set and to perceive the impact of every field with respect To the passengers’ survival by the use of “Survival” field Analytics in between each field of the data set. Data analysis </w:t>
      </w:r>
      <w:proofErr w:type="gramStart"/>
      <w:r>
        <w:rPr>
          <w:sz w:val="24"/>
          <w:szCs w:val="24"/>
        </w:rPr>
        <w:t>On</w:t>
      </w:r>
      <w:proofErr w:type="gramEnd"/>
      <w:r>
        <w:rPr>
          <w:sz w:val="24"/>
          <w:szCs w:val="24"/>
        </w:rPr>
        <w:t xml:space="preserve"> applied algorithms was performed and likewise the Accuracy was tested. Based on this, different algorithms are </w:t>
      </w:r>
      <w:proofErr w:type="gramStart"/>
      <w:r>
        <w:rPr>
          <w:sz w:val="24"/>
          <w:szCs w:val="24"/>
        </w:rPr>
        <w:t>Compared</w:t>
      </w:r>
      <w:proofErr w:type="gramEnd"/>
      <w:r>
        <w:rPr>
          <w:sz w:val="24"/>
          <w:szCs w:val="24"/>
        </w:rPr>
        <w:t xml:space="preserve">, and the best performing model was selected .After </w:t>
      </w:r>
      <w:r w:rsidR="00410E88">
        <w:rPr>
          <w:sz w:val="24"/>
          <w:szCs w:val="24"/>
        </w:rPr>
        <w:t>analysing</w:t>
      </w:r>
      <w:r>
        <w:rPr>
          <w:sz w:val="24"/>
          <w:szCs w:val="24"/>
        </w:rPr>
        <w:t xml:space="preserve"> the Titanic dataset, two predictions were Generated. The first was to see what the lucky passengers had In common that helped them survive the shipwreck, while the Second was to see if I would have survived had I been aboard. </w:t>
      </w:r>
      <w:proofErr w:type="gramStart"/>
      <w:r>
        <w:rPr>
          <w:sz w:val="24"/>
          <w:szCs w:val="24"/>
        </w:rPr>
        <w:t>The fateful ship by applying the tools of machine learning.</w:t>
      </w:r>
      <w:proofErr w:type="gramEnd"/>
    </w:p>
    <w:p w:rsidR="00505C55" w:rsidRDefault="00505C55" w:rsidP="00A55F28">
      <w:pPr>
        <w:rPr>
          <w:b/>
          <w:sz w:val="32"/>
          <w:szCs w:val="32"/>
        </w:rPr>
      </w:pPr>
    </w:p>
    <w:p w:rsidR="00A55F28" w:rsidRPr="00A55F28" w:rsidRDefault="00547C98" w:rsidP="00A55F28">
      <w:pPr>
        <w:rPr>
          <w:b/>
          <w:sz w:val="32"/>
          <w:szCs w:val="32"/>
        </w:rPr>
      </w:pPr>
      <w:r w:rsidRPr="00A55F28">
        <w:rPr>
          <w:b/>
          <w:sz w:val="32"/>
          <w:szCs w:val="32"/>
        </w:rPr>
        <w:t xml:space="preserve">2. ALGORITHM </w:t>
      </w:r>
    </w:p>
    <w:p w:rsidR="00D94D1B" w:rsidRDefault="00547C98" w:rsidP="00A55F28">
      <w:pPr>
        <w:rPr>
          <w:noProof/>
          <w:lang w:eastAsia="en-IN"/>
        </w:rPr>
      </w:pPr>
      <w:r w:rsidRPr="009C0FD2">
        <w:rPr>
          <w:sz w:val="24"/>
          <w:szCs w:val="24"/>
        </w:rPr>
        <w:t xml:space="preserve">Data Pre-processing In the dataset available for the prediction some of the data values are missing or unknown. This missing data was resulting in reducing the accuracy of the overall prediction model and also reduces the size of pure training data which in turn reduces accuracy. Data </w:t>
      </w:r>
      <w:proofErr w:type="spellStart"/>
      <w:r w:rsidRPr="009C0FD2">
        <w:rPr>
          <w:sz w:val="24"/>
          <w:szCs w:val="24"/>
        </w:rPr>
        <w:t>preprocessing</w:t>
      </w:r>
      <w:proofErr w:type="spellEnd"/>
      <w:r w:rsidRPr="009C0FD2">
        <w:rPr>
          <w:sz w:val="24"/>
          <w:szCs w:val="24"/>
        </w:rPr>
        <w:t xml:space="preserve"> is a technique that involves transforming raw data into an understandable format.</w:t>
      </w:r>
      <w:r w:rsidR="00661329" w:rsidRPr="009C0FD2">
        <w:rPr>
          <w:noProof/>
          <w:sz w:val="24"/>
          <w:szCs w:val="24"/>
          <w:lang w:eastAsia="en-IN"/>
        </w:rPr>
        <w:t xml:space="preserve"> </w:t>
      </w:r>
    </w:p>
    <w:p w:rsidR="00A55F28" w:rsidRDefault="00FC6DE8" w:rsidP="00A55F28">
      <w:pPr>
        <w:rPr>
          <w:noProof/>
          <w:lang w:eastAsia="en-IN"/>
        </w:rPr>
      </w:pPr>
      <w:r>
        <w:rPr>
          <w:noProof/>
          <w:lang w:eastAsia="en-IN"/>
        </w:rPr>
        <w:drawing>
          <wp:inline distT="0" distB="0" distL="0" distR="0" wp14:anchorId="7DBDD67E" wp14:editId="76DA952F">
            <wp:extent cx="3108960" cy="20751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20">
                      <a:extLst>
                        <a:ext uri="{28A0092B-C50C-407E-A947-70E740481C1C}">
                          <a14:useLocalDpi xmlns:a14="http://schemas.microsoft.com/office/drawing/2010/main" val="0"/>
                        </a:ext>
                      </a:extLst>
                    </a:blip>
                    <a:stretch>
                      <a:fillRect/>
                    </a:stretch>
                  </pic:blipFill>
                  <pic:spPr>
                    <a:xfrm>
                      <a:off x="0" y="0"/>
                      <a:ext cx="3108960" cy="2075180"/>
                    </a:xfrm>
                    <a:prstGeom prst="rect">
                      <a:avLst/>
                    </a:prstGeom>
                  </pic:spPr>
                </pic:pic>
              </a:graphicData>
            </a:graphic>
          </wp:inline>
        </w:drawing>
      </w:r>
    </w:p>
    <w:p w:rsidR="00EF76B4" w:rsidRDefault="00EF76B4" w:rsidP="00A55F28">
      <w:pPr>
        <w:rPr>
          <w:noProof/>
          <w:lang w:eastAsia="en-IN"/>
        </w:rPr>
      </w:pPr>
    </w:p>
    <w:p w:rsidR="00661329" w:rsidRDefault="00547C98" w:rsidP="00661329">
      <w:pPr>
        <w:rPr>
          <w:sz w:val="24"/>
          <w:szCs w:val="24"/>
        </w:rPr>
      </w:pPr>
      <w:r w:rsidRPr="009C0FD2">
        <w:rPr>
          <w:sz w:val="24"/>
          <w:szCs w:val="24"/>
        </w:rPr>
        <w:t xml:space="preserve">Real-world data is often incomplete, inconsistent, and/or lacking in certain </w:t>
      </w:r>
      <w:proofErr w:type="spellStart"/>
      <w:r w:rsidRPr="009C0FD2">
        <w:rPr>
          <w:sz w:val="24"/>
          <w:szCs w:val="24"/>
        </w:rPr>
        <w:t>behaviors</w:t>
      </w:r>
      <w:proofErr w:type="spellEnd"/>
      <w:r w:rsidRPr="009C0FD2">
        <w:rPr>
          <w:sz w:val="24"/>
          <w:szCs w:val="24"/>
        </w:rPr>
        <w:t xml:space="preserve"> or trends, and is likely to contain many errors. Data </w:t>
      </w:r>
      <w:proofErr w:type="spellStart"/>
      <w:r w:rsidRPr="009C0FD2">
        <w:rPr>
          <w:sz w:val="24"/>
          <w:szCs w:val="24"/>
        </w:rPr>
        <w:t>preprocessing</w:t>
      </w:r>
      <w:proofErr w:type="spellEnd"/>
      <w:r w:rsidRPr="009C0FD2">
        <w:rPr>
          <w:sz w:val="24"/>
          <w:szCs w:val="24"/>
        </w:rPr>
        <w:t xml:space="preserve"> is a proven method of resolving such issues. Data </w:t>
      </w:r>
      <w:proofErr w:type="spellStart"/>
      <w:r w:rsidRPr="009C0FD2">
        <w:rPr>
          <w:sz w:val="24"/>
          <w:szCs w:val="24"/>
        </w:rPr>
        <w:t>preprocessing</w:t>
      </w:r>
      <w:proofErr w:type="spellEnd"/>
      <w:r w:rsidRPr="009C0FD2">
        <w:rPr>
          <w:sz w:val="24"/>
          <w:szCs w:val="24"/>
        </w:rPr>
        <w:t xml:space="preserve"> prepares raw data for further processing. Missing values are replaced by average of that column. So, the missing and unknown data of the passengers which is easily predictable is filled up by this step.</w:t>
      </w:r>
    </w:p>
    <w:p w:rsidR="00381148" w:rsidRPr="009C0FD2" w:rsidRDefault="00FC6DE8" w:rsidP="00661329">
      <w:pPr>
        <w:rPr>
          <w:sz w:val="24"/>
          <w:szCs w:val="24"/>
        </w:rPr>
      </w:pPr>
      <w:r>
        <w:rPr>
          <w:noProof/>
          <w:sz w:val="24"/>
          <w:szCs w:val="24"/>
          <w:lang w:eastAsia="en-IN"/>
        </w:rPr>
        <w:lastRenderedPageBreak/>
        <w:drawing>
          <wp:inline distT="0" distB="0" distL="0" distR="0" wp14:anchorId="3A9A1E31" wp14:editId="458509DA">
            <wp:extent cx="3108960" cy="2099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1">
                      <a:extLst>
                        <a:ext uri="{28A0092B-C50C-407E-A947-70E740481C1C}">
                          <a14:useLocalDpi xmlns:a14="http://schemas.microsoft.com/office/drawing/2010/main" val="0"/>
                        </a:ext>
                      </a:extLst>
                    </a:blip>
                    <a:stretch>
                      <a:fillRect/>
                    </a:stretch>
                  </pic:blipFill>
                  <pic:spPr>
                    <a:xfrm>
                      <a:off x="0" y="0"/>
                      <a:ext cx="3108960" cy="2099310"/>
                    </a:xfrm>
                    <a:prstGeom prst="rect">
                      <a:avLst/>
                    </a:prstGeom>
                  </pic:spPr>
                </pic:pic>
              </a:graphicData>
            </a:graphic>
          </wp:inline>
        </w:drawing>
      </w:r>
    </w:p>
    <w:p w:rsidR="00661329" w:rsidRPr="00661329" w:rsidRDefault="00547C98" w:rsidP="00661329">
      <w:pPr>
        <w:rPr>
          <w:b/>
          <w:sz w:val="32"/>
          <w:szCs w:val="32"/>
        </w:rPr>
      </w:pPr>
      <w:r>
        <w:rPr>
          <w:b/>
          <w:sz w:val="32"/>
          <w:szCs w:val="32"/>
        </w:rPr>
        <w:t>3.</w:t>
      </w:r>
      <w:r w:rsidRPr="00661329">
        <w:rPr>
          <w:b/>
          <w:sz w:val="32"/>
          <w:szCs w:val="32"/>
        </w:rPr>
        <w:t xml:space="preserve"> Classification </w:t>
      </w:r>
    </w:p>
    <w:p w:rsidR="00661329" w:rsidRDefault="00547C98" w:rsidP="00661329">
      <w:r w:rsidRPr="00661329">
        <w:rPr>
          <w:b/>
          <w:sz w:val="30"/>
          <w:szCs w:val="30"/>
        </w:rPr>
        <w:t>Logistic Regression:</w:t>
      </w:r>
      <w:r>
        <w:t xml:space="preserve"> </w:t>
      </w:r>
    </w:p>
    <w:p w:rsidR="00661329" w:rsidRPr="009C0FD2" w:rsidRDefault="00547C98" w:rsidP="00661329">
      <w:pPr>
        <w:rPr>
          <w:sz w:val="24"/>
          <w:szCs w:val="24"/>
        </w:rPr>
      </w:pPr>
      <w:r w:rsidRPr="009C0FD2">
        <w:rPr>
          <w:sz w:val="24"/>
          <w:szCs w:val="24"/>
        </w:rPr>
        <w:t xml:space="preserve">Second step of the algorithm is using a classifier to classify the available information. Logistic Regression is the appropriate regression analysis to conduct when the dependent variable is </w:t>
      </w:r>
      <w:proofErr w:type="gramStart"/>
      <w:r w:rsidRPr="009C0FD2">
        <w:rPr>
          <w:sz w:val="24"/>
          <w:szCs w:val="24"/>
        </w:rPr>
        <w:t xml:space="preserve">dichotomous </w:t>
      </w:r>
      <w:r w:rsidR="00775839">
        <w:rPr>
          <w:sz w:val="24"/>
          <w:szCs w:val="24"/>
        </w:rPr>
        <w:t>.</w:t>
      </w:r>
      <w:proofErr w:type="gramEnd"/>
    </w:p>
    <w:p w:rsidR="00A55F28" w:rsidRDefault="00A55F28" w:rsidP="00A55F28">
      <w:pPr>
        <w:rPr>
          <w:b/>
          <w:sz w:val="30"/>
          <w:szCs w:val="30"/>
        </w:rPr>
      </w:pPr>
    </w:p>
    <w:p w:rsidR="00661329" w:rsidRPr="009C0FD2" w:rsidRDefault="00547C98" w:rsidP="00A55F28">
      <w:pPr>
        <w:rPr>
          <w:sz w:val="24"/>
          <w:szCs w:val="24"/>
        </w:rPr>
      </w:pPr>
      <w:r w:rsidRPr="009C0FD2">
        <w:rPr>
          <w:sz w:val="24"/>
          <w:szCs w:val="24"/>
        </w:rPr>
        <w:t>Logistic regression is used to describe data and to explain the relationship between one dependent binary variable and one or more nominal, ordinal, interval or ratio-level independent variables. It uses a method of using he regression line between dependent and independent variable to predict the value of the dependent variable.</w:t>
      </w:r>
    </w:p>
    <w:p w:rsidR="001428B1" w:rsidRDefault="00547C98" w:rsidP="00742B3A">
      <w:pPr>
        <w:rPr>
          <w:b/>
          <w:sz w:val="30"/>
          <w:szCs w:val="30"/>
        </w:rPr>
      </w:pPr>
      <w:proofErr w:type="gramStart"/>
      <w:r>
        <w:rPr>
          <w:b/>
          <w:sz w:val="30"/>
          <w:szCs w:val="30"/>
        </w:rPr>
        <w:t>4.</w:t>
      </w:r>
      <w:r w:rsidRPr="00742B3A">
        <w:rPr>
          <w:b/>
          <w:sz w:val="30"/>
          <w:szCs w:val="30"/>
        </w:rPr>
        <w:t>Creating</w:t>
      </w:r>
      <w:proofErr w:type="gramEnd"/>
      <w:r w:rsidRPr="00742B3A">
        <w:rPr>
          <w:b/>
          <w:sz w:val="30"/>
          <w:szCs w:val="30"/>
        </w:rPr>
        <w:t xml:space="preserve"> our training model and predict.</w:t>
      </w:r>
    </w:p>
    <w:p w:rsidR="00742B3A" w:rsidRPr="00742B3A" w:rsidRDefault="00547C98" w:rsidP="00742B3A">
      <w:pPr>
        <w:pStyle w:val="ListParagraph"/>
        <w:numPr>
          <w:ilvl w:val="0"/>
          <w:numId w:val="8"/>
        </w:numPr>
        <w:rPr>
          <w:sz w:val="24"/>
          <w:szCs w:val="24"/>
        </w:rPr>
      </w:pPr>
      <w:r w:rsidRPr="00742B3A">
        <w:rPr>
          <w:sz w:val="24"/>
          <w:szCs w:val="24"/>
        </w:rPr>
        <w:t>Now we are ready to create &amp; train a model and also predict the required solution.</w:t>
      </w:r>
    </w:p>
    <w:p w:rsidR="00742B3A" w:rsidRDefault="00547C98" w:rsidP="00742B3A">
      <w:pPr>
        <w:pStyle w:val="ListParagraph"/>
        <w:numPr>
          <w:ilvl w:val="0"/>
          <w:numId w:val="8"/>
        </w:numPr>
        <w:rPr>
          <w:sz w:val="24"/>
          <w:szCs w:val="24"/>
        </w:rPr>
      </w:pPr>
      <w:r w:rsidRPr="00742B3A">
        <w:rPr>
          <w:sz w:val="24"/>
          <w:szCs w:val="24"/>
        </w:rPr>
        <w:t>There are lot of predictive modelling algorithms to choose from.</w:t>
      </w:r>
    </w:p>
    <w:p w:rsidR="00742B3A" w:rsidRDefault="00547C98" w:rsidP="00742B3A">
      <w:pPr>
        <w:pStyle w:val="ListParagraph"/>
        <w:numPr>
          <w:ilvl w:val="0"/>
          <w:numId w:val="8"/>
        </w:numPr>
        <w:rPr>
          <w:sz w:val="24"/>
          <w:szCs w:val="24"/>
        </w:rPr>
      </w:pPr>
      <w:r w:rsidRPr="00742B3A">
        <w:rPr>
          <w:sz w:val="24"/>
          <w:szCs w:val="24"/>
        </w:rPr>
        <w:lastRenderedPageBreak/>
        <w:t xml:space="preserve">Here </w:t>
      </w:r>
      <w:proofErr w:type="gramStart"/>
      <w:r w:rsidRPr="00742B3A">
        <w:rPr>
          <w:sz w:val="24"/>
          <w:szCs w:val="24"/>
        </w:rPr>
        <w:t>Our</w:t>
      </w:r>
      <w:proofErr w:type="gramEnd"/>
      <w:r w:rsidRPr="00742B3A">
        <w:rPr>
          <w:sz w:val="24"/>
          <w:szCs w:val="24"/>
        </w:rPr>
        <w:t xml:space="preserve"> problem is a classification and regression problem.</w:t>
      </w:r>
    </w:p>
    <w:p w:rsidR="00742B3A" w:rsidRDefault="00547C98" w:rsidP="00742B3A">
      <w:pPr>
        <w:pStyle w:val="ListParagraph"/>
        <w:numPr>
          <w:ilvl w:val="0"/>
          <w:numId w:val="8"/>
        </w:numPr>
        <w:rPr>
          <w:sz w:val="24"/>
          <w:szCs w:val="24"/>
        </w:rPr>
      </w:pPr>
      <w:r w:rsidRPr="00742B3A">
        <w:rPr>
          <w:sz w:val="24"/>
          <w:szCs w:val="24"/>
        </w:rPr>
        <w:t xml:space="preserve">We want to check relationship between output (Survived or NOT Survived) with other variables or features like (Gender, Age, Class </w:t>
      </w:r>
      <w:proofErr w:type="spellStart"/>
      <w:r w:rsidRPr="00742B3A">
        <w:rPr>
          <w:sz w:val="24"/>
          <w:szCs w:val="24"/>
        </w:rPr>
        <w:t>etc</w:t>
      </w:r>
      <w:proofErr w:type="spellEnd"/>
      <w:r w:rsidRPr="00742B3A">
        <w:rPr>
          <w:sz w:val="24"/>
          <w:szCs w:val="24"/>
        </w:rPr>
        <w:t>).</w:t>
      </w:r>
    </w:p>
    <w:p w:rsidR="00742B3A" w:rsidRDefault="00547C98" w:rsidP="00742B3A">
      <w:pPr>
        <w:pStyle w:val="ListParagraph"/>
        <w:numPr>
          <w:ilvl w:val="0"/>
          <w:numId w:val="8"/>
        </w:numPr>
        <w:rPr>
          <w:sz w:val="24"/>
          <w:szCs w:val="24"/>
        </w:rPr>
      </w:pPr>
      <w:r w:rsidRPr="00742B3A">
        <w:rPr>
          <w:sz w:val="24"/>
          <w:szCs w:val="24"/>
        </w:rPr>
        <w:t>We train our model by using Logistic Regression.</w:t>
      </w:r>
    </w:p>
    <w:p w:rsidR="00742B3A" w:rsidRPr="00742B3A" w:rsidRDefault="00547C98" w:rsidP="00742B3A">
      <w:pPr>
        <w:pStyle w:val="ListParagraph"/>
        <w:numPr>
          <w:ilvl w:val="0"/>
          <w:numId w:val="8"/>
        </w:numPr>
        <w:rPr>
          <w:sz w:val="24"/>
          <w:szCs w:val="24"/>
        </w:rPr>
      </w:pPr>
      <w:r w:rsidRPr="00742B3A">
        <w:rPr>
          <w:sz w:val="24"/>
          <w:szCs w:val="24"/>
        </w:rPr>
        <w:t>We can also use these models:</w:t>
      </w:r>
    </w:p>
    <w:p w:rsidR="00742B3A" w:rsidRDefault="00547C98" w:rsidP="00742B3A">
      <w:pPr>
        <w:pStyle w:val="ListParagraph"/>
        <w:numPr>
          <w:ilvl w:val="0"/>
          <w:numId w:val="9"/>
        </w:numPr>
        <w:rPr>
          <w:sz w:val="24"/>
          <w:szCs w:val="24"/>
        </w:rPr>
      </w:pPr>
      <w:r w:rsidRPr="00742B3A">
        <w:rPr>
          <w:sz w:val="24"/>
          <w:szCs w:val="24"/>
        </w:rPr>
        <w:t>KNN</w:t>
      </w:r>
    </w:p>
    <w:p w:rsidR="00742B3A" w:rsidRDefault="00547C98" w:rsidP="00742B3A">
      <w:pPr>
        <w:pStyle w:val="ListParagraph"/>
        <w:numPr>
          <w:ilvl w:val="0"/>
          <w:numId w:val="9"/>
        </w:numPr>
        <w:rPr>
          <w:sz w:val="24"/>
          <w:szCs w:val="24"/>
        </w:rPr>
      </w:pPr>
      <w:r w:rsidRPr="00742B3A">
        <w:rPr>
          <w:sz w:val="24"/>
          <w:szCs w:val="24"/>
        </w:rPr>
        <w:t>Ada Boost Classifier</w:t>
      </w:r>
    </w:p>
    <w:p w:rsidR="00742B3A" w:rsidRDefault="00547C98" w:rsidP="00742B3A">
      <w:pPr>
        <w:pStyle w:val="ListParagraph"/>
        <w:numPr>
          <w:ilvl w:val="0"/>
          <w:numId w:val="9"/>
        </w:numPr>
        <w:rPr>
          <w:sz w:val="24"/>
          <w:szCs w:val="24"/>
        </w:rPr>
      </w:pPr>
      <w:proofErr w:type="spellStart"/>
      <w:r w:rsidRPr="00742B3A">
        <w:rPr>
          <w:sz w:val="24"/>
          <w:szCs w:val="24"/>
        </w:rPr>
        <w:t>XGBoost</w:t>
      </w:r>
      <w:proofErr w:type="spellEnd"/>
    </w:p>
    <w:p w:rsidR="00742B3A" w:rsidRPr="00742B3A" w:rsidRDefault="00547C98" w:rsidP="00742B3A">
      <w:pPr>
        <w:pStyle w:val="ListParagraph"/>
        <w:numPr>
          <w:ilvl w:val="0"/>
          <w:numId w:val="9"/>
        </w:numPr>
        <w:rPr>
          <w:sz w:val="24"/>
          <w:szCs w:val="24"/>
        </w:rPr>
      </w:pPr>
      <w:r w:rsidRPr="00742B3A">
        <w:rPr>
          <w:sz w:val="24"/>
          <w:szCs w:val="24"/>
        </w:rPr>
        <w:t>Random Forrest etc.</w:t>
      </w:r>
    </w:p>
    <w:p w:rsidR="00661329" w:rsidRDefault="00547C98" w:rsidP="00A55F28">
      <w:pPr>
        <w:rPr>
          <w:b/>
          <w:sz w:val="32"/>
          <w:szCs w:val="32"/>
        </w:rPr>
      </w:pPr>
      <w:r>
        <w:rPr>
          <w:b/>
          <w:sz w:val="32"/>
          <w:szCs w:val="32"/>
        </w:rPr>
        <w:t>5</w:t>
      </w:r>
      <w:r w:rsidR="004F7B85">
        <w:rPr>
          <w:b/>
          <w:sz w:val="32"/>
          <w:szCs w:val="32"/>
        </w:rPr>
        <w:t>.</w:t>
      </w:r>
      <w:r w:rsidRPr="00661329">
        <w:rPr>
          <w:b/>
          <w:sz w:val="32"/>
          <w:szCs w:val="32"/>
        </w:rPr>
        <w:t xml:space="preserve"> Cross validation</w:t>
      </w:r>
    </w:p>
    <w:p w:rsidR="00661329" w:rsidRDefault="00547C98" w:rsidP="00A55F28">
      <w:pPr>
        <w:rPr>
          <w:sz w:val="24"/>
          <w:szCs w:val="24"/>
        </w:rPr>
      </w:pPr>
      <w:r w:rsidRPr="009C0FD2">
        <w:rPr>
          <w:sz w:val="24"/>
          <w:szCs w:val="24"/>
        </w:rPr>
        <w:t xml:space="preserve">Dataset is divided into two main parts namely Train and Test data. Training data will be considered for the training of the machine. Test data will be used for validating the machine. Cross validation technique used here is K-Fold. The method has only one parameter called k that refers to the number of groups into which a given data sample is to be split. As such, the method is also called k-fold </w:t>
      </w:r>
      <w:proofErr w:type="spellStart"/>
      <w:r w:rsidRPr="009C0FD2">
        <w:rPr>
          <w:sz w:val="24"/>
          <w:szCs w:val="24"/>
        </w:rPr>
        <w:t>crossvalidation</w:t>
      </w:r>
      <w:proofErr w:type="spellEnd"/>
      <w:r w:rsidRPr="009C0FD2">
        <w:rPr>
          <w:sz w:val="24"/>
          <w:szCs w:val="24"/>
        </w:rPr>
        <w:t>. When a particular value for k is chosen, it may be used in place of k in the reference to the model, such as k=10 becoming 10-fold cross-validation.</w:t>
      </w:r>
    </w:p>
    <w:p w:rsidR="00381148" w:rsidRPr="009C0FD2" w:rsidRDefault="00381148" w:rsidP="00A55F28">
      <w:pPr>
        <w:rPr>
          <w:sz w:val="24"/>
          <w:szCs w:val="24"/>
        </w:rPr>
      </w:pPr>
    </w:p>
    <w:p w:rsidR="00381148" w:rsidRDefault="00381148" w:rsidP="00A55F28">
      <w:pPr>
        <w:rPr>
          <w:b/>
          <w:sz w:val="30"/>
          <w:szCs w:val="30"/>
        </w:rPr>
      </w:pPr>
    </w:p>
    <w:p w:rsidR="00381148" w:rsidRDefault="00381148" w:rsidP="00A55F28">
      <w:pPr>
        <w:rPr>
          <w:b/>
          <w:sz w:val="30"/>
          <w:szCs w:val="30"/>
        </w:rPr>
      </w:pPr>
    </w:p>
    <w:p w:rsidR="00661329" w:rsidRDefault="00547C98" w:rsidP="00A55F28">
      <w:pPr>
        <w:rPr>
          <w:b/>
          <w:sz w:val="30"/>
          <w:szCs w:val="30"/>
        </w:rPr>
      </w:pPr>
      <w:r>
        <w:rPr>
          <w:b/>
          <w:sz w:val="30"/>
          <w:szCs w:val="30"/>
        </w:rPr>
        <w:t>6</w:t>
      </w:r>
      <w:r w:rsidR="004F7B85">
        <w:rPr>
          <w:b/>
          <w:sz w:val="30"/>
          <w:szCs w:val="30"/>
        </w:rPr>
        <w:t>.</w:t>
      </w:r>
      <w:r w:rsidRPr="00661329">
        <w:rPr>
          <w:b/>
          <w:sz w:val="30"/>
          <w:szCs w:val="30"/>
        </w:rPr>
        <w:t xml:space="preserve"> Analysis of confusion matrix</w:t>
      </w:r>
    </w:p>
    <w:p w:rsidR="00661329" w:rsidRPr="009C0FD2" w:rsidRDefault="00547C98" w:rsidP="00A55F28">
      <w:pPr>
        <w:rPr>
          <w:sz w:val="24"/>
          <w:szCs w:val="24"/>
        </w:rPr>
      </w:pPr>
      <w:r w:rsidRPr="009C0FD2">
        <w:rPr>
          <w:sz w:val="24"/>
          <w:szCs w:val="24"/>
        </w:rPr>
        <w:t xml:space="preserve">Confusion matrix is used to show the performance of the algorithm. Accuracy of the model can be predicted using the confusion </w:t>
      </w:r>
      <w:r w:rsidRPr="009C0FD2">
        <w:rPr>
          <w:sz w:val="24"/>
          <w:szCs w:val="24"/>
        </w:rPr>
        <w:lastRenderedPageBreak/>
        <w:t xml:space="preserve">matrix. It is a plotting of relation between real and predicted outputs. It allows us to check the accuracy and performance of the algorithm. In this case we are using two attributes at a time for the confusion matrix plotting. Test case data is used to build the confusion matrix. The values shown in the confusion matrix are the probability of survival of the individual considering only those parameters.  </w:t>
      </w:r>
      <w:r w:rsidR="00960030">
        <w:rPr>
          <w:sz w:val="24"/>
          <w:szCs w:val="24"/>
        </w:rPr>
        <w:t>T</w:t>
      </w:r>
      <w:r w:rsidRPr="009C0FD2">
        <w:rPr>
          <w:sz w:val="24"/>
          <w:szCs w:val="24"/>
        </w:rPr>
        <w:t xml:space="preserve">he cell on first column and is of age and the 7th row is </w:t>
      </w:r>
      <w:proofErr w:type="spellStart"/>
      <w:r w:rsidRPr="009C0FD2">
        <w:rPr>
          <w:sz w:val="24"/>
          <w:szCs w:val="24"/>
        </w:rPr>
        <w:t>sex_male</w:t>
      </w:r>
      <w:proofErr w:type="spellEnd"/>
      <w:r w:rsidRPr="009C0FD2">
        <w:rPr>
          <w:sz w:val="24"/>
          <w:szCs w:val="24"/>
        </w:rPr>
        <w:t xml:space="preserve"> i.e. the probability of surviving the individual is depending on the age and the gender as if he is male is 0.081. As it is positive there is a possibility that the person with this attribute survives.</w:t>
      </w:r>
    </w:p>
    <w:p w:rsidR="00661329" w:rsidRDefault="00547C98" w:rsidP="00A55F28">
      <w:pPr>
        <w:rPr>
          <w:b/>
          <w:sz w:val="30"/>
          <w:szCs w:val="30"/>
        </w:rPr>
      </w:pPr>
      <w:r>
        <w:rPr>
          <w:noProof/>
          <w:lang w:eastAsia="en-IN"/>
        </w:rPr>
        <w:drawing>
          <wp:inline distT="0" distB="0" distL="0" distR="0" wp14:anchorId="1BD7D80C" wp14:editId="428814C2">
            <wp:extent cx="2819400" cy="2651760"/>
            <wp:effectExtent l="0" t="0" r="0" b="0"/>
            <wp:docPr id="7" name="image4.jpeg"/>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22" cstate="print"/>
                    <a:stretch>
                      <a:fillRect/>
                    </a:stretch>
                  </pic:blipFill>
                  <pic:spPr>
                    <a:xfrm>
                      <a:off x="0" y="0"/>
                      <a:ext cx="2819400" cy="2651760"/>
                    </a:xfrm>
                    <a:prstGeom prst="rect">
                      <a:avLst/>
                    </a:prstGeom>
                  </pic:spPr>
                </pic:pic>
              </a:graphicData>
            </a:graphic>
          </wp:inline>
        </w:drawing>
      </w:r>
    </w:p>
    <w:p w:rsidR="009C0FD2" w:rsidRDefault="00547C98" w:rsidP="009C0FD2">
      <w:pPr>
        <w:rPr>
          <w:b/>
          <w:sz w:val="30"/>
          <w:szCs w:val="30"/>
        </w:rPr>
      </w:pPr>
      <w:r>
        <w:rPr>
          <w:b/>
          <w:sz w:val="30"/>
          <w:szCs w:val="30"/>
        </w:rPr>
        <w:t>7</w:t>
      </w:r>
      <w:r w:rsidR="004F7B85">
        <w:rPr>
          <w:b/>
          <w:sz w:val="30"/>
          <w:szCs w:val="30"/>
        </w:rPr>
        <w:t>. Total Number of male &amp; fema</w:t>
      </w:r>
      <w:r w:rsidRPr="009C0FD2">
        <w:rPr>
          <w:b/>
          <w:sz w:val="30"/>
          <w:szCs w:val="30"/>
        </w:rPr>
        <w:t>le Survived</w:t>
      </w:r>
    </w:p>
    <w:p w:rsidR="009C0FD2" w:rsidRDefault="00547C98" w:rsidP="009C0FD2">
      <w:pPr>
        <w:rPr>
          <w:sz w:val="24"/>
          <w:szCs w:val="24"/>
        </w:rPr>
      </w:pPr>
      <w:r w:rsidRPr="009C0FD2">
        <w:rPr>
          <w:sz w:val="24"/>
          <w:szCs w:val="24"/>
        </w:rPr>
        <w:t>The survival rate for the female passengers is very high because the strict maritime tradition of evacuating women and children first.</w:t>
      </w:r>
    </w:p>
    <w:p w:rsidR="006C2013" w:rsidRDefault="00FC6DE8" w:rsidP="009C0FD2">
      <w:pPr>
        <w:rPr>
          <w:noProof/>
          <w:lang w:eastAsia="en-IN"/>
        </w:rPr>
      </w:pPr>
      <w:r>
        <w:rPr>
          <w:noProof/>
          <w:lang w:eastAsia="en-IN"/>
        </w:rPr>
        <w:lastRenderedPageBreak/>
        <w:drawing>
          <wp:inline distT="0" distB="0" distL="0" distR="0" wp14:anchorId="79912C7E" wp14:editId="5164CBB1">
            <wp:extent cx="3002280" cy="20993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23">
                      <a:extLst>
                        <a:ext uri="{28A0092B-C50C-407E-A947-70E740481C1C}">
                          <a14:useLocalDpi xmlns:a14="http://schemas.microsoft.com/office/drawing/2010/main" val="0"/>
                        </a:ext>
                      </a:extLst>
                    </a:blip>
                    <a:stretch>
                      <a:fillRect/>
                    </a:stretch>
                  </pic:blipFill>
                  <pic:spPr>
                    <a:xfrm>
                      <a:off x="0" y="0"/>
                      <a:ext cx="3002280" cy="2099310"/>
                    </a:xfrm>
                    <a:prstGeom prst="rect">
                      <a:avLst/>
                    </a:prstGeom>
                  </pic:spPr>
                </pic:pic>
              </a:graphicData>
            </a:graphic>
          </wp:inline>
        </w:drawing>
      </w:r>
    </w:p>
    <w:p w:rsidR="006C2013" w:rsidRPr="006C2013" w:rsidRDefault="00FC6DE8" w:rsidP="006C2013">
      <w:pPr>
        <w:rPr>
          <w:sz w:val="24"/>
          <w:szCs w:val="24"/>
        </w:rPr>
      </w:pPr>
      <w:r>
        <w:rPr>
          <w:sz w:val="24"/>
          <w:szCs w:val="24"/>
        </w:rPr>
        <w:t>Women have a survival rate of 78</w:t>
      </w:r>
      <w:r w:rsidR="00547C98" w:rsidRPr="006C2013">
        <w:rPr>
          <w:sz w:val="24"/>
          <w:szCs w:val="24"/>
        </w:rPr>
        <w:t>%, while men have a survival rate of about 19%.</w:t>
      </w:r>
    </w:p>
    <w:p w:rsidR="006C2013" w:rsidRPr="006C2013" w:rsidRDefault="00547C98" w:rsidP="006C2013">
      <w:pPr>
        <w:rPr>
          <w:sz w:val="24"/>
          <w:szCs w:val="24"/>
        </w:rPr>
      </w:pPr>
      <w:r w:rsidRPr="006C2013">
        <w:rPr>
          <w:sz w:val="24"/>
          <w:szCs w:val="24"/>
        </w:rPr>
        <w:t>According to Passenger Class (</w:t>
      </w:r>
      <w:proofErr w:type="spellStart"/>
      <w:r w:rsidRPr="006C2013">
        <w:rPr>
          <w:sz w:val="24"/>
          <w:szCs w:val="24"/>
        </w:rPr>
        <w:t>i.e</w:t>
      </w:r>
      <w:proofErr w:type="spellEnd"/>
      <w:r w:rsidRPr="006C2013">
        <w:rPr>
          <w:sz w:val="24"/>
          <w:szCs w:val="24"/>
        </w:rPr>
        <w:t xml:space="preserve">; </w:t>
      </w:r>
      <w:proofErr w:type="spellStart"/>
      <w:r w:rsidRPr="006C2013">
        <w:rPr>
          <w:sz w:val="24"/>
          <w:szCs w:val="24"/>
        </w:rPr>
        <w:t>Pclass</w:t>
      </w:r>
      <w:proofErr w:type="spellEnd"/>
      <w:r w:rsidRPr="006C2013">
        <w:rPr>
          <w:sz w:val="24"/>
          <w:szCs w:val="24"/>
        </w:rPr>
        <w:t xml:space="preserve">) </w:t>
      </w:r>
      <w:proofErr w:type="spellStart"/>
      <w:r w:rsidRPr="006C2013">
        <w:rPr>
          <w:sz w:val="24"/>
          <w:szCs w:val="24"/>
        </w:rPr>
        <w:t>Pclass</w:t>
      </w:r>
      <w:proofErr w:type="spellEnd"/>
      <w:r w:rsidRPr="006C2013">
        <w:rPr>
          <w:sz w:val="24"/>
          <w:szCs w:val="24"/>
        </w:rPr>
        <w:t xml:space="preserve"> = 2 has high rate of survival.</w:t>
      </w:r>
    </w:p>
    <w:p w:rsidR="009C0FD2" w:rsidRPr="009C0FD2" w:rsidRDefault="009C0FD2" w:rsidP="009C0FD2">
      <w:pPr>
        <w:rPr>
          <w:sz w:val="24"/>
          <w:szCs w:val="24"/>
        </w:rPr>
      </w:pPr>
    </w:p>
    <w:p w:rsidR="00054CF8" w:rsidRPr="00054CF8" w:rsidRDefault="00547C98" w:rsidP="00A55F28">
      <w:pPr>
        <w:rPr>
          <w:b/>
          <w:sz w:val="32"/>
          <w:szCs w:val="32"/>
        </w:rPr>
      </w:pPr>
      <w:r>
        <w:rPr>
          <w:b/>
          <w:sz w:val="32"/>
          <w:szCs w:val="32"/>
        </w:rPr>
        <w:t>8</w:t>
      </w:r>
      <w:r w:rsidR="004F7B85">
        <w:rPr>
          <w:b/>
          <w:sz w:val="32"/>
          <w:szCs w:val="32"/>
        </w:rPr>
        <w:t>.</w:t>
      </w:r>
      <w:r w:rsidRPr="00054CF8">
        <w:rPr>
          <w:b/>
          <w:sz w:val="32"/>
          <w:szCs w:val="32"/>
        </w:rPr>
        <w:t xml:space="preserve"> RESULTS</w:t>
      </w:r>
    </w:p>
    <w:p w:rsidR="00054CF8" w:rsidRDefault="00547C98" w:rsidP="00A55F28">
      <w:r w:rsidRPr="009C0FD2">
        <w:rPr>
          <w:sz w:val="24"/>
          <w:szCs w:val="24"/>
        </w:rPr>
        <w:t>The logistic reg</w:t>
      </w:r>
      <w:r w:rsidR="00882CBC" w:rsidRPr="009C0FD2">
        <w:rPr>
          <w:sz w:val="24"/>
          <w:szCs w:val="24"/>
        </w:rPr>
        <w:t xml:space="preserve">ression gives the accuracy of </w:t>
      </w:r>
      <w:r w:rsidR="00FC6DE8" w:rsidRPr="00FC6DE8">
        <w:rPr>
          <w:b/>
          <w:sz w:val="24"/>
          <w:szCs w:val="24"/>
        </w:rPr>
        <w:t>78</w:t>
      </w:r>
      <w:r w:rsidRPr="00FC6DE8">
        <w:rPr>
          <w:b/>
          <w:sz w:val="24"/>
          <w:szCs w:val="24"/>
        </w:rPr>
        <w:t>%</w:t>
      </w:r>
      <w:r w:rsidRPr="009C0FD2">
        <w:rPr>
          <w:sz w:val="24"/>
          <w:szCs w:val="24"/>
        </w:rPr>
        <w:t xml:space="preserve"> which is based on the confusion matrix. The parameters used here are accuracy and false discovery rate. Accuracy is a measure of the correctness of the prediction of the model. Higher accuracy is always better and is calculated by (TN + TP)/Total number of rows *100 False discovery rate are the false positive measures of confusion matrix where the model predicts that the passenger would survive but in reality, it doesn’t. This would prove dangerous as the prediction may go wrong and hampers the accuracy of the results. The</w:t>
      </w:r>
      <w:r w:rsidRPr="00054CF8">
        <w:rPr>
          <w:sz w:val="30"/>
          <w:szCs w:val="30"/>
        </w:rPr>
        <w:t xml:space="preserve"> </w:t>
      </w:r>
      <w:r w:rsidRPr="009C0FD2">
        <w:rPr>
          <w:sz w:val="24"/>
          <w:szCs w:val="24"/>
        </w:rPr>
        <w:t>attempts are being made to increase the accuracy</w:t>
      </w:r>
      <w:r w:rsidRPr="00054CF8">
        <w:rPr>
          <w:sz w:val="30"/>
          <w:szCs w:val="30"/>
        </w:rPr>
        <w:t xml:space="preserve"> </w:t>
      </w:r>
      <w:r w:rsidRPr="009C0FD2">
        <w:rPr>
          <w:sz w:val="24"/>
          <w:szCs w:val="24"/>
        </w:rPr>
        <w:t>rate and reduce the false</w:t>
      </w:r>
      <w:r w:rsidRPr="00054CF8">
        <w:rPr>
          <w:sz w:val="30"/>
          <w:szCs w:val="30"/>
        </w:rPr>
        <w:t xml:space="preserve"> </w:t>
      </w:r>
      <w:r w:rsidRPr="009C0FD2">
        <w:rPr>
          <w:sz w:val="24"/>
          <w:szCs w:val="24"/>
        </w:rPr>
        <w:t>discovery</w:t>
      </w:r>
      <w:r w:rsidRPr="00054CF8">
        <w:rPr>
          <w:sz w:val="30"/>
          <w:szCs w:val="30"/>
        </w:rPr>
        <w:t xml:space="preserve"> </w:t>
      </w:r>
      <w:r w:rsidRPr="009C0FD2">
        <w:rPr>
          <w:sz w:val="24"/>
          <w:szCs w:val="24"/>
        </w:rPr>
        <w:t>rates</w:t>
      </w:r>
      <w:r>
        <w:t>.</w:t>
      </w:r>
    </w:p>
    <w:p w:rsidR="00F12F91" w:rsidRPr="009C0FD2" w:rsidRDefault="00F12F91" w:rsidP="00A55F28">
      <w:pPr>
        <w:rPr>
          <w:sz w:val="24"/>
          <w:szCs w:val="24"/>
        </w:rPr>
      </w:pPr>
    </w:p>
    <w:p w:rsidR="00054CF8" w:rsidRPr="00882CBC" w:rsidRDefault="00547C98" w:rsidP="00A55F28">
      <w:pPr>
        <w:rPr>
          <w:sz w:val="32"/>
          <w:szCs w:val="32"/>
        </w:rPr>
      </w:pPr>
      <w:r>
        <w:rPr>
          <w:b/>
          <w:sz w:val="32"/>
          <w:szCs w:val="32"/>
        </w:rPr>
        <w:t>9</w:t>
      </w:r>
      <w:r w:rsidR="004F7B85">
        <w:rPr>
          <w:b/>
          <w:sz w:val="32"/>
          <w:szCs w:val="32"/>
        </w:rPr>
        <w:t>.</w:t>
      </w:r>
      <w:r w:rsidRPr="00882CBC">
        <w:rPr>
          <w:b/>
          <w:sz w:val="32"/>
          <w:szCs w:val="32"/>
        </w:rPr>
        <w:t xml:space="preserve"> CONCLUSIONS</w:t>
      </w:r>
      <w:r w:rsidRPr="00882CBC">
        <w:rPr>
          <w:sz w:val="32"/>
          <w:szCs w:val="32"/>
        </w:rPr>
        <w:t xml:space="preserve"> </w:t>
      </w:r>
    </w:p>
    <w:p w:rsidR="00054CF8" w:rsidRPr="009C0FD2" w:rsidRDefault="00547C98" w:rsidP="00A55F28">
      <w:pPr>
        <w:rPr>
          <w:sz w:val="24"/>
          <w:szCs w:val="24"/>
        </w:rPr>
      </w:pPr>
      <w:r w:rsidRPr="009C0FD2">
        <w:rPr>
          <w:sz w:val="24"/>
          <w:szCs w:val="24"/>
        </w:rPr>
        <w:lastRenderedPageBreak/>
        <w:t xml:space="preserve">The logistic regression provides a better accuracy i.e. almost of about </w:t>
      </w:r>
      <w:r w:rsidR="00FC6DE8">
        <w:rPr>
          <w:b/>
          <w:sz w:val="24"/>
          <w:szCs w:val="24"/>
        </w:rPr>
        <w:t>78</w:t>
      </w:r>
      <w:r w:rsidRPr="009C0FD2">
        <w:rPr>
          <w:b/>
          <w:sz w:val="24"/>
          <w:szCs w:val="24"/>
        </w:rPr>
        <w:t>%</w:t>
      </w:r>
      <w:r w:rsidRPr="009C0FD2">
        <w:rPr>
          <w:sz w:val="24"/>
          <w:szCs w:val="24"/>
        </w:rPr>
        <w:t>. It works better with binary dependent variable which means the variable has a binary value as its output like yes or no, true or false.</w:t>
      </w:r>
    </w:p>
    <w:p w:rsidR="00054CF8" w:rsidRDefault="00FC6DE8" w:rsidP="00A55F28">
      <w:pPr>
        <w:rPr>
          <w:b/>
          <w:sz w:val="30"/>
          <w:szCs w:val="30"/>
        </w:rPr>
      </w:pPr>
      <w:r>
        <w:rPr>
          <w:b/>
          <w:noProof/>
          <w:sz w:val="30"/>
          <w:szCs w:val="30"/>
          <w:lang w:eastAsia="en-IN"/>
        </w:rPr>
        <w:drawing>
          <wp:inline distT="0" distB="0" distL="0" distR="0" wp14:anchorId="22E73120" wp14:editId="1A545AB7">
            <wp:extent cx="3108960" cy="2107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24">
                      <a:extLst>
                        <a:ext uri="{28A0092B-C50C-407E-A947-70E740481C1C}">
                          <a14:useLocalDpi xmlns:a14="http://schemas.microsoft.com/office/drawing/2010/main" val="0"/>
                        </a:ext>
                      </a:extLst>
                    </a:blip>
                    <a:stretch>
                      <a:fillRect/>
                    </a:stretch>
                  </pic:blipFill>
                  <pic:spPr>
                    <a:xfrm>
                      <a:off x="0" y="0"/>
                      <a:ext cx="3108960" cy="2107565"/>
                    </a:xfrm>
                    <a:prstGeom prst="rect">
                      <a:avLst/>
                    </a:prstGeom>
                  </pic:spPr>
                </pic:pic>
              </a:graphicData>
            </a:graphic>
          </wp:inline>
        </w:drawing>
      </w:r>
    </w:p>
    <w:p w:rsidR="00054CF8" w:rsidRPr="009C0FD2" w:rsidRDefault="00547C98" w:rsidP="00A55F28">
      <w:pPr>
        <w:rPr>
          <w:sz w:val="24"/>
          <w:szCs w:val="24"/>
        </w:rPr>
      </w:pPr>
      <w:r w:rsidRPr="009C0FD2">
        <w:rPr>
          <w:sz w:val="24"/>
          <w:szCs w:val="24"/>
        </w:rPr>
        <w:t>The ROC curve is the plotting of the output based on the false positive rate and the true positive rate plotted along x and the y-axes. The Curve depicts the performance of various algorithms on the same data which helps to compare the performance, accuracy and efficiency of the algorithm. It helps to decide the best algorithm which is suitable for user’s requirement.</w:t>
      </w:r>
    </w:p>
    <w:p w:rsidR="00882CBC" w:rsidRDefault="00882CBC" w:rsidP="00A55F28">
      <w:pPr>
        <w:rPr>
          <w:sz w:val="30"/>
          <w:szCs w:val="30"/>
        </w:rPr>
      </w:pPr>
    </w:p>
    <w:p w:rsidR="004F7B85" w:rsidRDefault="004F7B85" w:rsidP="00054CF8">
      <w:pPr>
        <w:pStyle w:val="Heading2"/>
        <w:spacing w:before="198"/>
        <w:ind w:left="100"/>
        <w:rPr>
          <w:sz w:val="32"/>
          <w:szCs w:val="32"/>
        </w:rPr>
      </w:pPr>
    </w:p>
    <w:p w:rsidR="00054CF8" w:rsidRPr="002A70F5" w:rsidRDefault="00547C98" w:rsidP="002A70F5">
      <w:pPr>
        <w:rPr>
          <w:b/>
          <w:sz w:val="30"/>
          <w:szCs w:val="30"/>
        </w:rPr>
      </w:pPr>
      <w:r w:rsidRPr="002A70F5">
        <w:rPr>
          <w:b/>
          <w:sz w:val="30"/>
          <w:szCs w:val="30"/>
        </w:rPr>
        <w:t>REFERENCES</w:t>
      </w:r>
    </w:p>
    <w:p w:rsidR="00E75E2A" w:rsidRPr="00E865FA" w:rsidRDefault="00E75E2A" w:rsidP="00FC6DE8">
      <w:pPr>
        <w:pStyle w:val="BodyText"/>
        <w:spacing w:before="5"/>
        <w:jc w:val="both"/>
        <w:rPr>
          <w:rFonts w:asciiTheme="minorHAnsi" w:eastAsiaTheme="minorHAnsi" w:hAnsiTheme="minorHAnsi" w:cstheme="minorBidi"/>
          <w:sz w:val="24"/>
          <w:szCs w:val="24"/>
          <w:lang w:val="en-IN"/>
        </w:rPr>
      </w:pPr>
      <w:proofErr w:type="gramStart"/>
      <w:r>
        <w:rPr>
          <w:rFonts w:asciiTheme="minorHAnsi" w:eastAsiaTheme="minorHAnsi" w:hAnsiTheme="minorHAnsi" w:cstheme="minorBidi"/>
          <w:sz w:val="24"/>
          <w:szCs w:val="24"/>
          <w:lang w:val="en-IN"/>
        </w:rPr>
        <w:t xml:space="preserve">Singh, A., </w:t>
      </w:r>
      <w:proofErr w:type="spellStart"/>
      <w:r>
        <w:rPr>
          <w:rFonts w:asciiTheme="minorHAnsi" w:eastAsiaTheme="minorHAnsi" w:hAnsiTheme="minorHAnsi" w:cstheme="minorBidi"/>
          <w:sz w:val="24"/>
          <w:szCs w:val="24"/>
          <w:lang w:val="en-IN"/>
        </w:rPr>
        <w:t>Saraswat</w:t>
      </w:r>
      <w:proofErr w:type="spellEnd"/>
      <w:r>
        <w:rPr>
          <w:rFonts w:asciiTheme="minorHAnsi" w:eastAsiaTheme="minorHAnsi" w:hAnsiTheme="minorHAnsi" w:cstheme="minorBidi"/>
          <w:sz w:val="24"/>
          <w:szCs w:val="24"/>
          <w:lang w:val="en-IN"/>
        </w:rPr>
        <w:t xml:space="preserve">, S., &amp; </w:t>
      </w:r>
      <w:proofErr w:type="spellStart"/>
      <w:r>
        <w:rPr>
          <w:rFonts w:asciiTheme="minorHAnsi" w:eastAsiaTheme="minorHAnsi" w:hAnsiTheme="minorHAnsi" w:cstheme="minorBidi"/>
          <w:sz w:val="24"/>
          <w:szCs w:val="24"/>
          <w:lang w:val="en-IN"/>
        </w:rPr>
        <w:t>Faujdar</w:t>
      </w:r>
      <w:proofErr w:type="spellEnd"/>
      <w:r>
        <w:rPr>
          <w:rFonts w:asciiTheme="minorHAnsi" w:eastAsiaTheme="minorHAnsi" w:hAnsiTheme="minorHAnsi" w:cstheme="minorBidi"/>
          <w:sz w:val="24"/>
          <w:szCs w:val="24"/>
          <w:lang w:val="en-IN"/>
        </w:rPr>
        <w:t>, N. (2017, May).</w:t>
      </w:r>
      <w:proofErr w:type="gramEnd"/>
      <w:r>
        <w:rPr>
          <w:rFonts w:asciiTheme="minorHAnsi" w:eastAsiaTheme="minorHAnsi" w:hAnsiTheme="minorHAnsi" w:cstheme="minorBidi"/>
          <w:sz w:val="24"/>
          <w:szCs w:val="24"/>
          <w:lang w:val="en-IN"/>
        </w:rPr>
        <w:t xml:space="preserve"> </w:t>
      </w:r>
      <w:proofErr w:type="spellStart"/>
      <w:proofErr w:type="gramStart"/>
      <w:r>
        <w:rPr>
          <w:rFonts w:asciiTheme="minorHAnsi" w:eastAsiaTheme="minorHAnsi" w:hAnsiTheme="minorHAnsi" w:cstheme="minorBidi"/>
          <w:sz w:val="24"/>
          <w:szCs w:val="24"/>
          <w:lang w:val="en-IN"/>
        </w:rPr>
        <w:t>Analyzing</w:t>
      </w:r>
      <w:proofErr w:type="spellEnd"/>
      <w:r>
        <w:rPr>
          <w:rFonts w:asciiTheme="minorHAnsi" w:eastAsiaTheme="minorHAnsi" w:hAnsiTheme="minorHAnsi" w:cstheme="minorBidi"/>
          <w:sz w:val="24"/>
          <w:szCs w:val="24"/>
          <w:lang w:val="en-IN"/>
        </w:rPr>
        <w:t xml:space="preserve"> Titanic</w:t>
      </w:r>
      <w:r w:rsidR="00E865FA">
        <w:rPr>
          <w:rFonts w:asciiTheme="minorHAnsi" w:eastAsiaTheme="minorHAnsi" w:hAnsiTheme="minorHAnsi" w:cstheme="minorBidi"/>
          <w:sz w:val="24"/>
          <w:szCs w:val="24"/>
          <w:lang w:val="en-IN"/>
        </w:rPr>
        <w:t xml:space="preserve"> </w:t>
      </w:r>
      <w:r>
        <w:rPr>
          <w:sz w:val="24"/>
          <w:szCs w:val="24"/>
        </w:rPr>
        <w:t>Disaster using machine learning algorithms.</w:t>
      </w:r>
      <w:proofErr w:type="gramEnd"/>
      <w:r>
        <w:rPr>
          <w:sz w:val="24"/>
          <w:szCs w:val="24"/>
        </w:rPr>
        <w:t xml:space="preserve"> </w:t>
      </w:r>
      <w:proofErr w:type="gramStart"/>
      <w:r>
        <w:rPr>
          <w:sz w:val="24"/>
          <w:szCs w:val="24"/>
        </w:rPr>
        <w:t>In 2017 International Conference on Computing, Communication and Automation (ICCCA) (pp. 406-411).</w:t>
      </w:r>
      <w:proofErr w:type="gramEnd"/>
      <w:r>
        <w:rPr>
          <w:sz w:val="24"/>
          <w:szCs w:val="24"/>
        </w:rPr>
        <w:t xml:space="preserve"> </w:t>
      </w:r>
      <w:proofErr w:type="gramStart"/>
      <w:r>
        <w:rPr>
          <w:sz w:val="24"/>
          <w:szCs w:val="24"/>
        </w:rPr>
        <w:t>IEEE.</w:t>
      </w:r>
      <w:proofErr w:type="gramEnd"/>
    </w:p>
    <w:p w:rsidR="00E75E2A" w:rsidRDefault="00E75E2A" w:rsidP="00054CF8">
      <w:pPr>
        <w:pStyle w:val="BodyText"/>
        <w:spacing w:before="5"/>
        <w:ind w:left="460"/>
        <w:jc w:val="both"/>
        <w:rPr>
          <w:sz w:val="24"/>
          <w:szCs w:val="24"/>
        </w:rPr>
      </w:pPr>
    </w:p>
    <w:p w:rsidR="00E75E2A" w:rsidRDefault="00E75E2A" w:rsidP="00FC6DE8">
      <w:pPr>
        <w:pStyle w:val="BodyText"/>
        <w:spacing w:before="5"/>
        <w:jc w:val="both"/>
        <w:rPr>
          <w:sz w:val="24"/>
          <w:szCs w:val="24"/>
        </w:rPr>
      </w:pPr>
      <w:r>
        <w:rPr>
          <w:sz w:val="24"/>
          <w:szCs w:val="24"/>
        </w:rPr>
        <w:t xml:space="preserve">Whitley, M. A. (2015). </w:t>
      </w:r>
      <w:proofErr w:type="gramStart"/>
      <w:r>
        <w:rPr>
          <w:sz w:val="24"/>
          <w:szCs w:val="24"/>
        </w:rPr>
        <w:t>Using statistical learning to predict survival of Passengers on the RMS Titanic.</w:t>
      </w:r>
      <w:proofErr w:type="gramEnd"/>
    </w:p>
    <w:p w:rsidR="00E75E2A" w:rsidRDefault="00E75E2A" w:rsidP="00054CF8">
      <w:pPr>
        <w:pStyle w:val="BodyText"/>
        <w:spacing w:before="5"/>
        <w:ind w:left="460"/>
        <w:jc w:val="both"/>
        <w:rPr>
          <w:sz w:val="24"/>
          <w:szCs w:val="24"/>
        </w:rPr>
      </w:pPr>
    </w:p>
    <w:p w:rsidR="00E865FA" w:rsidRDefault="00E75E2A" w:rsidP="00FC6DE8">
      <w:pPr>
        <w:pStyle w:val="BodyText"/>
        <w:spacing w:before="5"/>
        <w:jc w:val="both"/>
        <w:rPr>
          <w:sz w:val="24"/>
          <w:szCs w:val="24"/>
        </w:rPr>
      </w:pPr>
      <w:r>
        <w:rPr>
          <w:sz w:val="24"/>
          <w:szCs w:val="24"/>
        </w:rPr>
        <w:lastRenderedPageBreak/>
        <w:t xml:space="preserve">Lam, E., &amp; Tang, C. (2012). </w:t>
      </w:r>
      <w:proofErr w:type="gramStart"/>
      <w:r>
        <w:rPr>
          <w:sz w:val="24"/>
          <w:szCs w:val="24"/>
        </w:rPr>
        <w:t>CS229 Titanic–Machine Learning From Disaster.</w:t>
      </w:r>
      <w:proofErr w:type="gramEnd"/>
    </w:p>
    <w:p w:rsidR="00E865FA" w:rsidRDefault="00E865FA" w:rsidP="00E865FA">
      <w:pPr>
        <w:pStyle w:val="BodyText"/>
        <w:spacing w:before="5"/>
        <w:ind w:left="460"/>
        <w:jc w:val="both"/>
        <w:rPr>
          <w:sz w:val="24"/>
          <w:szCs w:val="24"/>
        </w:rPr>
      </w:pPr>
    </w:p>
    <w:p w:rsidR="00E75E2A" w:rsidRDefault="00E75E2A" w:rsidP="00FC6DE8">
      <w:pPr>
        <w:pStyle w:val="BodyText"/>
        <w:spacing w:before="5"/>
        <w:jc w:val="both"/>
        <w:rPr>
          <w:sz w:val="24"/>
          <w:szCs w:val="24"/>
        </w:rPr>
      </w:pPr>
      <w:r>
        <w:rPr>
          <w:sz w:val="24"/>
          <w:szCs w:val="24"/>
        </w:rPr>
        <w:t xml:space="preserve">Mishra, V. P., </w:t>
      </w:r>
      <w:proofErr w:type="spellStart"/>
      <w:r>
        <w:rPr>
          <w:sz w:val="24"/>
          <w:szCs w:val="24"/>
        </w:rPr>
        <w:t>Shukla</w:t>
      </w:r>
      <w:proofErr w:type="spellEnd"/>
      <w:r>
        <w:rPr>
          <w:sz w:val="24"/>
          <w:szCs w:val="24"/>
        </w:rPr>
        <w:t xml:space="preserve">, B., &amp; </w:t>
      </w:r>
      <w:proofErr w:type="spellStart"/>
      <w:r>
        <w:rPr>
          <w:sz w:val="24"/>
          <w:szCs w:val="24"/>
        </w:rPr>
        <w:t>Bansal</w:t>
      </w:r>
      <w:proofErr w:type="spellEnd"/>
      <w:r>
        <w:rPr>
          <w:sz w:val="24"/>
          <w:szCs w:val="24"/>
        </w:rPr>
        <w:t xml:space="preserve">, A. (2018). </w:t>
      </w:r>
      <w:proofErr w:type="gramStart"/>
      <w:r>
        <w:rPr>
          <w:sz w:val="24"/>
          <w:szCs w:val="24"/>
        </w:rPr>
        <w:t>Intelligent Intrusion Detection System with Innovative Data Cleaning Algorithm and Efficient</w:t>
      </w:r>
      <w:r w:rsidR="00E865FA">
        <w:rPr>
          <w:sz w:val="24"/>
          <w:szCs w:val="24"/>
        </w:rPr>
        <w:t xml:space="preserve"> </w:t>
      </w:r>
      <w:r>
        <w:rPr>
          <w:sz w:val="24"/>
          <w:szCs w:val="24"/>
        </w:rPr>
        <w:t>Unique User Identification Algorithm.</w:t>
      </w:r>
      <w:proofErr w:type="gramEnd"/>
      <w:r>
        <w:rPr>
          <w:sz w:val="24"/>
          <w:szCs w:val="24"/>
        </w:rPr>
        <w:t xml:space="preserve"> Jour of </w:t>
      </w:r>
      <w:proofErr w:type="spellStart"/>
      <w:r>
        <w:rPr>
          <w:sz w:val="24"/>
          <w:szCs w:val="24"/>
        </w:rPr>
        <w:t>Adv</w:t>
      </w:r>
      <w:proofErr w:type="spellEnd"/>
      <w:r>
        <w:rPr>
          <w:sz w:val="24"/>
          <w:szCs w:val="24"/>
        </w:rPr>
        <w:t xml:space="preserve"> Research in Dynamical &amp; Control Systems, 10(01), 398-412.</w:t>
      </w:r>
    </w:p>
    <w:p w:rsidR="00E75E2A" w:rsidRDefault="00E75E2A" w:rsidP="00054CF8">
      <w:pPr>
        <w:pStyle w:val="BodyText"/>
        <w:spacing w:before="5"/>
        <w:ind w:left="460"/>
        <w:jc w:val="both"/>
        <w:rPr>
          <w:sz w:val="24"/>
          <w:szCs w:val="24"/>
        </w:rPr>
      </w:pPr>
    </w:p>
    <w:p w:rsidR="00E75E2A" w:rsidRDefault="00E75E2A" w:rsidP="00E865FA">
      <w:pPr>
        <w:pStyle w:val="BodyText"/>
        <w:spacing w:before="5"/>
        <w:jc w:val="both"/>
        <w:rPr>
          <w:sz w:val="24"/>
          <w:szCs w:val="24"/>
        </w:rPr>
      </w:pPr>
      <w:proofErr w:type="gramStart"/>
      <w:r>
        <w:rPr>
          <w:sz w:val="24"/>
          <w:szCs w:val="24"/>
        </w:rPr>
        <w:t xml:space="preserve">Mishra, V.P., </w:t>
      </w:r>
      <w:proofErr w:type="spellStart"/>
      <w:r>
        <w:rPr>
          <w:sz w:val="24"/>
          <w:szCs w:val="24"/>
        </w:rPr>
        <w:t>Shukla</w:t>
      </w:r>
      <w:proofErr w:type="spellEnd"/>
      <w:r>
        <w:rPr>
          <w:sz w:val="24"/>
          <w:szCs w:val="24"/>
        </w:rPr>
        <w:t xml:space="preserve">, B. and </w:t>
      </w:r>
      <w:proofErr w:type="spellStart"/>
      <w:r>
        <w:rPr>
          <w:sz w:val="24"/>
          <w:szCs w:val="24"/>
        </w:rPr>
        <w:t>Bansal</w:t>
      </w:r>
      <w:proofErr w:type="spellEnd"/>
      <w:r>
        <w:rPr>
          <w:sz w:val="24"/>
          <w:szCs w:val="24"/>
        </w:rPr>
        <w:t>, A., 2019.</w:t>
      </w:r>
      <w:proofErr w:type="gramEnd"/>
      <w:r>
        <w:rPr>
          <w:sz w:val="24"/>
          <w:szCs w:val="24"/>
        </w:rPr>
        <w:t xml:space="preserve"> Analysis of alarms to </w:t>
      </w:r>
      <w:proofErr w:type="gramStart"/>
      <w:r>
        <w:rPr>
          <w:sz w:val="24"/>
          <w:szCs w:val="24"/>
        </w:rPr>
        <w:t>Prevent</w:t>
      </w:r>
      <w:proofErr w:type="gramEnd"/>
      <w:r>
        <w:rPr>
          <w:sz w:val="24"/>
          <w:szCs w:val="24"/>
        </w:rPr>
        <w:t xml:space="preserve"> the organizations network in real-time using process mining Approach. </w:t>
      </w:r>
      <w:proofErr w:type="gramStart"/>
      <w:r>
        <w:rPr>
          <w:sz w:val="24"/>
          <w:szCs w:val="24"/>
        </w:rPr>
        <w:t>Cluster Computing, 22(3), pp.7023-7030.</w:t>
      </w:r>
      <w:proofErr w:type="gramEnd"/>
    </w:p>
    <w:p w:rsidR="00E865FA" w:rsidRDefault="00E865FA" w:rsidP="00E865FA">
      <w:pPr>
        <w:pStyle w:val="BodyText"/>
        <w:spacing w:before="5"/>
        <w:jc w:val="both"/>
        <w:rPr>
          <w:sz w:val="24"/>
          <w:szCs w:val="24"/>
        </w:rPr>
      </w:pPr>
    </w:p>
    <w:p w:rsidR="00E75E2A" w:rsidRDefault="00E75E2A" w:rsidP="00E865FA">
      <w:pPr>
        <w:pStyle w:val="BodyText"/>
        <w:spacing w:before="5"/>
        <w:jc w:val="both"/>
        <w:rPr>
          <w:sz w:val="24"/>
          <w:szCs w:val="24"/>
        </w:rPr>
      </w:pPr>
      <w:proofErr w:type="spellStart"/>
      <w:proofErr w:type="gramStart"/>
      <w:r>
        <w:rPr>
          <w:sz w:val="24"/>
          <w:szCs w:val="24"/>
        </w:rPr>
        <w:t>Vyas</w:t>
      </w:r>
      <w:proofErr w:type="spellEnd"/>
      <w:r>
        <w:rPr>
          <w:sz w:val="24"/>
          <w:szCs w:val="24"/>
        </w:rPr>
        <w:t xml:space="preserve">, K., </w:t>
      </w:r>
      <w:proofErr w:type="spellStart"/>
      <w:r>
        <w:rPr>
          <w:sz w:val="24"/>
          <w:szCs w:val="24"/>
        </w:rPr>
        <w:t>Zheng</w:t>
      </w:r>
      <w:proofErr w:type="spellEnd"/>
      <w:r>
        <w:rPr>
          <w:sz w:val="24"/>
          <w:szCs w:val="24"/>
        </w:rPr>
        <w:t>, Z., &amp; Li, L. (2015).</w:t>
      </w:r>
      <w:proofErr w:type="gramEnd"/>
      <w:r>
        <w:rPr>
          <w:sz w:val="24"/>
          <w:szCs w:val="24"/>
        </w:rPr>
        <w:t xml:space="preserve"> Titanic-Machine Learning From </w:t>
      </w:r>
    </w:p>
    <w:p w:rsidR="005A42C0" w:rsidRDefault="00E75E2A" w:rsidP="005A42C0">
      <w:pPr>
        <w:pStyle w:val="BodyText"/>
        <w:spacing w:before="5"/>
        <w:jc w:val="both"/>
        <w:rPr>
          <w:sz w:val="24"/>
          <w:szCs w:val="24"/>
        </w:rPr>
      </w:pPr>
      <w:proofErr w:type="gramStart"/>
      <w:r>
        <w:rPr>
          <w:sz w:val="24"/>
          <w:szCs w:val="24"/>
        </w:rPr>
        <w:t>Disaster.</w:t>
      </w:r>
      <w:proofErr w:type="gramEnd"/>
      <w:r>
        <w:rPr>
          <w:sz w:val="24"/>
          <w:szCs w:val="24"/>
        </w:rPr>
        <w:t xml:space="preserve"> Machine Learning Final Project, UMass Lowell, 1-7.</w:t>
      </w:r>
    </w:p>
    <w:p w:rsidR="005A42C0" w:rsidRDefault="005A42C0" w:rsidP="005A42C0">
      <w:pPr>
        <w:pStyle w:val="BodyText"/>
        <w:spacing w:before="5"/>
        <w:jc w:val="both"/>
        <w:rPr>
          <w:sz w:val="24"/>
          <w:szCs w:val="24"/>
        </w:rPr>
      </w:pPr>
    </w:p>
    <w:p w:rsidR="00FC6DE8" w:rsidRDefault="00547C98" w:rsidP="005A42C0">
      <w:pPr>
        <w:pStyle w:val="BodyText"/>
        <w:spacing w:before="5"/>
        <w:jc w:val="both"/>
        <w:rPr>
          <w:sz w:val="24"/>
          <w:szCs w:val="24"/>
        </w:rPr>
      </w:pPr>
      <w:proofErr w:type="spellStart"/>
      <w:r w:rsidRPr="005A42C0">
        <w:rPr>
          <w:sz w:val="24"/>
          <w:szCs w:val="24"/>
        </w:rPr>
        <w:t>Kaggle</w:t>
      </w:r>
      <w:proofErr w:type="spellEnd"/>
      <w:r w:rsidRPr="005A42C0">
        <w:rPr>
          <w:sz w:val="24"/>
          <w:szCs w:val="24"/>
        </w:rPr>
        <w:t>,</w:t>
      </w:r>
      <w:r w:rsidRPr="005A42C0">
        <w:rPr>
          <w:spacing w:val="1"/>
          <w:sz w:val="24"/>
          <w:szCs w:val="24"/>
        </w:rPr>
        <w:t xml:space="preserve"> </w:t>
      </w:r>
      <w:r w:rsidRPr="005A42C0">
        <w:rPr>
          <w:sz w:val="24"/>
          <w:szCs w:val="24"/>
        </w:rPr>
        <w:t>Titanic:</w:t>
      </w:r>
      <w:r w:rsidRPr="005A42C0">
        <w:rPr>
          <w:spacing w:val="1"/>
          <w:sz w:val="24"/>
          <w:szCs w:val="24"/>
        </w:rPr>
        <w:t xml:space="preserve"> </w:t>
      </w:r>
      <w:r w:rsidRPr="005A42C0">
        <w:rPr>
          <w:sz w:val="24"/>
          <w:szCs w:val="24"/>
        </w:rPr>
        <w:t>Machine</w:t>
      </w:r>
      <w:r w:rsidRPr="005A42C0">
        <w:rPr>
          <w:spacing w:val="1"/>
          <w:sz w:val="24"/>
          <w:szCs w:val="24"/>
        </w:rPr>
        <w:t xml:space="preserve"> </w:t>
      </w:r>
      <w:r w:rsidRPr="005A42C0">
        <w:rPr>
          <w:sz w:val="24"/>
          <w:szCs w:val="24"/>
        </w:rPr>
        <w:t>Learning</w:t>
      </w:r>
      <w:r w:rsidRPr="005A42C0">
        <w:rPr>
          <w:spacing w:val="1"/>
          <w:sz w:val="24"/>
          <w:szCs w:val="24"/>
        </w:rPr>
        <w:t xml:space="preserve"> </w:t>
      </w:r>
      <w:r w:rsidRPr="005A42C0">
        <w:rPr>
          <w:sz w:val="24"/>
          <w:szCs w:val="24"/>
        </w:rPr>
        <w:t>form</w:t>
      </w:r>
      <w:r w:rsidRPr="005A42C0">
        <w:rPr>
          <w:spacing w:val="1"/>
          <w:sz w:val="24"/>
          <w:szCs w:val="24"/>
        </w:rPr>
        <w:t xml:space="preserve"> </w:t>
      </w:r>
      <w:proofErr w:type="gramStart"/>
      <w:r w:rsidR="00FC6DE8">
        <w:rPr>
          <w:sz w:val="24"/>
          <w:szCs w:val="24"/>
        </w:rPr>
        <w:t>Disaster[</w:t>
      </w:r>
      <w:proofErr w:type="gramEnd"/>
      <w:r w:rsidR="00FC6DE8">
        <w:rPr>
          <w:sz w:val="24"/>
          <w:szCs w:val="24"/>
        </w:rPr>
        <w:t>Online].Avail</w:t>
      </w:r>
    </w:p>
    <w:p w:rsidR="00054CF8" w:rsidRPr="005A42C0" w:rsidRDefault="00996B65" w:rsidP="005A42C0">
      <w:pPr>
        <w:pStyle w:val="BodyText"/>
        <w:spacing w:before="5"/>
        <w:jc w:val="both"/>
        <w:rPr>
          <w:sz w:val="24"/>
          <w:szCs w:val="24"/>
        </w:rPr>
      </w:pPr>
      <w:hyperlink r:id="rId25" w:history="1">
        <w:r w:rsidR="00547C98" w:rsidRPr="005A42C0">
          <w:rPr>
            <w:rStyle w:val="Hyperlink"/>
            <w:sz w:val="24"/>
            <w:szCs w:val="24"/>
          </w:rPr>
          <w:t>http://www.kaggle.com/</w:t>
        </w:r>
      </w:hyperlink>
    </w:p>
    <w:sectPr w:rsidR="00054CF8" w:rsidRPr="005A42C0" w:rsidSect="00902ACC">
      <w:headerReference w:type="even" r:id="rId26"/>
      <w:headerReference w:type="default" r:id="rId27"/>
      <w:headerReference w:type="first" r:id="rId28"/>
      <w:pgSz w:w="11900" w:h="16850" w:code="9"/>
      <w:pgMar w:top="1600" w:right="420" w:bottom="1797" w:left="980" w:header="0" w:footer="1605" w:gutter="0"/>
      <w:pgBorders w:offsetFrom="page">
        <w:top w:val="single" w:sz="4" w:space="24" w:color="auto"/>
        <w:left w:val="single" w:sz="4" w:space="24" w:color="auto"/>
        <w:bottom w:val="single" w:sz="4" w:space="24" w:color="auto"/>
        <w:right w:val="single" w:sz="4" w:space="24" w:color="auto"/>
      </w:pgBorders>
      <w:cols w:num="2"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B65" w:rsidRDefault="00996B65">
      <w:pPr>
        <w:spacing w:after="0" w:line="240" w:lineRule="auto"/>
      </w:pPr>
      <w:r>
        <w:separator/>
      </w:r>
    </w:p>
  </w:endnote>
  <w:endnote w:type="continuationSeparator" w:id="0">
    <w:p w:rsidR="00996B65" w:rsidRDefault="0099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8D" w:rsidRDefault="00557C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8D" w:rsidRDefault="00557C8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8D" w:rsidRDefault="00557C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B65" w:rsidRDefault="00996B65">
      <w:pPr>
        <w:spacing w:after="0" w:line="240" w:lineRule="auto"/>
      </w:pPr>
      <w:r>
        <w:separator/>
      </w:r>
    </w:p>
  </w:footnote>
  <w:footnote w:type="continuationSeparator" w:id="0">
    <w:p w:rsidR="00996B65" w:rsidRDefault="00996B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8D" w:rsidRDefault="00996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margin-left:0;margin-top:0;width:654.8pt;height:85.4pt;rotation:315;z-index:-251655168;mso-position-horizontal:center;mso-position-horizontal-relative:margin;mso-position-vertical:center;mso-position-vertical-relative:margin" o:allowincell="f" fillcolor="silver" stroked="f">
          <v:fill opacity=".5"/>
          <v:textpath style="font-family:&quot;Calibri&quot;;font-size:1pt" string="TITANIC SURVIVAL ANALYSI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8D" w:rsidRDefault="00996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654.8pt;height:85.4pt;rotation:315;z-index:-251653120;mso-position-horizontal:center;mso-position-horizontal-relative:margin;mso-position-vertical:center;mso-position-vertical-relative:margin" o:allowincell="f" fillcolor="silver" stroked="f">
          <v:fill opacity=".5"/>
          <v:textpath style="font-family:&quot;Calibri&quot;;font-size:1pt" string="TITANIC SURVIVAL ANALYSI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8D" w:rsidRDefault="00557C8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C8D" w:rsidRDefault="00996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position:absolute;margin-left:0;margin-top:0;width:654.8pt;height:85.4pt;rotation:315;z-index:-251649024;mso-position-horizontal:center;mso-position-horizontal-relative:margin;mso-position-vertical:center;mso-position-vertical-relative:margin" o:allowincell="f" fillcolor="silver" stroked="f">
          <v:fill opacity=".5"/>
          <v:textpath style="font-family:&quot;Calibri&quot;;font-size:1pt" string="TITANIC SURVIVAL ANALYSIS"/>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A6E" w:rsidRDefault="00996B6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654.8pt;height:85.4pt;rotation:315;z-index:-251646976;mso-position-horizontal:center;mso-position-horizontal-relative:margin;mso-position-vertical:center;mso-position-vertical-relative:margin" o:allowincell="f" fillcolor="silver" stroked="f">
          <v:fill opacity=".5"/>
          <v:textpath style="font-family:&quot;Calibri&quot;;font-size:1pt" string="TITANIC SURVIVAL ANALYSIS"/>
          <w10:wrap anchorx="margin" anchory="margin"/>
        </v:shape>
      </w:pict>
    </w:r>
  </w:p>
  <w:p w:rsidR="00453A6E" w:rsidRDefault="00453A6E" w:rsidP="00A55F28">
    <w:pPr>
      <w:rPr>
        <w:b/>
        <w:sz w:val="48"/>
        <w:szCs w:val="48"/>
      </w:rPr>
    </w:pPr>
  </w:p>
  <w:p w:rsidR="00453A6E" w:rsidRDefault="00453A6E" w:rsidP="00223C6E">
    <w:pPr>
      <w:pStyle w:val="Title"/>
    </w:pPr>
  </w:p>
  <w:p w:rsidR="00453A6E" w:rsidRPr="00223C6E" w:rsidRDefault="00453A6E" w:rsidP="009A30CB">
    <w:pPr>
      <w:pStyle w:val="Title"/>
      <w:jc w:val="left"/>
      <w:rPr>
        <w:sz w:val="40"/>
        <w:szCs w:val="4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3A6E" w:rsidRDefault="00996B65" w:rsidP="009A30CB">
    <w:pPr>
      <w:rPr>
        <w:b/>
        <w:sz w:val="48"/>
        <w:szCs w:val="4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654.8pt;height:85.4pt;rotation:315;z-index:-251651072;mso-position-horizontal:center;mso-position-horizontal-relative:margin;mso-position-vertical:center;mso-position-vertical-relative:margin" o:allowincell="f" fillcolor="silver" stroked="f">
          <v:fill opacity=".5"/>
          <v:textpath style="font-family:&quot;Calibri&quot;;font-size:1pt" string="TITANIC SURVIVAL ANALYSIS"/>
          <w10:wrap anchorx="margin" anchory="margin"/>
        </v:shape>
      </w:pict>
    </w:r>
  </w:p>
  <w:p w:rsidR="00453A6E" w:rsidRDefault="00453A6E" w:rsidP="009A30CB">
    <w:pPr>
      <w:pStyle w:val="Title"/>
    </w:pPr>
  </w:p>
  <w:p w:rsidR="00453A6E" w:rsidRDefault="00453A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msoE5CE"/>
      </v:shape>
    </w:pict>
  </w:numPicBullet>
  <w:abstractNum w:abstractNumId="0">
    <w:nsid w:val="07782DEE"/>
    <w:multiLevelType w:val="hybridMultilevel"/>
    <w:tmpl w:val="08B20AC6"/>
    <w:lvl w:ilvl="0" w:tplc="71BA8444">
      <w:start w:val="1"/>
      <w:numFmt w:val="bullet"/>
      <w:lvlText w:val=""/>
      <w:lvlJc w:val="left"/>
      <w:pPr>
        <w:ind w:left="1440" w:hanging="360"/>
      </w:pPr>
      <w:rPr>
        <w:rFonts w:ascii="Symbol" w:hAnsi="Symbol" w:hint="default"/>
      </w:rPr>
    </w:lvl>
    <w:lvl w:ilvl="1" w:tplc="BA165438" w:tentative="1">
      <w:start w:val="1"/>
      <w:numFmt w:val="bullet"/>
      <w:lvlText w:val="o"/>
      <w:lvlJc w:val="left"/>
      <w:pPr>
        <w:ind w:left="2160" w:hanging="360"/>
      </w:pPr>
      <w:rPr>
        <w:rFonts w:ascii="Courier New" w:hAnsi="Courier New" w:cs="Courier New" w:hint="default"/>
      </w:rPr>
    </w:lvl>
    <w:lvl w:ilvl="2" w:tplc="6F7C7040" w:tentative="1">
      <w:start w:val="1"/>
      <w:numFmt w:val="bullet"/>
      <w:lvlText w:val=""/>
      <w:lvlJc w:val="left"/>
      <w:pPr>
        <w:ind w:left="2880" w:hanging="360"/>
      </w:pPr>
      <w:rPr>
        <w:rFonts w:ascii="Wingdings" w:hAnsi="Wingdings" w:hint="default"/>
      </w:rPr>
    </w:lvl>
    <w:lvl w:ilvl="3" w:tplc="C1BCF958" w:tentative="1">
      <w:start w:val="1"/>
      <w:numFmt w:val="bullet"/>
      <w:lvlText w:val=""/>
      <w:lvlJc w:val="left"/>
      <w:pPr>
        <w:ind w:left="3600" w:hanging="360"/>
      </w:pPr>
      <w:rPr>
        <w:rFonts w:ascii="Symbol" w:hAnsi="Symbol" w:hint="default"/>
      </w:rPr>
    </w:lvl>
    <w:lvl w:ilvl="4" w:tplc="6992903E" w:tentative="1">
      <w:start w:val="1"/>
      <w:numFmt w:val="bullet"/>
      <w:lvlText w:val="o"/>
      <w:lvlJc w:val="left"/>
      <w:pPr>
        <w:ind w:left="4320" w:hanging="360"/>
      </w:pPr>
      <w:rPr>
        <w:rFonts w:ascii="Courier New" w:hAnsi="Courier New" w:cs="Courier New" w:hint="default"/>
      </w:rPr>
    </w:lvl>
    <w:lvl w:ilvl="5" w:tplc="18D857FA" w:tentative="1">
      <w:start w:val="1"/>
      <w:numFmt w:val="bullet"/>
      <w:lvlText w:val=""/>
      <w:lvlJc w:val="left"/>
      <w:pPr>
        <w:ind w:left="5040" w:hanging="360"/>
      </w:pPr>
      <w:rPr>
        <w:rFonts w:ascii="Wingdings" w:hAnsi="Wingdings" w:hint="default"/>
      </w:rPr>
    </w:lvl>
    <w:lvl w:ilvl="6" w:tplc="651C7966" w:tentative="1">
      <w:start w:val="1"/>
      <w:numFmt w:val="bullet"/>
      <w:lvlText w:val=""/>
      <w:lvlJc w:val="left"/>
      <w:pPr>
        <w:ind w:left="5760" w:hanging="360"/>
      </w:pPr>
      <w:rPr>
        <w:rFonts w:ascii="Symbol" w:hAnsi="Symbol" w:hint="default"/>
      </w:rPr>
    </w:lvl>
    <w:lvl w:ilvl="7" w:tplc="C166FA6C" w:tentative="1">
      <w:start w:val="1"/>
      <w:numFmt w:val="bullet"/>
      <w:lvlText w:val="o"/>
      <w:lvlJc w:val="left"/>
      <w:pPr>
        <w:ind w:left="6480" w:hanging="360"/>
      </w:pPr>
      <w:rPr>
        <w:rFonts w:ascii="Courier New" w:hAnsi="Courier New" w:cs="Courier New" w:hint="default"/>
      </w:rPr>
    </w:lvl>
    <w:lvl w:ilvl="8" w:tplc="93828604" w:tentative="1">
      <w:start w:val="1"/>
      <w:numFmt w:val="bullet"/>
      <w:lvlText w:val=""/>
      <w:lvlJc w:val="left"/>
      <w:pPr>
        <w:ind w:left="7200" w:hanging="360"/>
      </w:pPr>
      <w:rPr>
        <w:rFonts w:ascii="Wingdings" w:hAnsi="Wingdings" w:hint="default"/>
      </w:rPr>
    </w:lvl>
  </w:abstractNum>
  <w:abstractNum w:abstractNumId="1">
    <w:nsid w:val="1F7A5545"/>
    <w:multiLevelType w:val="hybridMultilevel"/>
    <w:tmpl w:val="EF6EFB50"/>
    <w:lvl w:ilvl="0" w:tplc="DBBAF2EC">
      <w:start w:val="1"/>
      <w:numFmt w:val="bullet"/>
      <w:lvlText w:val=""/>
      <w:lvlJc w:val="left"/>
      <w:pPr>
        <w:ind w:left="720" w:hanging="360"/>
      </w:pPr>
      <w:rPr>
        <w:rFonts w:ascii="Wingdings" w:hAnsi="Wingdings" w:hint="default"/>
      </w:rPr>
    </w:lvl>
    <w:lvl w:ilvl="1" w:tplc="0A3A9398" w:tentative="1">
      <w:start w:val="1"/>
      <w:numFmt w:val="bullet"/>
      <w:lvlText w:val="o"/>
      <w:lvlJc w:val="left"/>
      <w:pPr>
        <w:ind w:left="1440" w:hanging="360"/>
      </w:pPr>
      <w:rPr>
        <w:rFonts w:ascii="Courier New" w:hAnsi="Courier New" w:cs="Courier New" w:hint="default"/>
      </w:rPr>
    </w:lvl>
    <w:lvl w:ilvl="2" w:tplc="B07AEEAC" w:tentative="1">
      <w:start w:val="1"/>
      <w:numFmt w:val="bullet"/>
      <w:lvlText w:val=""/>
      <w:lvlJc w:val="left"/>
      <w:pPr>
        <w:ind w:left="2160" w:hanging="360"/>
      </w:pPr>
      <w:rPr>
        <w:rFonts w:ascii="Wingdings" w:hAnsi="Wingdings" w:hint="default"/>
      </w:rPr>
    </w:lvl>
    <w:lvl w:ilvl="3" w:tplc="ED5A5E7A" w:tentative="1">
      <w:start w:val="1"/>
      <w:numFmt w:val="bullet"/>
      <w:lvlText w:val=""/>
      <w:lvlJc w:val="left"/>
      <w:pPr>
        <w:ind w:left="2880" w:hanging="360"/>
      </w:pPr>
      <w:rPr>
        <w:rFonts w:ascii="Symbol" w:hAnsi="Symbol" w:hint="default"/>
      </w:rPr>
    </w:lvl>
    <w:lvl w:ilvl="4" w:tplc="D6286082" w:tentative="1">
      <w:start w:val="1"/>
      <w:numFmt w:val="bullet"/>
      <w:lvlText w:val="o"/>
      <w:lvlJc w:val="left"/>
      <w:pPr>
        <w:ind w:left="3600" w:hanging="360"/>
      </w:pPr>
      <w:rPr>
        <w:rFonts w:ascii="Courier New" w:hAnsi="Courier New" w:cs="Courier New" w:hint="default"/>
      </w:rPr>
    </w:lvl>
    <w:lvl w:ilvl="5" w:tplc="B43A9C1E" w:tentative="1">
      <w:start w:val="1"/>
      <w:numFmt w:val="bullet"/>
      <w:lvlText w:val=""/>
      <w:lvlJc w:val="left"/>
      <w:pPr>
        <w:ind w:left="4320" w:hanging="360"/>
      </w:pPr>
      <w:rPr>
        <w:rFonts w:ascii="Wingdings" w:hAnsi="Wingdings" w:hint="default"/>
      </w:rPr>
    </w:lvl>
    <w:lvl w:ilvl="6" w:tplc="C27CB8C8" w:tentative="1">
      <w:start w:val="1"/>
      <w:numFmt w:val="bullet"/>
      <w:lvlText w:val=""/>
      <w:lvlJc w:val="left"/>
      <w:pPr>
        <w:ind w:left="5040" w:hanging="360"/>
      </w:pPr>
      <w:rPr>
        <w:rFonts w:ascii="Symbol" w:hAnsi="Symbol" w:hint="default"/>
      </w:rPr>
    </w:lvl>
    <w:lvl w:ilvl="7" w:tplc="69E029F6" w:tentative="1">
      <w:start w:val="1"/>
      <w:numFmt w:val="bullet"/>
      <w:lvlText w:val="o"/>
      <w:lvlJc w:val="left"/>
      <w:pPr>
        <w:ind w:left="5760" w:hanging="360"/>
      </w:pPr>
      <w:rPr>
        <w:rFonts w:ascii="Courier New" w:hAnsi="Courier New" w:cs="Courier New" w:hint="default"/>
      </w:rPr>
    </w:lvl>
    <w:lvl w:ilvl="8" w:tplc="20E8D388" w:tentative="1">
      <w:start w:val="1"/>
      <w:numFmt w:val="bullet"/>
      <w:lvlText w:val=""/>
      <w:lvlJc w:val="left"/>
      <w:pPr>
        <w:ind w:left="6480" w:hanging="360"/>
      </w:pPr>
      <w:rPr>
        <w:rFonts w:ascii="Wingdings" w:hAnsi="Wingdings" w:hint="default"/>
      </w:rPr>
    </w:lvl>
  </w:abstractNum>
  <w:abstractNum w:abstractNumId="2">
    <w:nsid w:val="20ED688A"/>
    <w:multiLevelType w:val="hybridMultilevel"/>
    <w:tmpl w:val="867CA65A"/>
    <w:lvl w:ilvl="0" w:tplc="A4304BB0">
      <w:start w:val="1"/>
      <w:numFmt w:val="bullet"/>
      <w:lvlText w:val=""/>
      <w:lvlJc w:val="left"/>
      <w:pPr>
        <w:ind w:left="1102" w:hanging="360"/>
      </w:pPr>
      <w:rPr>
        <w:rFonts w:ascii="Wingdings" w:hAnsi="Wingdings" w:hint="default"/>
      </w:rPr>
    </w:lvl>
    <w:lvl w:ilvl="1" w:tplc="F9EA4F94" w:tentative="1">
      <w:start w:val="1"/>
      <w:numFmt w:val="bullet"/>
      <w:lvlText w:val="o"/>
      <w:lvlJc w:val="left"/>
      <w:pPr>
        <w:ind w:left="1822" w:hanging="360"/>
      </w:pPr>
      <w:rPr>
        <w:rFonts w:ascii="Courier New" w:hAnsi="Courier New" w:cs="Courier New" w:hint="default"/>
      </w:rPr>
    </w:lvl>
    <w:lvl w:ilvl="2" w:tplc="57E2067A" w:tentative="1">
      <w:start w:val="1"/>
      <w:numFmt w:val="bullet"/>
      <w:lvlText w:val=""/>
      <w:lvlJc w:val="left"/>
      <w:pPr>
        <w:ind w:left="2542" w:hanging="360"/>
      </w:pPr>
      <w:rPr>
        <w:rFonts w:ascii="Wingdings" w:hAnsi="Wingdings" w:hint="default"/>
      </w:rPr>
    </w:lvl>
    <w:lvl w:ilvl="3" w:tplc="F2BA778A" w:tentative="1">
      <w:start w:val="1"/>
      <w:numFmt w:val="bullet"/>
      <w:lvlText w:val=""/>
      <w:lvlJc w:val="left"/>
      <w:pPr>
        <w:ind w:left="3262" w:hanging="360"/>
      </w:pPr>
      <w:rPr>
        <w:rFonts w:ascii="Symbol" w:hAnsi="Symbol" w:hint="default"/>
      </w:rPr>
    </w:lvl>
    <w:lvl w:ilvl="4" w:tplc="8D486B9A" w:tentative="1">
      <w:start w:val="1"/>
      <w:numFmt w:val="bullet"/>
      <w:lvlText w:val="o"/>
      <w:lvlJc w:val="left"/>
      <w:pPr>
        <w:ind w:left="3982" w:hanging="360"/>
      </w:pPr>
      <w:rPr>
        <w:rFonts w:ascii="Courier New" w:hAnsi="Courier New" w:cs="Courier New" w:hint="default"/>
      </w:rPr>
    </w:lvl>
    <w:lvl w:ilvl="5" w:tplc="7E38ADC6" w:tentative="1">
      <w:start w:val="1"/>
      <w:numFmt w:val="bullet"/>
      <w:lvlText w:val=""/>
      <w:lvlJc w:val="left"/>
      <w:pPr>
        <w:ind w:left="4702" w:hanging="360"/>
      </w:pPr>
      <w:rPr>
        <w:rFonts w:ascii="Wingdings" w:hAnsi="Wingdings" w:hint="default"/>
      </w:rPr>
    </w:lvl>
    <w:lvl w:ilvl="6" w:tplc="FA1CBA2A" w:tentative="1">
      <w:start w:val="1"/>
      <w:numFmt w:val="bullet"/>
      <w:lvlText w:val=""/>
      <w:lvlJc w:val="left"/>
      <w:pPr>
        <w:ind w:left="5422" w:hanging="360"/>
      </w:pPr>
      <w:rPr>
        <w:rFonts w:ascii="Symbol" w:hAnsi="Symbol" w:hint="default"/>
      </w:rPr>
    </w:lvl>
    <w:lvl w:ilvl="7" w:tplc="8A3CCA92" w:tentative="1">
      <w:start w:val="1"/>
      <w:numFmt w:val="bullet"/>
      <w:lvlText w:val="o"/>
      <w:lvlJc w:val="left"/>
      <w:pPr>
        <w:ind w:left="6142" w:hanging="360"/>
      </w:pPr>
      <w:rPr>
        <w:rFonts w:ascii="Courier New" w:hAnsi="Courier New" w:cs="Courier New" w:hint="default"/>
      </w:rPr>
    </w:lvl>
    <w:lvl w:ilvl="8" w:tplc="D8886232" w:tentative="1">
      <w:start w:val="1"/>
      <w:numFmt w:val="bullet"/>
      <w:lvlText w:val=""/>
      <w:lvlJc w:val="left"/>
      <w:pPr>
        <w:ind w:left="6862" w:hanging="360"/>
      </w:pPr>
      <w:rPr>
        <w:rFonts w:ascii="Wingdings" w:hAnsi="Wingdings" w:hint="default"/>
      </w:rPr>
    </w:lvl>
  </w:abstractNum>
  <w:abstractNum w:abstractNumId="3">
    <w:nsid w:val="394A7C0B"/>
    <w:multiLevelType w:val="hybridMultilevel"/>
    <w:tmpl w:val="340E74E4"/>
    <w:lvl w:ilvl="0" w:tplc="A2A4FC4E">
      <w:start w:val="1"/>
      <w:numFmt w:val="decimal"/>
      <w:lvlText w:val="%1."/>
      <w:lvlJc w:val="left"/>
      <w:pPr>
        <w:ind w:left="720" w:hanging="360"/>
      </w:pPr>
      <w:rPr>
        <w:rFonts w:hint="default"/>
      </w:rPr>
    </w:lvl>
    <w:lvl w:ilvl="1" w:tplc="DB82C176" w:tentative="1">
      <w:start w:val="1"/>
      <w:numFmt w:val="lowerLetter"/>
      <w:lvlText w:val="%2."/>
      <w:lvlJc w:val="left"/>
      <w:pPr>
        <w:ind w:left="1440" w:hanging="360"/>
      </w:pPr>
    </w:lvl>
    <w:lvl w:ilvl="2" w:tplc="524EDCE0" w:tentative="1">
      <w:start w:val="1"/>
      <w:numFmt w:val="lowerRoman"/>
      <w:lvlText w:val="%3."/>
      <w:lvlJc w:val="right"/>
      <w:pPr>
        <w:ind w:left="2160" w:hanging="180"/>
      </w:pPr>
    </w:lvl>
    <w:lvl w:ilvl="3" w:tplc="22F8E1F6" w:tentative="1">
      <w:start w:val="1"/>
      <w:numFmt w:val="decimal"/>
      <w:lvlText w:val="%4."/>
      <w:lvlJc w:val="left"/>
      <w:pPr>
        <w:ind w:left="2880" w:hanging="360"/>
      </w:pPr>
    </w:lvl>
    <w:lvl w:ilvl="4" w:tplc="2034EDEE" w:tentative="1">
      <w:start w:val="1"/>
      <w:numFmt w:val="lowerLetter"/>
      <w:lvlText w:val="%5."/>
      <w:lvlJc w:val="left"/>
      <w:pPr>
        <w:ind w:left="3600" w:hanging="360"/>
      </w:pPr>
    </w:lvl>
    <w:lvl w:ilvl="5" w:tplc="6C9659CA" w:tentative="1">
      <w:start w:val="1"/>
      <w:numFmt w:val="lowerRoman"/>
      <w:lvlText w:val="%6."/>
      <w:lvlJc w:val="right"/>
      <w:pPr>
        <w:ind w:left="4320" w:hanging="180"/>
      </w:pPr>
    </w:lvl>
    <w:lvl w:ilvl="6" w:tplc="19982418" w:tentative="1">
      <w:start w:val="1"/>
      <w:numFmt w:val="decimal"/>
      <w:lvlText w:val="%7."/>
      <w:lvlJc w:val="left"/>
      <w:pPr>
        <w:ind w:left="5040" w:hanging="360"/>
      </w:pPr>
    </w:lvl>
    <w:lvl w:ilvl="7" w:tplc="072C7836" w:tentative="1">
      <w:start w:val="1"/>
      <w:numFmt w:val="lowerLetter"/>
      <w:lvlText w:val="%8."/>
      <w:lvlJc w:val="left"/>
      <w:pPr>
        <w:ind w:left="5760" w:hanging="360"/>
      </w:pPr>
    </w:lvl>
    <w:lvl w:ilvl="8" w:tplc="1DD4CFB2" w:tentative="1">
      <w:start w:val="1"/>
      <w:numFmt w:val="lowerRoman"/>
      <w:lvlText w:val="%9."/>
      <w:lvlJc w:val="right"/>
      <w:pPr>
        <w:ind w:left="6480" w:hanging="180"/>
      </w:pPr>
    </w:lvl>
  </w:abstractNum>
  <w:abstractNum w:abstractNumId="4">
    <w:nsid w:val="4D9D5327"/>
    <w:multiLevelType w:val="hybridMultilevel"/>
    <w:tmpl w:val="69846C8C"/>
    <w:lvl w:ilvl="0" w:tplc="842E3CDE">
      <w:start w:val="1"/>
      <w:numFmt w:val="bullet"/>
      <w:lvlText w:val=""/>
      <w:lvlJc w:val="left"/>
      <w:pPr>
        <w:ind w:left="1440" w:hanging="360"/>
      </w:pPr>
      <w:rPr>
        <w:rFonts w:ascii="Wingdings" w:hAnsi="Wingdings" w:hint="default"/>
      </w:rPr>
    </w:lvl>
    <w:lvl w:ilvl="1" w:tplc="6A0A63F8" w:tentative="1">
      <w:start w:val="1"/>
      <w:numFmt w:val="bullet"/>
      <w:lvlText w:val="o"/>
      <w:lvlJc w:val="left"/>
      <w:pPr>
        <w:ind w:left="2160" w:hanging="360"/>
      </w:pPr>
      <w:rPr>
        <w:rFonts w:ascii="Courier New" w:hAnsi="Courier New" w:cs="Courier New" w:hint="default"/>
      </w:rPr>
    </w:lvl>
    <w:lvl w:ilvl="2" w:tplc="77902F8C" w:tentative="1">
      <w:start w:val="1"/>
      <w:numFmt w:val="bullet"/>
      <w:lvlText w:val=""/>
      <w:lvlJc w:val="left"/>
      <w:pPr>
        <w:ind w:left="2880" w:hanging="360"/>
      </w:pPr>
      <w:rPr>
        <w:rFonts w:ascii="Wingdings" w:hAnsi="Wingdings" w:hint="default"/>
      </w:rPr>
    </w:lvl>
    <w:lvl w:ilvl="3" w:tplc="7CD6A3AC" w:tentative="1">
      <w:start w:val="1"/>
      <w:numFmt w:val="bullet"/>
      <w:lvlText w:val=""/>
      <w:lvlJc w:val="left"/>
      <w:pPr>
        <w:ind w:left="3600" w:hanging="360"/>
      </w:pPr>
      <w:rPr>
        <w:rFonts w:ascii="Symbol" w:hAnsi="Symbol" w:hint="default"/>
      </w:rPr>
    </w:lvl>
    <w:lvl w:ilvl="4" w:tplc="8F58ABCE" w:tentative="1">
      <w:start w:val="1"/>
      <w:numFmt w:val="bullet"/>
      <w:lvlText w:val="o"/>
      <w:lvlJc w:val="left"/>
      <w:pPr>
        <w:ind w:left="4320" w:hanging="360"/>
      </w:pPr>
      <w:rPr>
        <w:rFonts w:ascii="Courier New" w:hAnsi="Courier New" w:cs="Courier New" w:hint="default"/>
      </w:rPr>
    </w:lvl>
    <w:lvl w:ilvl="5" w:tplc="988E2D48" w:tentative="1">
      <w:start w:val="1"/>
      <w:numFmt w:val="bullet"/>
      <w:lvlText w:val=""/>
      <w:lvlJc w:val="left"/>
      <w:pPr>
        <w:ind w:left="5040" w:hanging="360"/>
      </w:pPr>
      <w:rPr>
        <w:rFonts w:ascii="Wingdings" w:hAnsi="Wingdings" w:hint="default"/>
      </w:rPr>
    </w:lvl>
    <w:lvl w:ilvl="6" w:tplc="A26EC042" w:tentative="1">
      <w:start w:val="1"/>
      <w:numFmt w:val="bullet"/>
      <w:lvlText w:val=""/>
      <w:lvlJc w:val="left"/>
      <w:pPr>
        <w:ind w:left="5760" w:hanging="360"/>
      </w:pPr>
      <w:rPr>
        <w:rFonts w:ascii="Symbol" w:hAnsi="Symbol" w:hint="default"/>
      </w:rPr>
    </w:lvl>
    <w:lvl w:ilvl="7" w:tplc="580299EA" w:tentative="1">
      <w:start w:val="1"/>
      <w:numFmt w:val="bullet"/>
      <w:lvlText w:val="o"/>
      <w:lvlJc w:val="left"/>
      <w:pPr>
        <w:ind w:left="6480" w:hanging="360"/>
      </w:pPr>
      <w:rPr>
        <w:rFonts w:ascii="Courier New" w:hAnsi="Courier New" w:cs="Courier New" w:hint="default"/>
      </w:rPr>
    </w:lvl>
    <w:lvl w:ilvl="8" w:tplc="39B40C8A" w:tentative="1">
      <w:start w:val="1"/>
      <w:numFmt w:val="bullet"/>
      <w:lvlText w:val=""/>
      <w:lvlJc w:val="left"/>
      <w:pPr>
        <w:ind w:left="7200" w:hanging="360"/>
      </w:pPr>
      <w:rPr>
        <w:rFonts w:ascii="Wingdings" w:hAnsi="Wingdings" w:hint="default"/>
      </w:rPr>
    </w:lvl>
  </w:abstractNum>
  <w:abstractNum w:abstractNumId="5">
    <w:nsid w:val="56874914"/>
    <w:multiLevelType w:val="hybridMultilevel"/>
    <w:tmpl w:val="A372DE26"/>
    <w:lvl w:ilvl="0" w:tplc="731A0A2C">
      <w:start w:val="1"/>
      <w:numFmt w:val="decimal"/>
      <w:lvlText w:val="[%1]"/>
      <w:lvlJc w:val="left"/>
      <w:pPr>
        <w:ind w:left="460" w:hanging="360"/>
      </w:pPr>
      <w:rPr>
        <w:rFonts w:ascii="Cambria" w:eastAsia="Cambria" w:hAnsi="Cambria" w:cs="Cambria" w:hint="default"/>
        <w:spacing w:val="-2"/>
        <w:w w:val="100"/>
        <w:sz w:val="16"/>
        <w:szCs w:val="16"/>
        <w:lang w:val="en-US" w:eastAsia="en-US" w:bidi="ar-SA"/>
      </w:rPr>
    </w:lvl>
    <w:lvl w:ilvl="1" w:tplc="B46E68B2">
      <w:numFmt w:val="bullet"/>
      <w:lvlText w:val="•"/>
      <w:lvlJc w:val="left"/>
      <w:pPr>
        <w:ind w:left="840" w:hanging="360"/>
      </w:pPr>
      <w:rPr>
        <w:lang w:val="en-US" w:eastAsia="en-US" w:bidi="ar-SA"/>
      </w:rPr>
    </w:lvl>
    <w:lvl w:ilvl="2" w:tplc="DA78E520">
      <w:numFmt w:val="bullet"/>
      <w:lvlText w:val="•"/>
      <w:lvlJc w:val="left"/>
      <w:pPr>
        <w:ind w:left="723" w:hanging="360"/>
      </w:pPr>
      <w:rPr>
        <w:lang w:val="en-US" w:eastAsia="en-US" w:bidi="ar-SA"/>
      </w:rPr>
    </w:lvl>
    <w:lvl w:ilvl="3" w:tplc="9E08393E">
      <w:numFmt w:val="bullet"/>
      <w:lvlText w:val="•"/>
      <w:lvlJc w:val="left"/>
      <w:pPr>
        <w:ind w:left="606" w:hanging="360"/>
      </w:pPr>
      <w:rPr>
        <w:lang w:val="en-US" w:eastAsia="en-US" w:bidi="ar-SA"/>
      </w:rPr>
    </w:lvl>
    <w:lvl w:ilvl="4" w:tplc="7CCABB76">
      <w:numFmt w:val="bullet"/>
      <w:lvlText w:val="•"/>
      <w:lvlJc w:val="left"/>
      <w:pPr>
        <w:ind w:left="490" w:hanging="360"/>
      </w:pPr>
      <w:rPr>
        <w:lang w:val="en-US" w:eastAsia="en-US" w:bidi="ar-SA"/>
      </w:rPr>
    </w:lvl>
    <w:lvl w:ilvl="5" w:tplc="58787CF4">
      <w:numFmt w:val="bullet"/>
      <w:lvlText w:val="•"/>
      <w:lvlJc w:val="left"/>
      <w:pPr>
        <w:ind w:left="373" w:hanging="360"/>
      </w:pPr>
      <w:rPr>
        <w:lang w:val="en-US" w:eastAsia="en-US" w:bidi="ar-SA"/>
      </w:rPr>
    </w:lvl>
    <w:lvl w:ilvl="6" w:tplc="1E4211E0">
      <w:numFmt w:val="bullet"/>
      <w:lvlText w:val="•"/>
      <w:lvlJc w:val="left"/>
      <w:pPr>
        <w:ind w:left="257" w:hanging="360"/>
      </w:pPr>
      <w:rPr>
        <w:lang w:val="en-US" w:eastAsia="en-US" w:bidi="ar-SA"/>
      </w:rPr>
    </w:lvl>
    <w:lvl w:ilvl="7" w:tplc="23CA6A92">
      <w:numFmt w:val="bullet"/>
      <w:lvlText w:val="•"/>
      <w:lvlJc w:val="left"/>
      <w:pPr>
        <w:ind w:left="140" w:hanging="360"/>
      </w:pPr>
      <w:rPr>
        <w:lang w:val="en-US" w:eastAsia="en-US" w:bidi="ar-SA"/>
      </w:rPr>
    </w:lvl>
    <w:lvl w:ilvl="8" w:tplc="0098062A">
      <w:numFmt w:val="bullet"/>
      <w:lvlText w:val="•"/>
      <w:lvlJc w:val="left"/>
      <w:pPr>
        <w:ind w:left="24" w:hanging="360"/>
      </w:pPr>
      <w:rPr>
        <w:lang w:val="en-US" w:eastAsia="en-US" w:bidi="ar-SA"/>
      </w:rPr>
    </w:lvl>
  </w:abstractNum>
  <w:abstractNum w:abstractNumId="6">
    <w:nsid w:val="6B8A4A49"/>
    <w:multiLevelType w:val="hybridMultilevel"/>
    <w:tmpl w:val="110422B0"/>
    <w:lvl w:ilvl="0" w:tplc="BB8C6D98">
      <w:start w:val="1"/>
      <w:numFmt w:val="bullet"/>
      <w:lvlText w:val=""/>
      <w:lvlPicBulletId w:val="0"/>
      <w:lvlJc w:val="left"/>
      <w:pPr>
        <w:ind w:left="1440" w:hanging="360"/>
      </w:pPr>
      <w:rPr>
        <w:rFonts w:ascii="Symbol" w:hAnsi="Symbol" w:hint="default"/>
      </w:rPr>
    </w:lvl>
    <w:lvl w:ilvl="1" w:tplc="BC48B35C" w:tentative="1">
      <w:start w:val="1"/>
      <w:numFmt w:val="bullet"/>
      <w:lvlText w:val="o"/>
      <w:lvlJc w:val="left"/>
      <w:pPr>
        <w:ind w:left="2160" w:hanging="360"/>
      </w:pPr>
      <w:rPr>
        <w:rFonts w:ascii="Courier New" w:hAnsi="Courier New" w:cs="Courier New" w:hint="default"/>
      </w:rPr>
    </w:lvl>
    <w:lvl w:ilvl="2" w:tplc="7466CDCC" w:tentative="1">
      <w:start w:val="1"/>
      <w:numFmt w:val="bullet"/>
      <w:lvlText w:val=""/>
      <w:lvlJc w:val="left"/>
      <w:pPr>
        <w:ind w:left="2880" w:hanging="360"/>
      </w:pPr>
      <w:rPr>
        <w:rFonts w:ascii="Wingdings" w:hAnsi="Wingdings" w:hint="default"/>
      </w:rPr>
    </w:lvl>
    <w:lvl w:ilvl="3" w:tplc="C7E07088" w:tentative="1">
      <w:start w:val="1"/>
      <w:numFmt w:val="bullet"/>
      <w:lvlText w:val=""/>
      <w:lvlJc w:val="left"/>
      <w:pPr>
        <w:ind w:left="3600" w:hanging="360"/>
      </w:pPr>
      <w:rPr>
        <w:rFonts w:ascii="Symbol" w:hAnsi="Symbol" w:hint="default"/>
      </w:rPr>
    </w:lvl>
    <w:lvl w:ilvl="4" w:tplc="82404D10" w:tentative="1">
      <w:start w:val="1"/>
      <w:numFmt w:val="bullet"/>
      <w:lvlText w:val="o"/>
      <w:lvlJc w:val="left"/>
      <w:pPr>
        <w:ind w:left="4320" w:hanging="360"/>
      </w:pPr>
      <w:rPr>
        <w:rFonts w:ascii="Courier New" w:hAnsi="Courier New" w:cs="Courier New" w:hint="default"/>
      </w:rPr>
    </w:lvl>
    <w:lvl w:ilvl="5" w:tplc="F78C8288" w:tentative="1">
      <w:start w:val="1"/>
      <w:numFmt w:val="bullet"/>
      <w:lvlText w:val=""/>
      <w:lvlJc w:val="left"/>
      <w:pPr>
        <w:ind w:left="5040" w:hanging="360"/>
      </w:pPr>
      <w:rPr>
        <w:rFonts w:ascii="Wingdings" w:hAnsi="Wingdings" w:hint="default"/>
      </w:rPr>
    </w:lvl>
    <w:lvl w:ilvl="6" w:tplc="3412FF7C" w:tentative="1">
      <w:start w:val="1"/>
      <w:numFmt w:val="bullet"/>
      <w:lvlText w:val=""/>
      <w:lvlJc w:val="left"/>
      <w:pPr>
        <w:ind w:left="5760" w:hanging="360"/>
      </w:pPr>
      <w:rPr>
        <w:rFonts w:ascii="Symbol" w:hAnsi="Symbol" w:hint="default"/>
      </w:rPr>
    </w:lvl>
    <w:lvl w:ilvl="7" w:tplc="F9283644" w:tentative="1">
      <w:start w:val="1"/>
      <w:numFmt w:val="bullet"/>
      <w:lvlText w:val="o"/>
      <w:lvlJc w:val="left"/>
      <w:pPr>
        <w:ind w:left="6480" w:hanging="360"/>
      </w:pPr>
      <w:rPr>
        <w:rFonts w:ascii="Courier New" w:hAnsi="Courier New" w:cs="Courier New" w:hint="default"/>
      </w:rPr>
    </w:lvl>
    <w:lvl w:ilvl="8" w:tplc="567E99AC" w:tentative="1">
      <w:start w:val="1"/>
      <w:numFmt w:val="bullet"/>
      <w:lvlText w:val=""/>
      <w:lvlJc w:val="left"/>
      <w:pPr>
        <w:ind w:left="7200" w:hanging="360"/>
      </w:pPr>
      <w:rPr>
        <w:rFonts w:ascii="Wingdings" w:hAnsi="Wingdings" w:hint="default"/>
      </w:rPr>
    </w:lvl>
  </w:abstractNum>
  <w:abstractNum w:abstractNumId="7">
    <w:nsid w:val="71521BA4"/>
    <w:multiLevelType w:val="hybridMultilevel"/>
    <w:tmpl w:val="E81407E6"/>
    <w:lvl w:ilvl="0" w:tplc="F7AAB7E4">
      <w:start w:val="1"/>
      <w:numFmt w:val="bullet"/>
      <w:lvlText w:val=""/>
      <w:lvlJc w:val="left"/>
      <w:pPr>
        <w:ind w:left="720" w:hanging="360"/>
      </w:pPr>
      <w:rPr>
        <w:rFonts w:ascii="Symbol" w:hAnsi="Symbol" w:hint="default"/>
      </w:rPr>
    </w:lvl>
    <w:lvl w:ilvl="1" w:tplc="2A92B1C8" w:tentative="1">
      <w:start w:val="1"/>
      <w:numFmt w:val="bullet"/>
      <w:lvlText w:val="o"/>
      <w:lvlJc w:val="left"/>
      <w:pPr>
        <w:ind w:left="1440" w:hanging="360"/>
      </w:pPr>
      <w:rPr>
        <w:rFonts w:ascii="Courier New" w:hAnsi="Courier New" w:cs="Courier New" w:hint="default"/>
      </w:rPr>
    </w:lvl>
    <w:lvl w:ilvl="2" w:tplc="DBA4C6FE" w:tentative="1">
      <w:start w:val="1"/>
      <w:numFmt w:val="bullet"/>
      <w:lvlText w:val=""/>
      <w:lvlJc w:val="left"/>
      <w:pPr>
        <w:ind w:left="2160" w:hanging="360"/>
      </w:pPr>
      <w:rPr>
        <w:rFonts w:ascii="Wingdings" w:hAnsi="Wingdings" w:hint="default"/>
      </w:rPr>
    </w:lvl>
    <w:lvl w:ilvl="3" w:tplc="938E47DE" w:tentative="1">
      <w:start w:val="1"/>
      <w:numFmt w:val="bullet"/>
      <w:lvlText w:val=""/>
      <w:lvlJc w:val="left"/>
      <w:pPr>
        <w:ind w:left="2880" w:hanging="360"/>
      </w:pPr>
      <w:rPr>
        <w:rFonts w:ascii="Symbol" w:hAnsi="Symbol" w:hint="default"/>
      </w:rPr>
    </w:lvl>
    <w:lvl w:ilvl="4" w:tplc="724E880E" w:tentative="1">
      <w:start w:val="1"/>
      <w:numFmt w:val="bullet"/>
      <w:lvlText w:val="o"/>
      <w:lvlJc w:val="left"/>
      <w:pPr>
        <w:ind w:left="3600" w:hanging="360"/>
      </w:pPr>
      <w:rPr>
        <w:rFonts w:ascii="Courier New" w:hAnsi="Courier New" w:cs="Courier New" w:hint="default"/>
      </w:rPr>
    </w:lvl>
    <w:lvl w:ilvl="5" w:tplc="F184EFEE" w:tentative="1">
      <w:start w:val="1"/>
      <w:numFmt w:val="bullet"/>
      <w:lvlText w:val=""/>
      <w:lvlJc w:val="left"/>
      <w:pPr>
        <w:ind w:left="4320" w:hanging="360"/>
      </w:pPr>
      <w:rPr>
        <w:rFonts w:ascii="Wingdings" w:hAnsi="Wingdings" w:hint="default"/>
      </w:rPr>
    </w:lvl>
    <w:lvl w:ilvl="6" w:tplc="2B6E9D0A" w:tentative="1">
      <w:start w:val="1"/>
      <w:numFmt w:val="bullet"/>
      <w:lvlText w:val=""/>
      <w:lvlJc w:val="left"/>
      <w:pPr>
        <w:ind w:left="5040" w:hanging="360"/>
      </w:pPr>
      <w:rPr>
        <w:rFonts w:ascii="Symbol" w:hAnsi="Symbol" w:hint="default"/>
      </w:rPr>
    </w:lvl>
    <w:lvl w:ilvl="7" w:tplc="08388E5C" w:tentative="1">
      <w:start w:val="1"/>
      <w:numFmt w:val="bullet"/>
      <w:lvlText w:val="o"/>
      <w:lvlJc w:val="left"/>
      <w:pPr>
        <w:ind w:left="5760" w:hanging="360"/>
      </w:pPr>
      <w:rPr>
        <w:rFonts w:ascii="Courier New" w:hAnsi="Courier New" w:cs="Courier New" w:hint="default"/>
      </w:rPr>
    </w:lvl>
    <w:lvl w:ilvl="8" w:tplc="CFA80278" w:tentative="1">
      <w:start w:val="1"/>
      <w:numFmt w:val="bullet"/>
      <w:lvlText w:val=""/>
      <w:lvlJc w:val="left"/>
      <w:pPr>
        <w:ind w:left="6480" w:hanging="360"/>
      </w:pPr>
      <w:rPr>
        <w:rFonts w:ascii="Wingdings" w:hAnsi="Wingdings" w:hint="default"/>
      </w:rPr>
    </w:lvl>
  </w:abstractNum>
  <w:abstractNum w:abstractNumId="8">
    <w:nsid w:val="7D5E651A"/>
    <w:multiLevelType w:val="hybridMultilevel"/>
    <w:tmpl w:val="2CA069A8"/>
    <w:lvl w:ilvl="0" w:tplc="323EDC64">
      <w:start w:val="1"/>
      <w:numFmt w:val="bullet"/>
      <w:lvlText w:val=""/>
      <w:lvlPicBulletId w:val="0"/>
      <w:lvlJc w:val="left"/>
      <w:pPr>
        <w:ind w:left="720" w:hanging="360"/>
      </w:pPr>
      <w:rPr>
        <w:rFonts w:ascii="Symbol" w:hAnsi="Symbol" w:hint="default"/>
      </w:rPr>
    </w:lvl>
    <w:lvl w:ilvl="1" w:tplc="8856EF70" w:tentative="1">
      <w:start w:val="1"/>
      <w:numFmt w:val="bullet"/>
      <w:lvlText w:val="o"/>
      <w:lvlJc w:val="left"/>
      <w:pPr>
        <w:ind w:left="1440" w:hanging="360"/>
      </w:pPr>
      <w:rPr>
        <w:rFonts w:ascii="Courier New" w:hAnsi="Courier New" w:cs="Courier New" w:hint="default"/>
      </w:rPr>
    </w:lvl>
    <w:lvl w:ilvl="2" w:tplc="304077CC" w:tentative="1">
      <w:start w:val="1"/>
      <w:numFmt w:val="bullet"/>
      <w:lvlText w:val=""/>
      <w:lvlJc w:val="left"/>
      <w:pPr>
        <w:ind w:left="2160" w:hanging="360"/>
      </w:pPr>
      <w:rPr>
        <w:rFonts w:ascii="Wingdings" w:hAnsi="Wingdings" w:hint="default"/>
      </w:rPr>
    </w:lvl>
    <w:lvl w:ilvl="3" w:tplc="495A53B8" w:tentative="1">
      <w:start w:val="1"/>
      <w:numFmt w:val="bullet"/>
      <w:lvlText w:val=""/>
      <w:lvlJc w:val="left"/>
      <w:pPr>
        <w:ind w:left="2880" w:hanging="360"/>
      </w:pPr>
      <w:rPr>
        <w:rFonts w:ascii="Symbol" w:hAnsi="Symbol" w:hint="default"/>
      </w:rPr>
    </w:lvl>
    <w:lvl w:ilvl="4" w:tplc="4626B338" w:tentative="1">
      <w:start w:val="1"/>
      <w:numFmt w:val="bullet"/>
      <w:lvlText w:val="o"/>
      <w:lvlJc w:val="left"/>
      <w:pPr>
        <w:ind w:left="3600" w:hanging="360"/>
      </w:pPr>
      <w:rPr>
        <w:rFonts w:ascii="Courier New" w:hAnsi="Courier New" w:cs="Courier New" w:hint="default"/>
      </w:rPr>
    </w:lvl>
    <w:lvl w:ilvl="5" w:tplc="DB780EE8" w:tentative="1">
      <w:start w:val="1"/>
      <w:numFmt w:val="bullet"/>
      <w:lvlText w:val=""/>
      <w:lvlJc w:val="left"/>
      <w:pPr>
        <w:ind w:left="4320" w:hanging="360"/>
      </w:pPr>
      <w:rPr>
        <w:rFonts w:ascii="Wingdings" w:hAnsi="Wingdings" w:hint="default"/>
      </w:rPr>
    </w:lvl>
    <w:lvl w:ilvl="6" w:tplc="379A6E9A" w:tentative="1">
      <w:start w:val="1"/>
      <w:numFmt w:val="bullet"/>
      <w:lvlText w:val=""/>
      <w:lvlJc w:val="left"/>
      <w:pPr>
        <w:ind w:left="5040" w:hanging="360"/>
      </w:pPr>
      <w:rPr>
        <w:rFonts w:ascii="Symbol" w:hAnsi="Symbol" w:hint="default"/>
      </w:rPr>
    </w:lvl>
    <w:lvl w:ilvl="7" w:tplc="ADDC7624" w:tentative="1">
      <w:start w:val="1"/>
      <w:numFmt w:val="bullet"/>
      <w:lvlText w:val="o"/>
      <w:lvlJc w:val="left"/>
      <w:pPr>
        <w:ind w:left="5760" w:hanging="360"/>
      </w:pPr>
      <w:rPr>
        <w:rFonts w:ascii="Courier New" w:hAnsi="Courier New" w:cs="Courier New" w:hint="default"/>
      </w:rPr>
    </w:lvl>
    <w:lvl w:ilvl="8" w:tplc="A14C8A16" w:tentative="1">
      <w:start w:val="1"/>
      <w:numFmt w:val="bullet"/>
      <w:lvlText w:val=""/>
      <w:lvlJc w:val="left"/>
      <w:pPr>
        <w:ind w:left="6480" w:hanging="360"/>
      </w:pPr>
      <w:rPr>
        <w:rFonts w:ascii="Wingdings" w:hAnsi="Wingdings" w:hint="default"/>
      </w:rPr>
    </w:lvl>
  </w:abstractNum>
  <w:abstractNum w:abstractNumId="9">
    <w:nsid w:val="7D6A286C"/>
    <w:multiLevelType w:val="hybridMultilevel"/>
    <w:tmpl w:val="C6B45DCC"/>
    <w:lvl w:ilvl="0" w:tplc="E00A6D3A">
      <w:start w:val="1"/>
      <w:numFmt w:val="bullet"/>
      <w:lvlText w:val=""/>
      <w:lvlJc w:val="left"/>
      <w:pPr>
        <w:ind w:left="720" w:hanging="360"/>
      </w:pPr>
      <w:rPr>
        <w:rFonts w:ascii="Wingdings" w:hAnsi="Wingdings" w:hint="default"/>
      </w:rPr>
    </w:lvl>
    <w:lvl w:ilvl="1" w:tplc="ACDC0EA4" w:tentative="1">
      <w:start w:val="1"/>
      <w:numFmt w:val="bullet"/>
      <w:lvlText w:val="o"/>
      <w:lvlJc w:val="left"/>
      <w:pPr>
        <w:ind w:left="1440" w:hanging="360"/>
      </w:pPr>
      <w:rPr>
        <w:rFonts w:ascii="Courier New" w:hAnsi="Courier New" w:cs="Courier New" w:hint="default"/>
      </w:rPr>
    </w:lvl>
    <w:lvl w:ilvl="2" w:tplc="1204A72C" w:tentative="1">
      <w:start w:val="1"/>
      <w:numFmt w:val="bullet"/>
      <w:lvlText w:val=""/>
      <w:lvlJc w:val="left"/>
      <w:pPr>
        <w:ind w:left="2160" w:hanging="360"/>
      </w:pPr>
      <w:rPr>
        <w:rFonts w:ascii="Wingdings" w:hAnsi="Wingdings" w:hint="default"/>
      </w:rPr>
    </w:lvl>
    <w:lvl w:ilvl="3" w:tplc="C804E6B0" w:tentative="1">
      <w:start w:val="1"/>
      <w:numFmt w:val="bullet"/>
      <w:lvlText w:val=""/>
      <w:lvlJc w:val="left"/>
      <w:pPr>
        <w:ind w:left="2880" w:hanging="360"/>
      </w:pPr>
      <w:rPr>
        <w:rFonts w:ascii="Symbol" w:hAnsi="Symbol" w:hint="default"/>
      </w:rPr>
    </w:lvl>
    <w:lvl w:ilvl="4" w:tplc="B46C25E4" w:tentative="1">
      <w:start w:val="1"/>
      <w:numFmt w:val="bullet"/>
      <w:lvlText w:val="o"/>
      <w:lvlJc w:val="left"/>
      <w:pPr>
        <w:ind w:left="3600" w:hanging="360"/>
      </w:pPr>
      <w:rPr>
        <w:rFonts w:ascii="Courier New" w:hAnsi="Courier New" w:cs="Courier New" w:hint="default"/>
      </w:rPr>
    </w:lvl>
    <w:lvl w:ilvl="5" w:tplc="04B0253C" w:tentative="1">
      <w:start w:val="1"/>
      <w:numFmt w:val="bullet"/>
      <w:lvlText w:val=""/>
      <w:lvlJc w:val="left"/>
      <w:pPr>
        <w:ind w:left="4320" w:hanging="360"/>
      </w:pPr>
      <w:rPr>
        <w:rFonts w:ascii="Wingdings" w:hAnsi="Wingdings" w:hint="default"/>
      </w:rPr>
    </w:lvl>
    <w:lvl w:ilvl="6" w:tplc="D1BC958E" w:tentative="1">
      <w:start w:val="1"/>
      <w:numFmt w:val="bullet"/>
      <w:lvlText w:val=""/>
      <w:lvlJc w:val="left"/>
      <w:pPr>
        <w:ind w:left="5040" w:hanging="360"/>
      </w:pPr>
      <w:rPr>
        <w:rFonts w:ascii="Symbol" w:hAnsi="Symbol" w:hint="default"/>
      </w:rPr>
    </w:lvl>
    <w:lvl w:ilvl="7" w:tplc="D92ADB68" w:tentative="1">
      <w:start w:val="1"/>
      <w:numFmt w:val="bullet"/>
      <w:lvlText w:val="o"/>
      <w:lvlJc w:val="left"/>
      <w:pPr>
        <w:ind w:left="5760" w:hanging="360"/>
      </w:pPr>
      <w:rPr>
        <w:rFonts w:ascii="Courier New" w:hAnsi="Courier New" w:cs="Courier New" w:hint="default"/>
      </w:rPr>
    </w:lvl>
    <w:lvl w:ilvl="8" w:tplc="D166AF0E"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4"/>
  </w:num>
  <w:num w:numId="5">
    <w:abstractNumId w:val="1"/>
  </w:num>
  <w:num w:numId="6">
    <w:abstractNumId w:val="9"/>
  </w:num>
  <w:num w:numId="7">
    <w:abstractNumId w:val="6"/>
  </w:num>
  <w:num w:numId="8">
    <w:abstractNumId w:val="7"/>
  </w:num>
  <w:num w:numId="9">
    <w:abstractNumId w:val="2"/>
  </w:num>
  <w:num w:numId="10">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746"/>
    <w:rsid w:val="00045325"/>
    <w:rsid w:val="00054CF8"/>
    <w:rsid w:val="00070681"/>
    <w:rsid w:val="000D23FE"/>
    <w:rsid w:val="000E4442"/>
    <w:rsid w:val="000E4A7C"/>
    <w:rsid w:val="001045EA"/>
    <w:rsid w:val="001428B1"/>
    <w:rsid w:val="00147746"/>
    <w:rsid w:val="001D5879"/>
    <w:rsid w:val="00223C6E"/>
    <w:rsid w:val="00270D80"/>
    <w:rsid w:val="00273713"/>
    <w:rsid w:val="00275008"/>
    <w:rsid w:val="002A70F5"/>
    <w:rsid w:val="003349ED"/>
    <w:rsid w:val="00381148"/>
    <w:rsid w:val="00410E88"/>
    <w:rsid w:val="00437C28"/>
    <w:rsid w:val="00453A6E"/>
    <w:rsid w:val="004961EE"/>
    <w:rsid w:val="004F7B85"/>
    <w:rsid w:val="00505C55"/>
    <w:rsid w:val="00547C98"/>
    <w:rsid w:val="00557C8D"/>
    <w:rsid w:val="00560273"/>
    <w:rsid w:val="005A42C0"/>
    <w:rsid w:val="005A46FB"/>
    <w:rsid w:val="005B38B7"/>
    <w:rsid w:val="00603D3A"/>
    <w:rsid w:val="00661329"/>
    <w:rsid w:val="006C2013"/>
    <w:rsid w:val="006F3CB1"/>
    <w:rsid w:val="00742B3A"/>
    <w:rsid w:val="00775839"/>
    <w:rsid w:val="00817998"/>
    <w:rsid w:val="00845FAE"/>
    <w:rsid w:val="008467B1"/>
    <w:rsid w:val="00882CBC"/>
    <w:rsid w:val="008D5D4F"/>
    <w:rsid w:val="008E3B06"/>
    <w:rsid w:val="00902ACC"/>
    <w:rsid w:val="00944340"/>
    <w:rsid w:val="00952BF7"/>
    <w:rsid w:val="00960030"/>
    <w:rsid w:val="00996B65"/>
    <w:rsid w:val="009A30CB"/>
    <w:rsid w:val="009C0FD2"/>
    <w:rsid w:val="00A55F28"/>
    <w:rsid w:val="00A67A6F"/>
    <w:rsid w:val="00A97205"/>
    <w:rsid w:val="00AA21B1"/>
    <w:rsid w:val="00AE35CB"/>
    <w:rsid w:val="00B05D56"/>
    <w:rsid w:val="00B33E9B"/>
    <w:rsid w:val="00B61637"/>
    <w:rsid w:val="00C01727"/>
    <w:rsid w:val="00C558DC"/>
    <w:rsid w:val="00CD15B7"/>
    <w:rsid w:val="00D94D1B"/>
    <w:rsid w:val="00E75E2A"/>
    <w:rsid w:val="00E865FA"/>
    <w:rsid w:val="00EA2ACF"/>
    <w:rsid w:val="00EC372D"/>
    <w:rsid w:val="00EF76B4"/>
    <w:rsid w:val="00F12F91"/>
    <w:rsid w:val="00F41BD7"/>
    <w:rsid w:val="00F95253"/>
    <w:rsid w:val="00FC6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0CC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unhideWhenUsed/>
    <w:qFormat/>
    <w:rsid w:val="00CD15B7"/>
    <w:pPr>
      <w:widowControl w:val="0"/>
      <w:autoSpaceDE w:val="0"/>
      <w:autoSpaceDN w:val="0"/>
      <w:spacing w:before="20" w:after="0" w:line="240" w:lineRule="auto"/>
      <w:ind w:left="20"/>
      <w:outlineLvl w:val="1"/>
    </w:pPr>
    <w:rPr>
      <w:rFonts w:ascii="Cambria" w:eastAsia="Cambria" w:hAnsi="Cambria" w:cs="Cambr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46"/>
    <w:rPr>
      <w:rFonts w:ascii="Tahoma" w:hAnsi="Tahoma" w:cs="Tahoma"/>
      <w:sz w:val="16"/>
      <w:szCs w:val="16"/>
    </w:rPr>
  </w:style>
  <w:style w:type="paragraph" w:styleId="ListParagraph">
    <w:name w:val="List Paragraph"/>
    <w:basedOn w:val="Normal"/>
    <w:uiPriority w:val="34"/>
    <w:qFormat/>
    <w:rsid w:val="00147746"/>
    <w:pPr>
      <w:ind w:left="720"/>
      <w:contextualSpacing/>
    </w:pPr>
  </w:style>
  <w:style w:type="character" w:customStyle="1" w:styleId="Heading2Char">
    <w:name w:val="Heading 2 Char"/>
    <w:basedOn w:val="DefaultParagraphFont"/>
    <w:link w:val="Heading2"/>
    <w:uiPriority w:val="1"/>
    <w:rsid w:val="00CD15B7"/>
    <w:rPr>
      <w:rFonts w:ascii="Cambria" w:eastAsia="Cambria" w:hAnsi="Cambria" w:cs="Cambria"/>
      <w:b/>
      <w:bCs/>
      <w:lang w:val="en-US"/>
    </w:rPr>
  </w:style>
  <w:style w:type="paragraph" w:styleId="Title">
    <w:name w:val="Title"/>
    <w:basedOn w:val="Normal"/>
    <w:link w:val="TitleChar"/>
    <w:uiPriority w:val="1"/>
    <w:qFormat/>
    <w:rsid w:val="00CD15B7"/>
    <w:pPr>
      <w:widowControl w:val="0"/>
      <w:autoSpaceDE w:val="0"/>
      <w:autoSpaceDN w:val="0"/>
      <w:spacing w:before="99" w:after="0" w:line="240" w:lineRule="auto"/>
      <w:ind w:left="97" w:right="116"/>
      <w:jc w:val="center"/>
    </w:pPr>
    <w:rPr>
      <w:rFonts w:ascii="Cambria" w:eastAsia="Cambria" w:hAnsi="Cambria" w:cs="Cambria"/>
      <w:b/>
      <w:bCs/>
      <w:sz w:val="32"/>
      <w:szCs w:val="32"/>
      <w:lang w:val="en-US"/>
    </w:rPr>
  </w:style>
  <w:style w:type="character" w:customStyle="1" w:styleId="TitleChar">
    <w:name w:val="Title Char"/>
    <w:basedOn w:val="DefaultParagraphFont"/>
    <w:link w:val="Title"/>
    <w:uiPriority w:val="1"/>
    <w:rsid w:val="00CD15B7"/>
    <w:rPr>
      <w:rFonts w:ascii="Cambria" w:eastAsia="Cambria" w:hAnsi="Cambria" w:cs="Cambria"/>
      <w:b/>
      <w:bCs/>
      <w:sz w:val="32"/>
      <w:szCs w:val="32"/>
      <w:lang w:val="en-US"/>
    </w:rPr>
  </w:style>
  <w:style w:type="paragraph" w:styleId="Header">
    <w:name w:val="header"/>
    <w:basedOn w:val="Normal"/>
    <w:link w:val="HeaderChar"/>
    <w:uiPriority w:val="99"/>
    <w:unhideWhenUsed/>
    <w:rsid w:val="00A55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F28"/>
  </w:style>
  <w:style w:type="paragraph" w:styleId="BodyText">
    <w:name w:val="Body Text"/>
    <w:basedOn w:val="Normal"/>
    <w:link w:val="BodyTextChar"/>
    <w:uiPriority w:val="1"/>
    <w:unhideWhenUsed/>
    <w:qFormat/>
    <w:rsid w:val="00661329"/>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661329"/>
    <w:rPr>
      <w:rFonts w:ascii="Cambria" w:eastAsia="Cambria" w:hAnsi="Cambria" w:cs="Cambria"/>
      <w:sz w:val="20"/>
      <w:szCs w:val="20"/>
      <w:lang w:val="en-US"/>
    </w:rPr>
  </w:style>
  <w:style w:type="character" w:styleId="Hyperlink">
    <w:name w:val="Hyperlink"/>
    <w:basedOn w:val="DefaultParagraphFont"/>
    <w:uiPriority w:val="99"/>
    <w:unhideWhenUsed/>
    <w:rsid w:val="00054CF8"/>
    <w:rPr>
      <w:color w:val="0000FF" w:themeColor="hyperlink"/>
      <w:u w:val="single"/>
    </w:rPr>
  </w:style>
  <w:style w:type="paragraph" w:styleId="NoSpacing">
    <w:name w:val="No Spacing"/>
    <w:uiPriority w:val="1"/>
    <w:qFormat/>
    <w:rsid w:val="00B33E9B"/>
    <w:pPr>
      <w:spacing w:after="0" w:line="240" w:lineRule="auto"/>
    </w:pPr>
  </w:style>
  <w:style w:type="paragraph" w:customStyle="1" w:styleId="Author">
    <w:name w:val="Author"/>
    <w:rsid w:val="00B33E9B"/>
    <w:pPr>
      <w:spacing w:before="360" w:after="40" w:line="240" w:lineRule="auto"/>
      <w:jc w:val="center"/>
    </w:pPr>
    <w:rPr>
      <w:rFonts w:ascii="Times New Roman" w:eastAsia="SimSun" w:hAnsi="Times New Roman" w:cs="Times New Roman"/>
      <w:noProof/>
      <w:lang w:val="en-US"/>
    </w:rPr>
  </w:style>
  <w:style w:type="paragraph" w:styleId="Footer">
    <w:name w:val="footer"/>
    <w:basedOn w:val="Normal"/>
    <w:link w:val="FooterChar"/>
    <w:uiPriority w:val="99"/>
    <w:unhideWhenUsed/>
    <w:rsid w:val="00270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D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1"/>
    <w:unhideWhenUsed/>
    <w:qFormat/>
    <w:rsid w:val="00CD15B7"/>
    <w:pPr>
      <w:widowControl w:val="0"/>
      <w:autoSpaceDE w:val="0"/>
      <w:autoSpaceDN w:val="0"/>
      <w:spacing w:before="20" w:after="0" w:line="240" w:lineRule="auto"/>
      <w:ind w:left="20"/>
      <w:outlineLvl w:val="1"/>
    </w:pPr>
    <w:rPr>
      <w:rFonts w:ascii="Cambria" w:eastAsia="Cambria" w:hAnsi="Cambria" w:cs="Cambria"/>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746"/>
    <w:rPr>
      <w:rFonts w:ascii="Tahoma" w:hAnsi="Tahoma" w:cs="Tahoma"/>
      <w:sz w:val="16"/>
      <w:szCs w:val="16"/>
    </w:rPr>
  </w:style>
  <w:style w:type="paragraph" w:styleId="ListParagraph">
    <w:name w:val="List Paragraph"/>
    <w:basedOn w:val="Normal"/>
    <w:uiPriority w:val="34"/>
    <w:qFormat/>
    <w:rsid w:val="00147746"/>
    <w:pPr>
      <w:ind w:left="720"/>
      <w:contextualSpacing/>
    </w:pPr>
  </w:style>
  <w:style w:type="character" w:customStyle="1" w:styleId="Heading2Char">
    <w:name w:val="Heading 2 Char"/>
    <w:basedOn w:val="DefaultParagraphFont"/>
    <w:link w:val="Heading2"/>
    <w:uiPriority w:val="1"/>
    <w:rsid w:val="00CD15B7"/>
    <w:rPr>
      <w:rFonts w:ascii="Cambria" w:eastAsia="Cambria" w:hAnsi="Cambria" w:cs="Cambria"/>
      <w:b/>
      <w:bCs/>
      <w:lang w:val="en-US"/>
    </w:rPr>
  </w:style>
  <w:style w:type="paragraph" w:styleId="Title">
    <w:name w:val="Title"/>
    <w:basedOn w:val="Normal"/>
    <w:link w:val="TitleChar"/>
    <w:uiPriority w:val="1"/>
    <w:qFormat/>
    <w:rsid w:val="00CD15B7"/>
    <w:pPr>
      <w:widowControl w:val="0"/>
      <w:autoSpaceDE w:val="0"/>
      <w:autoSpaceDN w:val="0"/>
      <w:spacing w:before="99" w:after="0" w:line="240" w:lineRule="auto"/>
      <w:ind w:left="97" w:right="116"/>
      <w:jc w:val="center"/>
    </w:pPr>
    <w:rPr>
      <w:rFonts w:ascii="Cambria" w:eastAsia="Cambria" w:hAnsi="Cambria" w:cs="Cambria"/>
      <w:b/>
      <w:bCs/>
      <w:sz w:val="32"/>
      <w:szCs w:val="32"/>
      <w:lang w:val="en-US"/>
    </w:rPr>
  </w:style>
  <w:style w:type="character" w:customStyle="1" w:styleId="TitleChar">
    <w:name w:val="Title Char"/>
    <w:basedOn w:val="DefaultParagraphFont"/>
    <w:link w:val="Title"/>
    <w:uiPriority w:val="1"/>
    <w:rsid w:val="00CD15B7"/>
    <w:rPr>
      <w:rFonts w:ascii="Cambria" w:eastAsia="Cambria" w:hAnsi="Cambria" w:cs="Cambria"/>
      <w:b/>
      <w:bCs/>
      <w:sz w:val="32"/>
      <w:szCs w:val="32"/>
      <w:lang w:val="en-US"/>
    </w:rPr>
  </w:style>
  <w:style w:type="paragraph" w:styleId="Header">
    <w:name w:val="header"/>
    <w:basedOn w:val="Normal"/>
    <w:link w:val="HeaderChar"/>
    <w:uiPriority w:val="99"/>
    <w:unhideWhenUsed/>
    <w:rsid w:val="00A55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F28"/>
  </w:style>
  <w:style w:type="paragraph" w:styleId="BodyText">
    <w:name w:val="Body Text"/>
    <w:basedOn w:val="Normal"/>
    <w:link w:val="BodyTextChar"/>
    <w:uiPriority w:val="1"/>
    <w:unhideWhenUsed/>
    <w:qFormat/>
    <w:rsid w:val="00661329"/>
    <w:pPr>
      <w:widowControl w:val="0"/>
      <w:autoSpaceDE w:val="0"/>
      <w:autoSpaceDN w:val="0"/>
      <w:spacing w:after="0" w:line="240" w:lineRule="auto"/>
    </w:pPr>
    <w:rPr>
      <w:rFonts w:ascii="Cambria" w:eastAsia="Cambria" w:hAnsi="Cambria" w:cs="Cambria"/>
      <w:sz w:val="20"/>
      <w:szCs w:val="20"/>
      <w:lang w:val="en-US"/>
    </w:rPr>
  </w:style>
  <w:style w:type="character" w:customStyle="1" w:styleId="BodyTextChar">
    <w:name w:val="Body Text Char"/>
    <w:basedOn w:val="DefaultParagraphFont"/>
    <w:link w:val="BodyText"/>
    <w:uiPriority w:val="1"/>
    <w:rsid w:val="00661329"/>
    <w:rPr>
      <w:rFonts w:ascii="Cambria" w:eastAsia="Cambria" w:hAnsi="Cambria" w:cs="Cambria"/>
      <w:sz w:val="20"/>
      <w:szCs w:val="20"/>
      <w:lang w:val="en-US"/>
    </w:rPr>
  </w:style>
  <w:style w:type="character" w:styleId="Hyperlink">
    <w:name w:val="Hyperlink"/>
    <w:basedOn w:val="DefaultParagraphFont"/>
    <w:uiPriority w:val="99"/>
    <w:unhideWhenUsed/>
    <w:rsid w:val="00054CF8"/>
    <w:rPr>
      <w:color w:val="0000FF" w:themeColor="hyperlink"/>
      <w:u w:val="single"/>
    </w:rPr>
  </w:style>
  <w:style w:type="paragraph" w:styleId="NoSpacing">
    <w:name w:val="No Spacing"/>
    <w:uiPriority w:val="1"/>
    <w:qFormat/>
    <w:rsid w:val="00B33E9B"/>
    <w:pPr>
      <w:spacing w:after="0" w:line="240" w:lineRule="auto"/>
    </w:pPr>
  </w:style>
  <w:style w:type="paragraph" w:customStyle="1" w:styleId="Author">
    <w:name w:val="Author"/>
    <w:rsid w:val="00B33E9B"/>
    <w:pPr>
      <w:spacing w:before="360" w:after="40" w:line="240" w:lineRule="auto"/>
      <w:jc w:val="center"/>
    </w:pPr>
    <w:rPr>
      <w:rFonts w:ascii="Times New Roman" w:eastAsia="SimSun" w:hAnsi="Times New Roman" w:cs="Times New Roman"/>
      <w:noProof/>
      <w:lang w:val="en-US"/>
    </w:rPr>
  </w:style>
  <w:style w:type="paragraph" w:styleId="Footer">
    <w:name w:val="footer"/>
    <w:basedOn w:val="Normal"/>
    <w:link w:val="FooterChar"/>
    <w:uiPriority w:val="99"/>
    <w:unhideWhenUsed/>
    <w:rsid w:val="00270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1601">
      <w:bodyDiv w:val="1"/>
      <w:marLeft w:val="0"/>
      <w:marRight w:val="0"/>
      <w:marTop w:val="0"/>
      <w:marBottom w:val="0"/>
      <w:divBdr>
        <w:top w:val="none" w:sz="0" w:space="0" w:color="auto"/>
        <w:left w:val="none" w:sz="0" w:space="0" w:color="auto"/>
        <w:bottom w:val="none" w:sz="0" w:space="0" w:color="auto"/>
        <w:right w:val="none" w:sz="0" w:space="0" w:color="auto"/>
      </w:divBdr>
    </w:div>
    <w:div w:id="193813580">
      <w:bodyDiv w:val="1"/>
      <w:marLeft w:val="0"/>
      <w:marRight w:val="0"/>
      <w:marTop w:val="0"/>
      <w:marBottom w:val="0"/>
      <w:divBdr>
        <w:top w:val="none" w:sz="0" w:space="0" w:color="auto"/>
        <w:left w:val="none" w:sz="0" w:space="0" w:color="auto"/>
        <w:bottom w:val="none" w:sz="0" w:space="0" w:color="auto"/>
        <w:right w:val="none" w:sz="0" w:space="0" w:color="auto"/>
      </w:divBdr>
    </w:div>
    <w:div w:id="1640725962">
      <w:bodyDiv w:val="1"/>
      <w:marLeft w:val="0"/>
      <w:marRight w:val="0"/>
      <w:marTop w:val="0"/>
      <w:marBottom w:val="0"/>
      <w:divBdr>
        <w:top w:val="none" w:sz="0" w:space="0" w:color="auto"/>
        <w:left w:val="none" w:sz="0" w:space="0" w:color="auto"/>
        <w:bottom w:val="none" w:sz="0" w:space="0" w:color="auto"/>
        <w:right w:val="none" w:sz="0" w:space="0" w:color="auto"/>
      </w:divBdr>
    </w:div>
    <w:div w:id="2014599488">
      <w:bodyDiv w:val="1"/>
      <w:marLeft w:val="0"/>
      <w:marRight w:val="0"/>
      <w:marTop w:val="0"/>
      <w:marBottom w:val="0"/>
      <w:divBdr>
        <w:top w:val="none" w:sz="0" w:space="0" w:color="auto"/>
        <w:left w:val="none" w:sz="0" w:space="0" w:color="auto"/>
        <w:bottom w:val="none" w:sz="0" w:space="0" w:color="auto"/>
        <w:right w:val="none" w:sz="0" w:space="0" w:color="auto"/>
      </w:divBdr>
    </w:div>
    <w:div w:id="204787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akarajeshkumarreddy@gmail.com" TargetMode="External"/><Relationship Id="rId18" Type="http://schemas.openxmlformats.org/officeDocument/2006/relationships/header" Target="header3.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mirzaadnan93817@gmail.com" TargetMode="External"/><Relationship Id="rId17" Type="http://schemas.openxmlformats.org/officeDocument/2006/relationships/footer" Target="footer2.xml"/><Relationship Id="rId25" Type="http://schemas.openxmlformats.org/officeDocument/2006/relationships/hyperlink" Target="http://www.kaggle.c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amsipamulapati999@gmail.com"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5.png"/><Relationship Id="rId28" Type="http://schemas.openxmlformats.org/officeDocument/2006/relationships/header" Target="header6.xml"/><Relationship Id="rId10" Type="http://schemas.openxmlformats.org/officeDocument/2006/relationships/hyperlink" Target="mailto:manojdhanekula2002@gmail.com"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mailto:jayanthi.j@klu.ac.in" TargetMode="External"/><Relationship Id="rId14" Type="http://schemas.openxmlformats.org/officeDocument/2006/relationships/header" Target="header1.xml"/><Relationship Id="rId22" Type="http://schemas.openxmlformats.org/officeDocument/2006/relationships/image" Target="media/image4.jpeg"/><Relationship Id="rId27" Type="http://schemas.openxmlformats.org/officeDocument/2006/relationships/header" Target="header5.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E472F-DD97-43B2-9F25-B2220BAE9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DHANEKULA GIRI VENKATA MANOHAR</dc:creator>
  <cp:lastModifiedBy>DHANEKULA GIRI VENKATA MANOHAR</cp:lastModifiedBy>
  <cp:revision>13</cp:revision>
  <dcterms:created xsi:type="dcterms:W3CDTF">2022-03-20T18:24:00Z</dcterms:created>
  <dcterms:modified xsi:type="dcterms:W3CDTF">2022-09-12T16:56:00Z</dcterms:modified>
</cp:coreProperties>
</file>