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center"/>
        <w:rPr/>
      </w:pPr>
      <w:r>
        <w:rPr>
          <w:rFonts w:eastAsia="Calibri" w:cs=""/>
          <w:b/>
          <w:bCs/>
          <w:color w:val="C00000"/>
          <w:kern w:val="0"/>
          <w:sz w:val="36"/>
          <w:szCs w:val="36"/>
          <w:lang w:val="en-IN" w:eastAsia="en-US" w:bidi="ar-SA"/>
        </w:rPr>
        <w:t>{{Client.Name}}</w:t>
      </w:r>
    </w:p>
    <w:p>
      <w:pPr>
        <w:pStyle w:val="Normal"/>
        <w:spacing w:before="0" w:after="0"/>
        <w:jc w:val="center"/>
        <w:rPr/>
      </w:pPr>
      <w:r>
        <w:rPr>
          <w:sz w:val="24"/>
          <w:szCs w:val="24"/>
        </w:rPr>
        <w:t>M: +91-</w:t>
      </w:r>
      <w:r>
        <w:rPr>
          <w:rFonts w:eastAsia="Calibri" w:cs="" w:cstheme="minorBidi" w:eastAsiaTheme="minorHAnsi"/>
          <w:color w:val="auto"/>
          <w:kern w:val="0"/>
          <w:sz w:val="24"/>
          <w:szCs w:val="24"/>
          <w:lang w:val="en-IN" w:eastAsia="en-US" w:bidi="ar-SA"/>
        </w:rPr>
        <w:t>{{Client.Phone}}</w:t>
      </w:r>
      <w:r>
        <w:rPr>
          <w:sz w:val="24"/>
          <w:szCs w:val="24"/>
        </w:rPr>
        <w:t xml:space="preserve">, Email: </w:t>
      </w:r>
      <w:r>
        <w:rPr>
          <w:rFonts w:eastAsia="Calibri" w:cs=""/>
          <w:color w:val="0000FF" w:themeColor="hyperlink"/>
          <w:kern w:val="0"/>
          <w:sz w:val="24"/>
          <w:szCs w:val="24"/>
          <w:u w:val="single"/>
          <w:lang w:val="en-IN" w:eastAsia="en-US" w:bidi="ar-SA"/>
        </w:rPr>
        <w:t>{{Client.Email}}</w:t>
      </w:r>
    </w:p>
    <w:tbl>
      <w:tblPr>
        <w:tblW w:w="10344" w:type="dxa"/>
        <w:jc w:val="left"/>
        <w:tblInd w:w="-619" w:type="dxa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5159"/>
        <w:gridCol w:w="5184"/>
      </w:tblGrid>
      <w:tr>
        <w:trPr>
          <w:trHeight w:val="264" w:hRule="atLeast"/>
        </w:trPr>
        <w:tc>
          <w:tcPr>
            <w:tcW w:w="5159" w:type="dxa"/>
            <w:tcBorders>
              <w:bottom w:val="inset" w:sz="2" w:space="0" w:color="000000"/>
            </w:tcBorders>
          </w:tcPr>
          <w:p>
            <w:pPr>
              <w:pStyle w:val="TableContents"/>
              <w:spacing w:lineRule="auto" w:line="240"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Name: </w:t>
            </w:r>
            <w:r>
              <w:rPr>
                <w:b/>
                <w:bCs/>
                <w:sz w:val="24"/>
                <w:szCs w:val="24"/>
              </w:rPr>
              <w:t>{{Test.Name}}</w:t>
            </w:r>
          </w:p>
        </w:tc>
        <w:tc>
          <w:tcPr>
            <w:tcW w:w="5184" w:type="dxa"/>
            <w:tcBorders>
              <w:bottom w:val="inset" w:sz="2" w:space="0" w:color="000000"/>
            </w:tcBorders>
          </w:tcPr>
          <w:p>
            <w:pPr>
              <w:pStyle w:val="TableContents"/>
              <w:spacing w:lineRule="auto" w:line="240" w:before="0" w:after="29"/>
              <w:jc w:val="right"/>
              <w:rPr>
                <w:sz w:val="24"/>
                <w:szCs w:val="24"/>
              </w:rPr>
            </w:pP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IN" w:eastAsia="en-US" w:bidi="ar-SA"/>
              </w:rPr>
              <w:t>Total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="Calibri" w:cs="" w:cstheme="minorBidi" w:eastAsiaTheme="minorHAnsi"/>
                <w:color w:val="auto"/>
                <w:kern w:val="0"/>
                <w:sz w:val="24"/>
                <w:szCs w:val="24"/>
                <w:lang w:val="en-IN" w:eastAsia="en-US" w:bidi="ar-SA"/>
              </w:rPr>
              <w:t>Marks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b/>
                <w:bCs/>
                <w:sz w:val="24"/>
                <w:szCs w:val="24"/>
              </w:rPr>
              <w:t>{{Test.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4"/>
                <w:szCs w:val="24"/>
                <w:lang w:val="en-IN" w:eastAsia="en-US" w:bidi="ar-SA"/>
              </w:rPr>
              <w:t>TotalMarks</w:t>
            </w:r>
            <w:r>
              <w:rPr>
                <w:b/>
                <w:bCs/>
                <w:sz w:val="24"/>
                <w:szCs w:val="24"/>
              </w:rPr>
              <w:t>}}</w:t>
            </w:r>
          </w:p>
        </w:tc>
      </w:tr>
    </w:tbl>
    <w:p>
      <w:pPr>
        <w:pStyle w:val="TextBody"/>
        <w:rPr/>
      </w:pPr>
      <w:r>
        <w:rPr/>
      </w:r>
    </w:p>
    <w:tbl>
      <w:tblPr>
        <w:tblStyle w:val="TableGrid"/>
        <w:tblW w:w="10248" w:type="dxa"/>
        <w:jc w:val="left"/>
        <w:tblInd w:w="-432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02"/>
        <w:gridCol w:w="1358"/>
        <w:gridCol w:w="3861"/>
        <w:gridCol w:w="1620"/>
        <w:gridCol w:w="1440"/>
        <w:gridCol w:w="1165"/>
        <w:gridCol w:w="1"/>
      </w:tblGrid>
      <w:tr>
        <w:trPr/>
        <w:tc>
          <w:tcPr>
            <w:tcW w:w="802" w:type="dxa"/>
            <w:tcBorders>
              <w:right w:val="nil"/>
            </w:tcBorders>
            <w:shd w:color="auto" w:fill="EAF1DD" w:themeFill="accent3" w:themeFillTint="33" w:val="clear"/>
          </w:tcPr>
          <w:p>
            <w:pPr>
              <w:pStyle w:val="Normal"/>
              <w:spacing w:lineRule="auto" w:line="240" w:before="57" w:after="57"/>
              <w:rPr>
                <w:rFonts w:ascii="Calibri" w:hAnsi="Calibri" w:eastAsia="Calibri" w:cs="" w:asciiTheme="minorHAnsi" w:cstheme="minorBidi" w:eastAsiaTheme="minorHAnsi" w:hAnsiTheme="minorHAnsi"/>
                <w:b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  <w:t>Sr.No.</w:t>
            </w:r>
          </w:p>
        </w:tc>
        <w:tc>
          <w:tcPr>
            <w:tcW w:w="1358" w:type="dxa"/>
            <w:tcBorders/>
            <w:shd w:color="auto" w:fill="EAF1DD" w:themeFill="accent3" w:themeFillTint="33" w:val="clear"/>
          </w:tcPr>
          <w:p>
            <w:pPr>
              <w:pStyle w:val="Normal"/>
              <w:spacing w:lineRule="auto" w:line="240" w:before="57" w:after="57"/>
              <w:rPr>
                <w:rFonts w:ascii="Calibri" w:hAnsi="Calibri" w:eastAsia="Calibri" w:cs="" w:asciiTheme="minorHAnsi" w:cstheme="minorBidi" w:eastAsiaTheme="minorHAnsi" w:hAnsiTheme="minorHAnsi"/>
                <w:b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  <w:t>Roll No.</w:t>
            </w:r>
          </w:p>
        </w:tc>
        <w:tc>
          <w:tcPr>
            <w:tcW w:w="3861" w:type="dxa"/>
            <w:tcBorders>
              <w:right w:val="nil"/>
            </w:tcBorders>
            <w:shd w:color="auto" w:fill="EAF1DD" w:themeFill="accent3" w:themeFillTint="33" w:val="clear"/>
          </w:tcPr>
          <w:p>
            <w:pPr>
              <w:pStyle w:val="Normal"/>
              <w:spacing w:lineRule="auto" w:line="240" w:before="57" w:after="57"/>
              <w:rPr>
                <w:rFonts w:ascii="Calibri" w:hAnsi="Calibri" w:eastAsia="Calibri" w:cs="" w:asciiTheme="minorHAnsi" w:cstheme="minorBidi" w:eastAsiaTheme="minorHAnsi" w:hAnsiTheme="minorHAnsi"/>
                <w:b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  <w:t>Candidate Name</w:t>
            </w:r>
          </w:p>
        </w:tc>
        <w:tc>
          <w:tcPr>
            <w:tcW w:w="1620" w:type="dxa"/>
            <w:tcBorders>
              <w:right w:val="nil"/>
            </w:tcBorders>
            <w:shd w:color="auto" w:fill="EAF1DD" w:themeFill="accent3" w:themeFillTint="33" w:val="clear"/>
          </w:tcPr>
          <w:p>
            <w:pPr>
              <w:pStyle w:val="Normal"/>
              <w:spacing w:lineRule="auto" w:line="240" w:before="57" w:after="57"/>
              <w:jc w:val="center"/>
              <w:rPr>
                <w:rFonts w:ascii="Calibri" w:hAnsi="Calibri" w:eastAsia="Calibri" w:cs="" w:asciiTheme="minorHAnsi" w:cstheme="minorBidi" w:eastAsiaTheme="minorHAnsi" w:hAnsiTheme="minorHAnsi"/>
                <w:b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  <w:t>Marks</w:t>
            </w:r>
          </w:p>
        </w:tc>
        <w:tc>
          <w:tcPr>
            <w:tcW w:w="1440" w:type="dxa"/>
            <w:tcBorders/>
            <w:shd w:color="auto" w:fill="EAF1DD" w:themeFill="accent3" w:themeFillTint="33" w:val="clear"/>
          </w:tcPr>
          <w:p>
            <w:pPr>
              <w:pStyle w:val="Normal"/>
              <w:spacing w:lineRule="auto" w:line="240" w:before="57" w:after="57"/>
              <w:jc w:val="center"/>
              <w:rPr>
                <w:rFonts w:ascii="Calibri" w:hAnsi="Calibri" w:eastAsia="Calibri" w:cs="" w:asciiTheme="minorHAnsi" w:cstheme="minorBidi" w:eastAsiaTheme="minorHAnsi" w:hAnsiTheme="minorHAnsi"/>
                <w:b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  <w:t>Percentage</w:t>
            </w:r>
          </w:p>
        </w:tc>
        <w:tc>
          <w:tcPr>
            <w:tcW w:w="1165" w:type="dxa"/>
            <w:tcBorders/>
            <w:shd w:color="auto" w:fill="EAF1DD" w:themeFill="accent3" w:themeFillTint="33" w:val="clear"/>
          </w:tcPr>
          <w:p>
            <w:pPr>
              <w:pStyle w:val="Normal"/>
              <w:spacing w:lineRule="auto" w:line="240" w:before="57" w:after="57"/>
              <w:jc w:val="center"/>
              <w:rPr>
                <w:rFonts w:ascii="Calibri" w:hAnsi="Calibri" w:eastAsia="Calibri" w:cs="" w:asciiTheme="minorHAnsi" w:cstheme="minorBidi" w:eastAsiaTheme="minorHAnsi" w:hAnsiTheme="minorHAnsi"/>
                <w:b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 w:cstheme="minorBidi" w:eastAsiaTheme="minorHAnsi"/>
                <w:b/>
                <w:bCs/>
                <w:color w:val="auto"/>
                <w:kern w:val="0"/>
                <w:sz w:val="22"/>
                <w:szCs w:val="22"/>
                <w:lang w:val="en-IN" w:eastAsia="en-US" w:bidi="ar-SA"/>
              </w:rPr>
              <w:t>Result</w:t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802" w:type="dxa"/>
            <w:tcBorders>
              <w:right w:val="nil"/>
            </w:tcBorders>
          </w:tcPr>
          <w:p>
            <w:pPr>
              <w:pStyle w:val="Normal"/>
              <w:spacing w:lineRule="auto" w:line="240" w:before="0" w:after="160"/>
              <w:rPr>
                <w:color w:val="3B3838" w:themeColor="background2" w:themeShade="40"/>
                <w:lang w:eastAsia="en-IN"/>
              </w:rPr>
            </w:pPr>
            <w:r>
              <w:rPr>
                <w:color w:val="3B3838" w:themeColor="background2" w:themeShade="40"/>
                <w:lang w:eastAsia="en-IN"/>
              </w:rPr>
              <w:t>{{#foreach  Results}}{{Id }}</w:t>
            </w:r>
          </w:p>
        </w:tc>
        <w:tc>
          <w:tcPr>
            <w:tcW w:w="1358" w:type="dxa"/>
            <w:tcBorders/>
          </w:tcPr>
          <w:p>
            <w:pPr>
              <w:pStyle w:val="Normal"/>
              <w:spacing w:lineRule="auto" w:line="240" w:before="0" w:after="160"/>
              <w:rPr>
                <w:color w:val="3B3838" w:themeColor="background2" w:themeShade="40"/>
                <w:lang w:eastAsia="en-IN"/>
              </w:rPr>
            </w:pPr>
            <w:r>
              <w:rPr/>
              <w:t>{{RollNumber}}</w:t>
            </w:r>
          </w:p>
        </w:tc>
        <w:tc>
          <w:tcPr>
            <w:tcW w:w="3861" w:type="dxa"/>
            <w:tcBorders>
              <w:right w:val="nil"/>
            </w:tcBorders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  <w:t>{{Name}}</w:t>
            </w:r>
          </w:p>
        </w:tc>
        <w:tc>
          <w:tcPr>
            <w:tcW w:w="1620" w:type="dxa"/>
            <w:tcBorders>
              <w:right w:val="nil"/>
            </w:tcBorders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{{Marks}}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{{Percentage}}%</w:t>
            </w:r>
          </w:p>
        </w:tc>
        <w:tc>
          <w:tcPr>
            <w:tcW w:w="1165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color w:val="3B3838" w:themeColor="background2" w:themeShade="40"/>
                <w:lang w:eastAsia="en-IN"/>
              </w:rPr>
            </w:pPr>
            <w:r>
              <w:rPr>
                <w:color w:val="3B3838" w:themeColor="background2" w:themeShade="40"/>
                <w:lang w:eastAsia="en-IN"/>
              </w:rPr>
              <w:t>{</w:t>
            </w:r>
            <w:r>
              <w:rPr/>
              <w:t>{Result}}</w:t>
            </w:r>
            <w:r>
              <w:rPr>
                <w:color w:val="3B3838"/>
                <w:lang w:eastAsia="en-IN"/>
              </w:rPr>
              <w:t>{{/foreach Results}}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right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en-IN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en-IN" w:eastAsia="en-US" w:bidi="ar-SA"/>
        </w:rPr>
        <w:t>{{Client.Name}}</w:t>
      </w:r>
    </w:p>
    <w:p>
      <w:pPr>
        <w:pStyle w:val="Normal"/>
        <w:spacing w:before="0" w:after="0"/>
        <w:jc w:val="right"/>
        <w:rPr/>
      </w:pPr>
      <w:r>
        <w:rPr/>
      </w:r>
    </w:p>
    <w:p>
      <w:pPr>
        <w:pStyle w:val="Normal"/>
        <w:jc w:val="right"/>
        <w:rPr/>
      </w:pPr>
      <w:r>
        <w:rPr/>
        <w:t>Authorised Signature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40" w:right="1440" w:header="0" w:top="1260" w:footer="0" w:bottom="1440" w:gutter="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da13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a130f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900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LibreOffice/6.4.4.2$Windows_X86_64 LibreOffice_project/3d775be2011f3886db32dfd395a6a6d1ca2630ff</Application>
  <Pages>1</Pages>
  <Words>31</Words>
  <Characters>293</Characters>
  <CharactersWithSpaces>307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 Rai</dc:creator>
  <dc:description/>
  <dc:language>en-US</dc:language>
  <cp:lastModifiedBy/>
  <dcterms:modified xsi:type="dcterms:W3CDTF">2020-08-05T21:35:05Z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