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6984" w14:textId="01CE5012" w:rsidR="00695465" w:rsidRDefault="00A0711D">
      <w:pPr>
        <w:pStyle w:val="Heading1"/>
        <w:ind w:left="2651" w:right="2636"/>
        <w:jc w:val="center"/>
      </w:pPr>
      <w:r>
        <w:rPr>
          <w:color w:val="001F5F"/>
        </w:rPr>
        <w:t>Topic: Forecasting – Time Series</w:t>
      </w:r>
    </w:p>
    <w:p w14:paraId="6C834556" w14:textId="77777777" w:rsidR="00695465" w:rsidRDefault="00A0711D">
      <w:pPr>
        <w:spacing w:before="1" w:line="254" w:lineRule="auto"/>
        <w:ind w:right="631"/>
        <w:rPr>
          <w:b/>
          <w:sz w:val="26"/>
          <w:szCs w:val="26"/>
        </w:rPr>
      </w:pPr>
      <w:r>
        <w:rPr>
          <w:b/>
          <w:sz w:val="26"/>
          <w:szCs w:val="26"/>
        </w:rPr>
        <w:t>Instructions</w:t>
      </w:r>
    </w:p>
    <w:p w14:paraId="0307F220" w14:textId="77777777" w:rsidR="00695465" w:rsidRDefault="00A0711D">
      <w:pPr>
        <w:spacing w:before="1" w:line="252" w:lineRule="auto"/>
        <w:ind w:right="631"/>
        <w:rPr>
          <w:sz w:val="26"/>
          <w:szCs w:val="26"/>
        </w:rPr>
      </w:pPr>
      <w:r>
        <w:rPr>
          <w:sz w:val="26"/>
          <w:szCs w:val="26"/>
        </w:rPr>
        <w:t>Please share your answers filled in-line in the word document. Submit code separately wherever applicable.</w:t>
      </w:r>
    </w:p>
    <w:p w14:paraId="62E06F18" w14:textId="77777777" w:rsidR="00695465" w:rsidRDefault="00695465">
      <w:pPr>
        <w:spacing w:before="1" w:line="254" w:lineRule="auto"/>
        <w:ind w:left="100" w:right="631"/>
        <w:rPr>
          <w:sz w:val="26"/>
          <w:szCs w:val="26"/>
        </w:rPr>
      </w:pPr>
    </w:p>
    <w:p w14:paraId="5712D1C6" w14:textId="77777777" w:rsidR="00695465" w:rsidRDefault="00A0711D">
      <w:pPr>
        <w:spacing w:before="1" w:line="254" w:lineRule="auto"/>
        <w:ind w:right="631"/>
        <w:rPr>
          <w:sz w:val="26"/>
          <w:szCs w:val="26"/>
        </w:rPr>
      </w:pPr>
      <w:r>
        <w:rPr>
          <w:sz w:val="26"/>
          <w:szCs w:val="26"/>
        </w:rPr>
        <w:t>Please ensure you update all the details:</w:t>
      </w:r>
    </w:p>
    <w:p w14:paraId="0806728C" w14:textId="77777777" w:rsidR="00695465" w:rsidRDefault="00A0711D">
      <w:pPr>
        <w:spacing w:before="1" w:line="254" w:lineRule="auto"/>
        <w:ind w:right="631"/>
        <w:rPr>
          <w:b/>
          <w:sz w:val="26"/>
          <w:szCs w:val="26"/>
        </w:rPr>
      </w:pPr>
      <w:r>
        <w:rPr>
          <w:b/>
          <w:sz w:val="26"/>
          <w:szCs w:val="26"/>
        </w:rPr>
        <w:t>Name:</w:t>
      </w:r>
      <w:r>
        <w:rPr>
          <w:b/>
          <w:sz w:val="26"/>
          <w:szCs w:val="26"/>
          <w:u w:val="single"/>
        </w:rPr>
        <w:tab/>
      </w:r>
      <w:r>
        <w:rPr>
          <w:b/>
          <w:sz w:val="26"/>
          <w:szCs w:val="26"/>
        </w:rPr>
        <w:t xml:space="preserve"> </w:t>
      </w:r>
    </w:p>
    <w:p w14:paraId="7A65219F" w14:textId="77777777" w:rsidR="00695465" w:rsidRDefault="00A0711D">
      <w:pPr>
        <w:spacing w:before="1" w:line="254" w:lineRule="auto"/>
        <w:ind w:right="631"/>
        <w:rPr>
          <w:sz w:val="26"/>
          <w:szCs w:val="26"/>
          <w:u w:val="single"/>
        </w:rPr>
      </w:pPr>
      <w:r>
        <w:rPr>
          <w:b/>
          <w:sz w:val="26"/>
          <w:szCs w:val="26"/>
        </w:rPr>
        <w:t xml:space="preserve">Batch ID: </w:t>
      </w:r>
      <w:r>
        <w:rPr>
          <w:sz w:val="26"/>
          <w:szCs w:val="26"/>
          <w:u w:val="single"/>
        </w:rPr>
        <w:tab/>
      </w:r>
      <w:r>
        <w:rPr>
          <w:sz w:val="26"/>
          <w:szCs w:val="26"/>
          <w:u w:val="single"/>
        </w:rPr>
        <w:tab/>
      </w:r>
    </w:p>
    <w:p w14:paraId="14C7DCE1" w14:textId="77777777" w:rsidR="00695465" w:rsidRDefault="00A0711D">
      <w:pPr>
        <w:spacing w:before="1" w:line="254" w:lineRule="auto"/>
        <w:ind w:right="631"/>
        <w:rPr>
          <w:b/>
          <w:sz w:val="26"/>
          <w:szCs w:val="26"/>
        </w:rPr>
      </w:pPr>
      <w:r>
        <w:rPr>
          <w:b/>
          <w:sz w:val="26"/>
          <w:szCs w:val="26"/>
        </w:rPr>
        <w:t>Topic: Forecasting – Time Series</w:t>
      </w:r>
    </w:p>
    <w:p w14:paraId="527170FD" w14:textId="77777777" w:rsidR="00695465" w:rsidRDefault="00695465">
      <w:pPr>
        <w:spacing w:before="1" w:line="254" w:lineRule="auto"/>
        <w:ind w:left="100" w:right="631"/>
        <w:rPr>
          <w:b/>
          <w:sz w:val="26"/>
          <w:szCs w:val="26"/>
        </w:rPr>
      </w:pPr>
    </w:p>
    <w:p w14:paraId="07F1E6EF" w14:textId="77777777" w:rsidR="00B055AA" w:rsidRDefault="00B055AA" w:rsidP="00B055AA">
      <w:pPr>
        <w:rPr>
          <w:b/>
        </w:rPr>
      </w:pPr>
      <w:bookmarkStart w:id="0" w:name="_heading=h.gjdgxs" w:colFirst="0" w:colLast="0"/>
      <w:bookmarkEnd w:id="0"/>
      <w:r>
        <w:rPr>
          <w:b/>
        </w:rPr>
        <w:t>Guidelines:</w:t>
      </w:r>
    </w:p>
    <w:p w14:paraId="66351991" w14:textId="77777777" w:rsidR="00B055AA" w:rsidRDefault="00B055AA" w:rsidP="00B055AA">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E22B91A" w14:textId="77777777" w:rsidR="00B055AA" w:rsidRDefault="00B055AA" w:rsidP="00B055AA">
      <w:pPr>
        <w:jc w:val="both"/>
        <w:rPr>
          <w:b/>
        </w:rPr>
      </w:pPr>
      <w:r>
        <w:rPr>
          <w:b/>
        </w:rPr>
        <w:t>2. Ensure that you submit your assignments correctly and in full. Resubmission is not allowed.</w:t>
      </w:r>
    </w:p>
    <w:p w14:paraId="3523E3BA" w14:textId="77777777" w:rsidR="00B055AA" w:rsidRDefault="00B055AA" w:rsidP="00B055AA">
      <w:pPr>
        <w:jc w:val="both"/>
        <w:rPr>
          <w:b/>
        </w:rPr>
      </w:pPr>
      <w:r>
        <w:rPr>
          <w:b/>
        </w:rPr>
        <w:t>3. Post the submission you can evaluate your work by referring to keys provided. (will be available only post the submission).</w:t>
      </w:r>
    </w:p>
    <w:p w14:paraId="1B89D8FE" w14:textId="35794251" w:rsidR="00695465" w:rsidRDefault="00A0711D" w:rsidP="004A2543">
      <w:pPr>
        <w:jc w:val="both"/>
        <w:rPr>
          <w:b/>
        </w:rPr>
      </w:pPr>
      <w:r>
        <w:t xml:space="preserve"> </w:t>
      </w:r>
    </w:p>
    <w:p w14:paraId="1256438B" w14:textId="77777777" w:rsidR="00695465" w:rsidRDefault="00695465">
      <w:pPr>
        <w:spacing w:before="1" w:line="254" w:lineRule="auto"/>
        <w:ind w:left="100" w:right="631"/>
        <w:rPr>
          <w:b/>
          <w:sz w:val="26"/>
          <w:szCs w:val="26"/>
        </w:rPr>
      </w:pPr>
    </w:p>
    <w:p w14:paraId="1269F8FA" w14:textId="77777777" w:rsidR="00695465" w:rsidRDefault="00A0711D" w:rsidP="009210C3">
      <w:pPr>
        <w:spacing w:before="1" w:line="254" w:lineRule="auto"/>
        <w:ind w:right="631"/>
        <w:rPr>
          <w:b/>
          <w:sz w:val="26"/>
          <w:szCs w:val="26"/>
        </w:rPr>
      </w:pPr>
      <w:r>
        <w:rPr>
          <w:b/>
          <w:sz w:val="26"/>
          <w:szCs w:val="26"/>
        </w:rPr>
        <w:t>Hints:</w:t>
      </w:r>
    </w:p>
    <w:p w14:paraId="06813B42" w14:textId="77777777" w:rsidR="00695465" w:rsidRDefault="00A0711D">
      <w:pPr>
        <w:numPr>
          <w:ilvl w:val="0"/>
          <w:numId w:val="1"/>
        </w:numPr>
        <w:tabs>
          <w:tab w:val="left" w:pos="360"/>
        </w:tabs>
        <w:spacing w:before="1"/>
      </w:pPr>
      <w:r>
        <w:rPr>
          <w:b/>
          <w:sz w:val="24"/>
          <w:szCs w:val="24"/>
        </w:rPr>
        <w:t>Business Problem</w:t>
      </w:r>
    </w:p>
    <w:p w14:paraId="26CAFB71" w14:textId="77777777" w:rsidR="00695465" w:rsidRDefault="00A0711D">
      <w:pPr>
        <w:numPr>
          <w:ilvl w:val="1"/>
          <w:numId w:val="1"/>
        </w:numPr>
        <w:tabs>
          <w:tab w:val="left" w:pos="912"/>
        </w:tabs>
        <w:spacing w:before="23"/>
      </w:pPr>
      <w:r>
        <w:rPr>
          <w:b/>
          <w:sz w:val="24"/>
          <w:szCs w:val="24"/>
        </w:rPr>
        <w:t>What is the business objective?</w:t>
      </w:r>
    </w:p>
    <w:p w14:paraId="541CD4D3" w14:textId="77777777" w:rsidR="00695465" w:rsidRDefault="00A0711D">
      <w:pPr>
        <w:numPr>
          <w:ilvl w:val="1"/>
          <w:numId w:val="1"/>
        </w:numPr>
        <w:tabs>
          <w:tab w:val="left" w:pos="912"/>
        </w:tabs>
        <w:spacing w:before="23"/>
      </w:pPr>
      <w:r>
        <w:rPr>
          <w:b/>
          <w:sz w:val="24"/>
          <w:szCs w:val="24"/>
        </w:rPr>
        <w:t>Are there any constraints?</w:t>
      </w:r>
    </w:p>
    <w:p w14:paraId="711D7406" w14:textId="77777777" w:rsidR="00695465" w:rsidRDefault="00695465">
      <w:pPr>
        <w:spacing w:before="9"/>
        <w:rPr>
          <w:b/>
          <w:sz w:val="27"/>
          <w:szCs w:val="27"/>
        </w:rPr>
      </w:pPr>
    </w:p>
    <w:p w14:paraId="11F8EE10" w14:textId="77777777" w:rsidR="00695465" w:rsidRDefault="00A0711D">
      <w:pPr>
        <w:tabs>
          <w:tab w:val="left" w:pos="360"/>
        </w:tabs>
        <w:spacing w:before="1" w:line="254" w:lineRule="auto"/>
        <w:ind w:left="360" w:right="1338"/>
      </w:pPr>
      <w:r>
        <w:rPr>
          <w:b/>
          <w:sz w:val="24"/>
          <w:szCs w:val="24"/>
        </w:rPr>
        <w:t>2. Work on each feature of the dataset to create a data dictionary as displayed in the below image:</w:t>
      </w:r>
    </w:p>
    <w:p w14:paraId="7684FCC2" w14:textId="1E77407B" w:rsidR="00695465" w:rsidRPr="004812AB" w:rsidRDefault="00A0711D" w:rsidP="004812AB">
      <w:pPr>
        <w:spacing w:before="6"/>
        <w:rPr>
          <w:b/>
          <w:sz w:val="9"/>
          <w:szCs w:val="9"/>
        </w:rPr>
      </w:pPr>
      <w:r>
        <w:rPr>
          <w:noProof/>
        </w:rPr>
        <w:drawing>
          <wp:anchor distT="0" distB="0" distL="0" distR="0" simplePos="0" relativeHeight="251659264" behindDoc="0" locked="0" layoutInCell="1" hidden="0" allowOverlap="1" wp14:anchorId="62FC7A41" wp14:editId="0AEB00E9">
            <wp:simplePos x="0" y="0"/>
            <wp:positionH relativeFrom="column">
              <wp:posOffset>533400</wp:posOffset>
            </wp:positionH>
            <wp:positionV relativeFrom="paragraph">
              <wp:posOffset>98425</wp:posOffset>
            </wp:positionV>
            <wp:extent cx="5255260" cy="864235"/>
            <wp:effectExtent l="0" t="0" r="0" b="0"/>
            <wp:wrapTopAndBottom distT="0" dist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66E1856D" w14:textId="77777777" w:rsidR="00695465" w:rsidRDefault="00695465">
      <w:pPr>
        <w:tabs>
          <w:tab w:val="left" w:pos="360"/>
        </w:tabs>
        <w:spacing w:before="23"/>
        <w:ind w:left="360"/>
      </w:pPr>
    </w:p>
    <w:p w14:paraId="74C8969D" w14:textId="77777777" w:rsidR="00695465" w:rsidRDefault="00A0711D">
      <w:pPr>
        <w:numPr>
          <w:ilvl w:val="0"/>
          <w:numId w:val="1"/>
        </w:numPr>
        <w:tabs>
          <w:tab w:val="left" w:pos="360"/>
        </w:tabs>
        <w:spacing w:before="23"/>
      </w:pPr>
      <w:r>
        <w:rPr>
          <w:b/>
          <w:sz w:val="24"/>
          <w:szCs w:val="24"/>
        </w:rPr>
        <w:t>Data Pre-processing</w:t>
      </w:r>
    </w:p>
    <w:p w14:paraId="4E46F414" w14:textId="77777777" w:rsidR="00695465" w:rsidRDefault="00A0711D">
      <w:pPr>
        <w:spacing w:before="24"/>
        <w:ind w:left="480"/>
        <w:rPr>
          <w:b/>
          <w:sz w:val="24"/>
          <w:szCs w:val="24"/>
        </w:rPr>
      </w:pPr>
      <w:r>
        <w:rPr>
          <w:b/>
          <w:sz w:val="24"/>
          <w:szCs w:val="24"/>
        </w:rPr>
        <w:t>3.1 Data Cleaning, Feature Engineering, etc.</w:t>
      </w:r>
    </w:p>
    <w:p w14:paraId="130E849A" w14:textId="40DDC8A5" w:rsidR="00695465" w:rsidRDefault="00A0711D">
      <w:pPr>
        <w:spacing w:before="24"/>
        <w:ind w:left="480"/>
        <w:rPr>
          <w:b/>
          <w:sz w:val="24"/>
          <w:szCs w:val="24"/>
        </w:rPr>
      </w:pPr>
      <w:r>
        <w:rPr>
          <w:b/>
          <w:sz w:val="24"/>
          <w:szCs w:val="24"/>
        </w:rPr>
        <w:t>3.2 Outlier Treatment</w:t>
      </w:r>
    </w:p>
    <w:p w14:paraId="2F01B98D" w14:textId="77777777" w:rsidR="00695465" w:rsidRDefault="00695465">
      <w:pPr>
        <w:spacing w:before="24"/>
        <w:ind w:left="480"/>
        <w:rPr>
          <w:b/>
          <w:sz w:val="24"/>
          <w:szCs w:val="24"/>
        </w:rPr>
      </w:pPr>
    </w:p>
    <w:p w14:paraId="70381323" w14:textId="77777777" w:rsidR="00695465" w:rsidRDefault="00A0711D">
      <w:pPr>
        <w:numPr>
          <w:ilvl w:val="0"/>
          <w:numId w:val="1"/>
        </w:numPr>
        <w:tabs>
          <w:tab w:val="left" w:pos="360"/>
        </w:tabs>
        <w:spacing w:before="183"/>
      </w:pPr>
      <w:r>
        <w:rPr>
          <w:b/>
          <w:sz w:val="24"/>
          <w:szCs w:val="24"/>
        </w:rPr>
        <w:t>Exploratory Data Analysis (EDA):</w:t>
      </w:r>
    </w:p>
    <w:p w14:paraId="32431968" w14:textId="62CDCD14" w:rsidR="00695465" w:rsidRDefault="00A0711D">
      <w:pPr>
        <w:numPr>
          <w:ilvl w:val="1"/>
          <w:numId w:val="1"/>
        </w:numPr>
        <w:tabs>
          <w:tab w:val="left" w:pos="872"/>
        </w:tabs>
        <w:spacing w:before="23"/>
        <w:ind w:left="871" w:hanging="427"/>
      </w:pPr>
      <w:r>
        <w:rPr>
          <w:b/>
          <w:sz w:val="24"/>
          <w:szCs w:val="24"/>
        </w:rPr>
        <w:t>Summar</w:t>
      </w:r>
      <w:r w:rsidR="008D1EB9">
        <w:rPr>
          <w:b/>
          <w:sz w:val="24"/>
          <w:szCs w:val="24"/>
        </w:rPr>
        <w:t>y</w:t>
      </w:r>
    </w:p>
    <w:p w14:paraId="53326FA4" w14:textId="6170E4FF" w:rsidR="00695465" w:rsidRDefault="00A0711D">
      <w:pPr>
        <w:numPr>
          <w:ilvl w:val="1"/>
          <w:numId w:val="1"/>
        </w:numPr>
        <w:tabs>
          <w:tab w:val="left" w:pos="872"/>
        </w:tabs>
        <w:spacing w:before="23"/>
        <w:ind w:left="871" w:hanging="427"/>
      </w:pPr>
      <w:r>
        <w:rPr>
          <w:b/>
          <w:sz w:val="24"/>
          <w:szCs w:val="24"/>
        </w:rPr>
        <w:t>Identify the trend</w:t>
      </w:r>
    </w:p>
    <w:p w14:paraId="50F1BDA5" w14:textId="0C41516F" w:rsidR="00695465" w:rsidRDefault="00A0711D">
      <w:pPr>
        <w:numPr>
          <w:ilvl w:val="1"/>
          <w:numId w:val="1"/>
        </w:numPr>
        <w:tabs>
          <w:tab w:val="left" w:pos="872"/>
        </w:tabs>
        <w:spacing w:before="23"/>
        <w:ind w:left="871" w:hanging="427"/>
      </w:pPr>
      <w:r>
        <w:rPr>
          <w:b/>
          <w:sz w:val="24"/>
          <w:szCs w:val="24"/>
        </w:rPr>
        <w:t>Identify seasonality</w:t>
      </w:r>
    </w:p>
    <w:p w14:paraId="65053F53" w14:textId="77777777" w:rsidR="00695465" w:rsidRDefault="00695465">
      <w:pPr>
        <w:spacing w:before="11"/>
        <w:rPr>
          <w:b/>
          <w:sz w:val="25"/>
          <w:szCs w:val="25"/>
        </w:rPr>
      </w:pPr>
    </w:p>
    <w:p w14:paraId="155B51EF" w14:textId="77777777" w:rsidR="00695465" w:rsidRDefault="00A0711D">
      <w:pPr>
        <w:numPr>
          <w:ilvl w:val="0"/>
          <w:numId w:val="1"/>
        </w:numPr>
        <w:tabs>
          <w:tab w:val="left" w:pos="360"/>
        </w:tabs>
      </w:pPr>
      <w:r>
        <w:rPr>
          <w:b/>
          <w:sz w:val="24"/>
          <w:szCs w:val="24"/>
        </w:rPr>
        <w:lastRenderedPageBreak/>
        <w:t>Model Building:</w:t>
      </w:r>
    </w:p>
    <w:p w14:paraId="6B62FE2F" w14:textId="2BAD86FE" w:rsidR="00695465" w:rsidRDefault="00A0711D" w:rsidP="00A90017">
      <w:pPr>
        <w:pStyle w:val="ListParagraph"/>
        <w:numPr>
          <w:ilvl w:val="1"/>
          <w:numId w:val="5"/>
        </w:numPr>
        <w:tabs>
          <w:tab w:val="left" w:pos="842"/>
        </w:tabs>
        <w:spacing w:before="23" w:line="254" w:lineRule="auto"/>
        <w:ind w:right="1277"/>
      </w:pPr>
      <w:r w:rsidRPr="00A90017">
        <w:rPr>
          <w:b/>
          <w:sz w:val="24"/>
          <w:szCs w:val="24"/>
        </w:rPr>
        <w:t>Perform Forecasting on the given datasets (both data driven and moving averages)</w:t>
      </w:r>
    </w:p>
    <w:p w14:paraId="4FBE5266" w14:textId="6803358C" w:rsidR="00695465" w:rsidRDefault="00A0711D" w:rsidP="00A90017">
      <w:pPr>
        <w:pStyle w:val="ListParagraph"/>
        <w:numPr>
          <w:ilvl w:val="1"/>
          <w:numId w:val="5"/>
        </w:numPr>
        <w:tabs>
          <w:tab w:val="left" w:pos="842"/>
        </w:tabs>
        <w:spacing w:before="23" w:line="254" w:lineRule="auto"/>
        <w:ind w:right="1277"/>
      </w:pPr>
      <w:r w:rsidRPr="00A90017">
        <w:rPr>
          <w:b/>
          <w:sz w:val="24"/>
          <w:szCs w:val="24"/>
        </w:rPr>
        <w:t xml:space="preserve">Apply techniques like exponential smoothing, </w:t>
      </w:r>
      <w:r w:rsidR="00BD5455" w:rsidRPr="00A90017">
        <w:rPr>
          <w:b/>
          <w:sz w:val="24"/>
          <w:szCs w:val="24"/>
        </w:rPr>
        <w:t>model-based</w:t>
      </w:r>
      <w:r w:rsidRPr="00A90017">
        <w:rPr>
          <w:b/>
          <w:sz w:val="24"/>
          <w:szCs w:val="24"/>
        </w:rPr>
        <w:t xml:space="preserve"> approach, and ARIMA</w:t>
      </w:r>
    </w:p>
    <w:p w14:paraId="536C00AD" w14:textId="045E5200" w:rsidR="00695465" w:rsidRDefault="00A0711D" w:rsidP="00A90017">
      <w:pPr>
        <w:widowControl/>
        <w:numPr>
          <w:ilvl w:val="1"/>
          <w:numId w:val="5"/>
        </w:numPr>
        <w:tabs>
          <w:tab w:val="left" w:pos="842"/>
        </w:tabs>
        <w:spacing w:before="23" w:line="254" w:lineRule="auto"/>
        <w:ind w:left="480" w:right="1277" w:firstLine="0"/>
        <w:rPr>
          <w:b/>
          <w:sz w:val="24"/>
          <w:szCs w:val="24"/>
        </w:rPr>
      </w:pPr>
      <w:r>
        <w:rPr>
          <w:b/>
          <w:sz w:val="24"/>
          <w:szCs w:val="24"/>
        </w:rPr>
        <w:t>Briefly explain the output in the documentation for each step (as explained in the class)</w:t>
      </w:r>
    </w:p>
    <w:p w14:paraId="05D62BE3" w14:textId="77777777" w:rsidR="00A87EBD" w:rsidRDefault="00A87EBD" w:rsidP="00A87EBD">
      <w:pPr>
        <w:widowControl/>
        <w:tabs>
          <w:tab w:val="left" w:pos="842"/>
        </w:tabs>
        <w:spacing w:before="23" w:line="254" w:lineRule="auto"/>
        <w:ind w:left="480" w:right="1277"/>
        <w:rPr>
          <w:b/>
          <w:sz w:val="24"/>
          <w:szCs w:val="24"/>
        </w:rPr>
      </w:pPr>
    </w:p>
    <w:p w14:paraId="2BCD79AE" w14:textId="1E574316" w:rsidR="00695465" w:rsidRDefault="00A0711D" w:rsidP="00BD0087">
      <w:pPr>
        <w:pStyle w:val="ListParagraph"/>
        <w:widowControl/>
        <w:numPr>
          <w:ilvl w:val="0"/>
          <w:numId w:val="1"/>
        </w:numPr>
        <w:tabs>
          <w:tab w:val="left" w:pos="842"/>
        </w:tabs>
        <w:spacing w:before="41" w:line="252" w:lineRule="auto"/>
        <w:ind w:right="1420"/>
        <w:sectPr w:rsidR="00695465">
          <w:headerReference w:type="default" r:id="rId9"/>
          <w:footerReference w:type="default" r:id="rId10"/>
          <w:type w:val="continuous"/>
          <w:pgSz w:w="12240" w:h="15840"/>
          <w:pgMar w:top="1400" w:right="1360" w:bottom="380" w:left="1340" w:header="242" w:footer="187" w:gutter="0"/>
          <w:cols w:space="720"/>
        </w:sectPr>
      </w:pPr>
      <w:r w:rsidRPr="00BA6F76">
        <w:rPr>
          <w:b/>
          <w:sz w:val="24"/>
          <w:szCs w:val="24"/>
        </w:rPr>
        <w:t>Write about the benefits/impact of the solution - in what way does the business (client) benefit from the solution provide</w:t>
      </w:r>
      <w:bookmarkStart w:id="1" w:name="_heading=h.30j0zll" w:colFirst="0" w:colLast="0"/>
      <w:bookmarkEnd w:id="1"/>
      <w:r w:rsidR="00BD0087">
        <w:rPr>
          <w:b/>
          <w:sz w:val="24"/>
          <w:szCs w:val="24"/>
        </w:rPr>
        <w:t>d</w:t>
      </w:r>
    </w:p>
    <w:p w14:paraId="04C1D205" w14:textId="77777777" w:rsidR="00695465" w:rsidRDefault="00695465">
      <w:pPr>
        <w:pBdr>
          <w:top w:val="nil"/>
          <w:left w:val="nil"/>
          <w:bottom w:val="nil"/>
          <w:right w:val="nil"/>
          <w:between w:val="nil"/>
        </w:pBdr>
        <w:spacing w:before="4"/>
        <w:rPr>
          <w:b/>
          <w:color w:val="000000"/>
          <w:sz w:val="31"/>
          <w:szCs w:val="31"/>
        </w:rPr>
      </w:pPr>
    </w:p>
    <w:p w14:paraId="1AA2BA13" w14:textId="77777777" w:rsidR="00695465" w:rsidRDefault="00695465">
      <w:pPr>
        <w:pBdr>
          <w:top w:val="nil"/>
          <w:left w:val="nil"/>
          <w:bottom w:val="nil"/>
          <w:right w:val="nil"/>
          <w:between w:val="nil"/>
        </w:pBdr>
        <w:spacing w:before="4"/>
        <w:rPr>
          <w:b/>
          <w:color w:val="000000"/>
          <w:sz w:val="31"/>
          <w:szCs w:val="31"/>
        </w:rPr>
      </w:pPr>
    </w:p>
    <w:p w14:paraId="6FC91D7A" w14:textId="77777777" w:rsidR="00695465" w:rsidRDefault="00695465">
      <w:pPr>
        <w:pBdr>
          <w:top w:val="nil"/>
          <w:left w:val="nil"/>
          <w:bottom w:val="nil"/>
          <w:right w:val="nil"/>
          <w:between w:val="nil"/>
        </w:pBdr>
        <w:spacing w:before="4"/>
        <w:rPr>
          <w:b/>
          <w:color w:val="000000"/>
          <w:sz w:val="31"/>
          <w:szCs w:val="31"/>
        </w:rPr>
      </w:pPr>
    </w:p>
    <w:p w14:paraId="759D8E12"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t>Problem Statement: -</w:t>
      </w:r>
    </w:p>
    <w:p w14:paraId="38605089" w14:textId="77777777" w:rsidR="00695465" w:rsidRDefault="00695465">
      <w:pPr>
        <w:pBdr>
          <w:top w:val="nil"/>
          <w:left w:val="nil"/>
          <w:bottom w:val="nil"/>
          <w:right w:val="nil"/>
          <w:between w:val="nil"/>
        </w:pBdr>
        <w:spacing w:before="6"/>
        <w:rPr>
          <w:b/>
          <w:color w:val="000000"/>
          <w:sz w:val="31"/>
          <w:szCs w:val="31"/>
        </w:rPr>
      </w:pPr>
    </w:p>
    <w:p w14:paraId="61FE6552" w14:textId="620E1DED" w:rsidR="00695465" w:rsidRDefault="00A0711D">
      <w:pPr>
        <w:numPr>
          <w:ilvl w:val="0"/>
          <w:numId w:val="4"/>
        </w:numPr>
        <w:pBdr>
          <w:top w:val="nil"/>
          <w:left w:val="nil"/>
          <w:bottom w:val="nil"/>
          <w:right w:val="nil"/>
          <w:between w:val="nil"/>
        </w:pBdr>
        <w:spacing w:before="9" w:line="256" w:lineRule="auto"/>
        <w:ind w:right="120"/>
        <w:rPr>
          <w:color w:val="000000"/>
          <w:sz w:val="28"/>
          <w:szCs w:val="28"/>
        </w:rPr>
      </w:pPr>
      <w:r>
        <w:rPr>
          <w:color w:val="333333"/>
          <w:sz w:val="28"/>
          <w:szCs w:val="28"/>
          <w:highlight w:val="white"/>
        </w:rPr>
        <w:t xml:space="preserve">The dataset consists of monthly totals of international airline passengers from 1995 to 2002. Our main aim is to predict the number of passengers for the next five years using time series forecasting. </w:t>
      </w:r>
      <w:r>
        <w:rPr>
          <w:sz w:val="28"/>
          <w:szCs w:val="28"/>
        </w:rPr>
        <w:t>P</w:t>
      </w:r>
      <w:r>
        <w:rPr>
          <w:color w:val="000000"/>
          <w:sz w:val="28"/>
          <w:szCs w:val="28"/>
        </w:rPr>
        <w:t>repare a document for each model explaining how many dummy variables you have created and a</w:t>
      </w:r>
      <w:r>
        <w:rPr>
          <w:sz w:val="28"/>
          <w:szCs w:val="28"/>
        </w:rPr>
        <w:t xml:space="preserve">lso include the </w:t>
      </w:r>
      <w:r>
        <w:rPr>
          <w:color w:val="000000"/>
          <w:sz w:val="28"/>
          <w:szCs w:val="28"/>
        </w:rPr>
        <w:t>RMSE value for each model.</w:t>
      </w:r>
    </w:p>
    <w:p w14:paraId="7781D48D" w14:textId="77777777" w:rsidR="00695465" w:rsidRDefault="00695465">
      <w:pPr>
        <w:pStyle w:val="Heading2"/>
        <w:ind w:left="460" w:firstLine="260"/>
      </w:pPr>
    </w:p>
    <w:p w14:paraId="4AC4164A" w14:textId="17CB0909" w:rsidR="00695465" w:rsidRDefault="008C0172">
      <w:pPr>
        <w:pStyle w:val="Heading2"/>
        <w:ind w:left="460" w:firstLine="260"/>
      </w:pPr>
      <w:r>
        <w:t>File: -</w:t>
      </w:r>
      <w:r w:rsidR="00A0711D">
        <w:t xml:space="preserve"> Airlines.xlsx</w:t>
      </w:r>
    </w:p>
    <w:p w14:paraId="633DBA69" w14:textId="3F6710BC" w:rsidR="00695465" w:rsidRPr="00162BAE" w:rsidRDefault="00A0711D" w:rsidP="00162BAE">
      <w:pPr>
        <w:pBdr>
          <w:top w:val="nil"/>
          <w:left w:val="nil"/>
          <w:bottom w:val="nil"/>
          <w:right w:val="nil"/>
          <w:between w:val="nil"/>
        </w:pBdr>
        <w:rPr>
          <w:b/>
          <w:color w:val="000000"/>
          <w:sz w:val="20"/>
          <w:szCs w:val="20"/>
        </w:rPr>
        <w:sectPr w:rsidR="00695465" w:rsidRPr="00162BAE">
          <w:headerReference w:type="default" r:id="rId11"/>
          <w:footerReference w:type="default" r:id="rId12"/>
          <w:type w:val="continuous"/>
          <w:pgSz w:w="12240" w:h="15840"/>
          <w:pgMar w:top="1400" w:right="1360" w:bottom="380" w:left="1340" w:header="242" w:footer="187" w:gutter="0"/>
          <w:cols w:space="720"/>
        </w:sectPr>
      </w:pPr>
      <w:r>
        <w:rPr>
          <w:noProof/>
        </w:rPr>
        <w:drawing>
          <wp:anchor distT="0" distB="0" distL="0" distR="0" simplePos="0" relativeHeight="251662336" behindDoc="0" locked="0" layoutInCell="1" hidden="0" allowOverlap="1" wp14:anchorId="7EB3E70A" wp14:editId="5E00CD17">
            <wp:simplePos x="0" y="0"/>
            <wp:positionH relativeFrom="column">
              <wp:posOffset>314960</wp:posOffset>
            </wp:positionH>
            <wp:positionV relativeFrom="paragraph">
              <wp:posOffset>311150</wp:posOffset>
            </wp:positionV>
            <wp:extent cx="2446020" cy="3657600"/>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46020" cy="3657600"/>
                    </a:xfrm>
                    <a:prstGeom prst="rect">
                      <a:avLst/>
                    </a:prstGeom>
                    <a:ln/>
                  </pic:spPr>
                </pic:pic>
              </a:graphicData>
            </a:graphic>
            <wp14:sizeRelH relativeFrom="margin">
              <wp14:pctWidth>0</wp14:pctWidth>
            </wp14:sizeRelH>
          </wp:anchor>
        </w:drawing>
      </w:r>
    </w:p>
    <w:p w14:paraId="43F249C5" w14:textId="31976DD5" w:rsidR="00162BAE" w:rsidRPr="002E6EAC" w:rsidRDefault="00162BAE" w:rsidP="002E6EAC">
      <w:pPr>
        <w:pStyle w:val="ListParagraph"/>
        <w:numPr>
          <w:ilvl w:val="0"/>
          <w:numId w:val="4"/>
        </w:numPr>
        <w:pBdr>
          <w:top w:val="nil"/>
          <w:left w:val="nil"/>
          <w:bottom w:val="nil"/>
          <w:right w:val="nil"/>
          <w:between w:val="nil"/>
        </w:pBdr>
        <w:spacing w:before="9" w:line="256" w:lineRule="auto"/>
        <w:ind w:right="120"/>
        <w:rPr>
          <w:color w:val="000000"/>
          <w:sz w:val="24"/>
          <w:szCs w:val="24"/>
        </w:rPr>
      </w:pPr>
      <w:r w:rsidRPr="00162BAE">
        <w:rPr>
          <w:color w:val="333333"/>
          <w:sz w:val="24"/>
          <w:szCs w:val="24"/>
          <w:highlight w:val="white"/>
        </w:rPr>
        <w:lastRenderedPageBreak/>
        <w:t xml:space="preserve">The dataset consists of quarterly sales data of Coca-Cola from 1986 to 1996. Predict sales for the next two years by using time series forecasting and </w:t>
      </w:r>
      <w:r w:rsidRPr="00162BAE">
        <w:rPr>
          <w:color w:val="000000"/>
          <w:sz w:val="24"/>
          <w:szCs w:val="24"/>
        </w:rPr>
        <w:t xml:space="preserve">prepare a document for each model explaining how many dummy variables you have created and also </w:t>
      </w:r>
      <w:r w:rsidRPr="00162BAE">
        <w:rPr>
          <w:sz w:val="24"/>
          <w:szCs w:val="24"/>
        </w:rPr>
        <w:t xml:space="preserve">include the </w:t>
      </w:r>
      <w:r w:rsidRPr="00162BAE">
        <w:rPr>
          <w:color w:val="000000"/>
          <w:sz w:val="24"/>
          <w:szCs w:val="24"/>
        </w:rPr>
        <w:t>RMSE value for each model.</w:t>
      </w:r>
    </w:p>
    <w:p w14:paraId="4104ED52" w14:textId="77C0C87B" w:rsidR="00162BAE" w:rsidRDefault="00162BAE" w:rsidP="00162BAE">
      <w:pPr>
        <w:spacing w:before="45"/>
        <w:ind w:firstLine="720"/>
        <w:rPr>
          <w:b/>
          <w:sz w:val="28"/>
          <w:szCs w:val="28"/>
        </w:rPr>
      </w:pPr>
      <w:r>
        <w:rPr>
          <w:b/>
          <w:sz w:val="28"/>
          <w:szCs w:val="28"/>
        </w:rPr>
        <w:t>File:- CocaCola_Sales_RawData.xlsx</w:t>
      </w:r>
    </w:p>
    <w:p w14:paraId="39D81803" w14:textId="77777777" w:rsidR="008F538C" w:rsidRDefault="008F538C" w:rsidP="00162BAE">
      <w:pPr>
        <w:spacing w:before="45"/>
        <w:ind w:firstLine="720"/>
        <w:rPr>
          <w:b/>
          <w:sz w:val="28"/>
          <w:szCs w:val="28"/>
        </w:rPr>
      </w:pPr>
    </w:p>
    <w:p w14:paraId="3CA167BA" w14:textId="4CBB0E9B" w:rsidR="00162BAE" w:rsidRDefault="007D05D8">
      <w:pPr>
        <w:pBdr>
          <w:top w:val="nil"/>
          <w:left w:val="nil"/>
          <w:bottom w:val="nil"/>
          <w:right w:val="nil"/>
          <w:between w:val="nil"/>
        </w:pBdr>
        <w:spacing w:before="4"/>
        <w:rPr>
          <w:b/>
          <w:color w:val="000000"/>
          <w:sz w:val="28"/>
          <w:szCs w:val="28"/>
        </w:rPr>
      </w:pPr>
      <w:r>
        <w:rPr>
          <w:noProof/>
        </w:rPr>
        <w:drawing>
          <wp:inline distT="0" distB="0" distL="0" distR="0" wp14:anchorId="38C58679" wp14:editId="2527678B">
            <wp:extent cx="2047875" cy="4434840"/>
            <wp:effectExtent l="0" t="0" r="9525" b="3810"/>
            <wp:docPr id="24" name="image3.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4" name="image3.png" descr="Table&#10;&#10;Description automatically generated with medium confidence"/>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047875" cy="4434840"/>
                    </a:xfrm>
                    <a:prstGeom prst="rect">
                      <a:avLst/>
                    </a:prstGeom>
                    <a:ln/>
                  </pic:spPr>
                </pic:pic>
              </a:graphicData>
            </a:graphic>
          </wp:inline>
        </w:drawing>
      </w:r>
    </w:p>
    <w:p w14:paraId="2D0376A7" w14:textId="07954ECB" w:rsidR="002E6EAC" w:rsidRDefault="002E6EAC">
      <w:pPr>
        <w:pBdr>
          <w:top w:val="nil"/>
          <w:left w:val="nil"/>
          <w:bottom w:val="nil"/>
          <w:right w:val="nil"/>
          <w:between w:val="nil"/>
        </w:pBdr>
        <w:spacing w:before="4"/>
        <w:rPr>
          <w:b/>
          <w:color w:val="000000"/>
          <w:sz w:val="28"/>
          <w:szCs w:val="28"/>
        </w:rPr>
      </w:pPr>
    </w:p>
    <w:p w14:paraId="033B1DF8" w14:textId="77777777" w:rsidR="002E6EAC" w:rsidRDefault="002E6EAC">
      <w:pPr>
        <w:pBdr>
          <w:top w:val="nil"/>
          <w:left w:val="nil"/>
          <w:bottom w:val="nil"/>
          <w:right w:val="nil"/>
          <w:between w:val="nil"/>
        </w:pBdr>
        <w:spacing w:before="4"/>
        <w:rPr>
          <w:b/>
          <w:color w:val="000000"/>
          <w:sz w:val="28"/>
          <w:szCs w:val="28"/>
        </w:rPr>
      </w:pPr>
    </w:p>
    <w:p w14:paraId="1F0BF9E0" w14:textId="77777777" w:rsidR="00162BAE" w:rsidRDefault="00162BAE">
      <w:pPr>
        <w:pBdr>
          <w:top w:val="nil"/>
          <w:left w:val="nil"/>
          <w:bottom w:val="nil"/>
          <w:right w:val="nil"/>
          <w:between w:val="nil"/>
        </w:pBdr>
        <w:spacing w:before="4"/>
        <w:rPr>
          <w:b/>
          <w:color w:val="000000"/>
          <w:sz w:val="28"/>
          <w:szCs w:val="28"/>
        </w:rPr>
      </w:pPr>
    </w:p>
    <w:p w14:paraId="0F45FA51" w14:textId="1715167A" w:rsidR="00695465" w:rsidRDefault="00A0711D">
      <w:pPr>
        <w:pBdr>
          <w:top w:val="nil"/>
          <w:left w:val="nil"/>
          <w:bottom w:val="nil"/>
          <w:right w:val="nil"/>
          <w:between w:val="nil"/>
        </w:pBdr>
        <w:spacing w:before="4"/>
        <w:rPr>
          <w:b/>
          <w:color w:val="000000"/>
          <w:sz w:val="28"/>
          <w:szCs w:val="28"/>
        </w:rPr>
      </w:pPr>
      <w:r>
        <w:rPr>
          <w:b/>
          <w:color w:val="000000"/>
          <w:sz w:val="28"/>
          <w:szCs w:val="28"/>
        </w:rPr>
        <w:t xml:space="preserve">Problem Statement: - </w:t>
      </w:r>
    </w:p>
    <w:p w14:paraId="0AA0B62B" w14:textId="77777777" w:rsidR="00695465" w:rsidRDefault="00695465">
      <w:pPr>
        <w:pBdr>
          <w:top w:val="nil"/>
          <w:left w:val="nil"/>
          <w:bottom w:val="nil"/>
          <w:right w:val="nil"/>
          <w:between w:val="nil"/>
        </w:pBdr>
        <w:spacing w:before="4"/>
        <w:rPr>
          <w:color w:val="000000"/>
          <w:sz w:val="24"/>
          <w:szCs w:val="24"/>
        </w:rPr>
      </w:pPr>
    </w:p>
    <w:p w14:paraId="527940B3" w14:textId="6E96D6F8" w:rsidR="00695465" w:rsidRPr="00D363FD" w:rsidRDefault="00A0711D" w:rsidP="00D363FD">
      <w:pPr>
        <w:pStyle w:val="ListParagraph"/>
        <w:numPr>
          <w:ilvl w:val="0"/>
          <w:numId w:val="4"/>
        </w:numPr>
        <w:pBdr>
          <w:top w:val="nil"/>
          <w:left w:val="nil"/>
          <w:bottom w:val="nil"/>
          <w:right w:val="nil"/>
          <w:between w:val="nil"/>
        </w:pBdr>
        <w:spacing w:before="4"/>
        <w:jc w:val="both"/>
        <w:rPr>
          <w:color w:val="000000"/>
          <w:sz w:val="24"/>
          <w:szCs w:val="24"/>
        </w:rPr>
      </w:pPr>
      <w:r w:rsidRPr="00D363FD">
        <w:rPr>
          <w:color w:val="000000"/>
          <w:sz w:val="24"/>
          <w:szCs w:val="24"/>
        </w:rPr>
        <w:t xml:space="preserve">A </w:t>
      </w:r>
      <w:r w:rsidRPr="00D363FD">
        <w:rPr>
          <w:sz w:val="24"/>
          <w:szCs w:val="24"/>
        </w:rPr>
        <w:t>p</w:t>
      </w:r>
      <w:r w:rsidRPr="00D363FD">
        <w:rPr>
          <w:color w:val="000000"/>
          <w:sz w:val="24"/>
          <w:szCs w:val="24"/>
        </w:rPr>
        <w:t xml:space="preserve">lastics manufacturing plant has recorded their </w:t>
      </w:r>
      <w:r w:rsidRPr="00D363FD">
        <w:rPr>
          <w:sz w:val="24"/>
          <w:szCs w:val="24"/>
        </w:rPr>
        <w:t xml:space="preserve">monthly </w:t>
      </w:r>
      <w:r w:rsidRPr="00D363FD">
        <w:rPr>
          <w:color w:val="000000"/>
          <w:sz w:val="24"/>
          <w:szCs w:val="24"/>
        </w:rPr>
        <w:t xml:space="preserve">sales data from 1949 to 1953. Perform </w:t>
      </w:r>
      <w:r w:rsidRPr="00D363FD">
        <w:rPr>
          <w:sz w:val="24"/>
          <w:szCs w:val="24"/>
        </w:rPr>
        <w:t>f</w:t>
      </w:r>
      <w:r w:rsidRPr="00D363FD">
        <w:rPr>
          <w:color w:val="000000"/>
          <w:sz w:val="24"/>
          <w:szCs w:val="24"/>
        </w:rPr>
        <w:t>orecasting on the data and bring out insights from it</w:t>
      </w:r>
      <w:r w:rsidRPr="00D363FD">
        <w:rPr>
          <w:sz w:val="24"/>
          <w:szCs w:val="24"/>
        </w:rPr>
        <w:t xml:space="preserve"> and</w:t>
      </w:r>
      <w:r w:rsidRPr="00D363FD">
        <w:rPr>
          <w:color w:val="000000"/>
          <w:sz w:val="24"/>
          <w:szCs w:val="24"/>
        </w:rPr>
        <w:t xml:space="preserve"> forecast the sale for the next year. </w:t>
      </w:r>
    </w:p>
    <w:p w14:paraId="10B3EBE5" w14:textId="77777777" w:rsidR="00695465" w:rsidRDefault="00695465">
      <w:pPr>
        <w:pBdr>
          <w:top w:val="nil"/>
          <w:left w:val="nil"/>
          <w:bottom w:val="nil"/>
          <w:right w:val="nil"/>
          <w:between w:val="nil"/>
        </w:pBdr>
        <w:spacing w:before="4"/>
        <w:jc w:val="both"/>
        <w:rPr>
          <w:color w:val="000000"/>
          <w:sz w:val="24"/>
          <w:szCs w:val="24"/>
        </w:rPr>
      </w:pPr>
    </w:p>
    <w:p w14:paraId="616D7400"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Plastic Sales.csv</w:t>
      </w:r>
    </w:p>
    <w:p w14:paraId="3F080C9A" w14:textId="77777777" w:rsidR="00695465" w:rsidRDefault="00695465">
      <w:pPr>
        <w:pBdr>
          <w:top w:val="nil"/>
          <w:left w:val="nil"/>
          <w:bottom w:val="nil"/>
          <w:right w:val="nil"/>
          <w:between w:val="nil"/>
        </w:pBdr>
        <w:spacing w:before="4"/>
        <w:jc w:val="both"/>
        <w:rPr>
          <w:color w:val="000000"/>
          <w:sz w:val="24"/>
          <w:szCs w:val="24"/>
        </w:rPr>
      </w:pPr>
    </w:p>
    <w:p w14:paraId="32D8394D" w14:textId="77777777"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lastRenderedPageBreak/>
        <w:drawing>
          <wp:inline distT="0" distB="0" distL="0" distR="0" wp14:anchorId="381044D5" wp14:editId="632D6330">
            <wp:extent cx="1324160" cy="4591691"/>
            <wp:effectExtent l="0" t="0" r="0" b="0"/>
            <wp:docPr id="22" name="image5.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able&#10;&#10;Description automatically generated"/>
                    <pic:cNvPicPr preferRelativeResize="0"/>
                  </pic:nvPicPr>
                  <pic:blipFill>
                    <a:blip r:embed="rId15"/>
                    <a:srcRect/>
                    <a:stretch>
                      <a:fillRect/>
                    </a:stretch>
                  </pic:blipFill>
                  <pic:spPr>
                    <a:xfrm>
                      <a:off x="0" y="0"/>
                      <a:ext cx="1324160" cy="4591691"/>
                    </a:xfrm>
                    <a:prstGeom prst="rect">
                      <a:avLst/>
                    </a:prstGeom>
                    <a:ln/>
                  </pic:spPr>
                </pic:pic>
              </a:graphicData>
            </a:graphic>
          </wp:inline>
        </w:drawing>
      </w:r>
    </w:p>
    <w:p w14:paraId="2C1B1225" w14:textId="77777777" w:rsidR="00695465" w:rsidRDefault="00695465">
      <w:pPr>
        <w:pBdr>
          <w:top w:val="nil"/>
          <w:left w:val="nil"/>
          <w:bottom w:val="nil"/>
          <w:right w:val="nil"/>
          <w:between w:val="nil"/>
        </w:pBdr>
        <w:spacing w:before="4"/>
        <w:jc w:val="both"/>
        <w:rPr>
          <w:color w:val="000000"/>
          <w:sz w:val="24"/>
          <w:szCs w:val="24"/>
        </w:rPr>
      </w:pPr>
    </w:p>
    <w:p w14:paraId="2593E0BF" w14:textId="77777777" w:rsidR="00695465" w:rsidRDefault="00695465">
      <w:pPr>
        <w:pBdr>
          <w:top w:val="nil"/>
          <w:left w:val="nil"/>
          <w:bottom w:val="nil"/>
          <w:right w:val="nil"/>
          <w:between w:val="nil"/>
        </w:pBdr>
        <w:spacing w:before="4"/>
        <w:jc w:val="both"/>
        <w:rPr>
          <w:b/>
          <w:color w:val="000000"/>
          <w:sz w:val="28"/>
          <w:szCs w:val="28"/>
        </w:rPr>
      </w:pPr>
    </w:p>
    <w:p w14:paraId="07C07C6B" w14:textId="77777777" w:rsidR="00695465" w:rsidRDefault="00695465">
      <w:pPr>
        <w:pBdr>
          <w:top w:val="nil"/>
          <w:left w:val="nil"/>
          <w:bottom w:val="nil"/>
          <w:right w:val="nil"/>
          <w:between w:val="nil"/>
        </w:pBdr>
        <w:spacing w:before="4"/>
        <w:jc w:val="both"/>
        <w:rPr>
          <w:b/>
          <w:color w:val="000000"/>
          <w:sz w:val="28"/>
          <w:szCs w:val="28"/>
        </w:rPr>
      </w:pPr>
    </w:p>
    <w:p w14:paraId="7E71D47B" w14:textId="77777777" w:rsidR="00695465" w:rsidRDefault="00695465">
      <w:pPr>
        <w:pBdr>
          <w:top w:val="nil"/>
          <w:left w:val="nil"/>
          <w:bottom w:val="nil"/>
          <w:right w:val="nil"/>
          <w:between w:val="nil"/>
        </w:pBdr>
        <w:spacing w:before="4"/>
        <w:jc w:val="both"/>
        <w:rPr>
          <w:b/>
          <w:color w:val="000000"/>
          <w:sz w:val="28"/>
          <w:szCs w:val="28"/>
        </w:rPr>
      </w:pPr>
    </w:p>
    <w:p w14:paraId="6FF17B0D" w14:textId="77777777" w:rsidR="00695465" w:rsidRDefault="00695465">
      <w:pPr>
        <w:pBdr>
          <w:top w:val="nil"/>
          <w:left w:val="nil"/>
          <w:bottom w:val="nil"/>
          <w:right w:val="nil"/>
          <w:between w:val="nil"/>
        </w:pBdr>
        <w:spacing w:before="4"/>
        <w:jc w:val="both"/>
        <w:rPr>
          <w:b/>
          <w:color w:val="000000"/>
          <w:sz w:val="28"/>
          <w:szCs w:val="28"/>
        </w:rPr>
      </w:pPr>
    </w:p>
    <w:p w14:paraId="1E0A920B" w14:textId="4AD4C83F" w:rsidR="00695465" w:rsidRDefault="00A0711D">
      <w:pPr>
        <w:pBdr>
          <w:top w:val="nil"/>
          <w:left w:val="nil"/>
          <w:bottom w:val="nil"/>
          <w:right w:val="nil"/>
          <w:between w:val="nil"/>
        </w:pBdr>
        <w:spacing w:before="4"/>
        <w:jc w:val="both"/>
        <w:rPr>
          <w:b/>
          <w:color w:val="000000"/>
          <w:sz w:val="28"/>
          <w:szCs w:val="28"/>
        </w:rPr>
      </w:pPr>
      <w:r>
        <w:rPr>
          <w:b/>
          <w:color w:val="000000"/>
          <w:sz w:val="28"/>
          <w:szCs w:val="28"/>
        </w:rPr>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02C46C1C" w:rsidR="00695465" w:rsidRPr="00F36E02" w:rsidRDefault="00A0711D" w:rsidP="00D363FD">
      <w:pPr>
        <w:pStyle w:val="ListParagraph"/>
        <w:numPr>
          <w:ilvl w:val="0"/>
          <w:numId w:val="4"/>
        </w:numPr>
        <w:pBdr>
          <w:top w:val="nil"/>
          <w:left w:val="nil"/>
          <w:bottom w:val="nil"/>
          <w:right w:val="nil"/>
          <w:between w:val="nil"/>
        </w:pBdr>
        <w:spacing w:before="4"/>
        <w:jc w:val="both"/>
        <w:rPr>
          <w:color w:val="000000"/>
          <w:sz w:val="24"/>
          <w:szCs w:val="24"/>
        </w:rPr>
      </w:pPr>
      <w:r w:rsidRPr="00F36E02">
        <w:rPr>
          <w:color w:val="000000"/>
          <w:sz w:val="24"/>
          <w:szCs w:val="24"/>
        </w:rPr>
        <w:t xml:space="preserve">Solar power consumption has been recorded by city councils </w:t>
      </w:r>
      <w:r w:rsidRPr="00F36E02">
        <w:rPr>
          <w:sz w:val="24"/>
          <w:szCs w:val="24"/>
        </w:rPr>
        <w:t xml:space="preserve">at </w:t>
      </w:r>
      <w:r w:rsidRPr="00F36E02">
        <w:rPr>
          <w:color w:val="000000"/>
          <w:sz w:val="24"/>
          <w:szCs w:val="24"/>
        </w:rPr>
        <w:t>regular interva</w:t>
      </w:r>
      <w:r w:rsidRPr="00F36E02">
        <w:rPr>
          <w:sz w:val="24"/>
          <w:szCs w:val="24"/>
        </w:rPr>
        <w:t>ls.</w:t>
      </w:r>
      <w:r w:rsidRPr="00F36E02">
        <w:rPr>
          <w:color w:val="000000"/>
          <w:sz w:val="24"/>
          <w:szCs w:val="24"/>
        </w:rPr>
        <w:t xml:space="preserve"> </w:t>
      </w:r>
      <w:r w:rsidRPr="00F36E02">
        <w:rPr>
          <w:sz w:val="24"/>
          <w:szCs w:val="24"/>
        </w:rPr>
        <w:t>T</w:t>
      </w:r>
      <w:r w:rsidRPr="00F36E02">
        <w:rPr>
          <w:color w:val="000000"/>
          <w:sz w:val="24"/>
          <w:szCs w:val="24"/>
        </w:rPr>
        <w:t xml:space="preserve">he reason behind doing so is to understand how </w:t>
      </w:r>
      <w:r w:rsidRPr="00F36E02">
        <w:rPr>
          <w:sz w:val="24"/>
          <w:szCs w:val="24"/>
        </w:rPr>
        <w:t>businesses</w:t>
      </w:r>
      <w:r w:rsidRPr="00F36E02">
        <w:rPr>
          <w:color w:val="000000"/>
          <w:sz w:val="24"/>
          <w:szCs w:val="24"/>
        </w:rPr>
        <w:t xml:space="preserve"> are using solar power so that they can cut down on nonrenewable sources of energy and shift towards renewable energ</w:t>
      </w:r>
      <w:r w:rsidRPr="00F36E02">
        <w:rPr>
          <w:sz w:val="24"/>
          <w:szCs w:val="24"/>
        </w:rPr>
        <w:t>y</w:t>
      </w:r>
      <w:r w:rsidRPr="00F36E02">
        <w:rPr>
          <w:color w:val="000000"/>
          <w:sz w:val="24"/>
          <w:szCs w:val="24"/>
        </w:rPr>
        <w:t xml:space="preserve">. Based on the data, build a forecasting model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6B4D4780"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lastRenderedPageBreak/>
        <w:drawing>
          <wp:inline distT="0" distB="0" distL="0" distR="0" wp14:anchorId="5F431109" wp14:editId="63342087">
            <wp:extent cx="1733792" cy="4563112"/>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16"/>
                    <a:srcRect/>
                    <a:stretch>
                      <a:fillRect/>
                    </a:stretch>
                  </pic:blipFill>
                  <pic:spPr>
                    <a:xfrm>
                      <a:off x="0" y="0"/>
                      <a:ext cx="1733792" cy="4563112"/>
                    </a:xfrm>
                    <a:prstGeom prst="rect">
                      <a:avLst/>
                    </a:prstGeom>
                    <a:ln/>
                  </pic:spPr>
                </pic:pic>
              </a:graphicData>
            </a:graphic>
          </wp:inline>
        </w:drawing>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34F6D557" w14:textId="77777777" w:rsidR="00695465" w:rsidRDefault="00695465">
      <w:pPr>
        <w:pBdr>
          <w:top w:val="nil"/>
          <w:left w:val="nil"/>
          <w:bottom w:val="nil"/>
          <w:right w:val="nil"/>
          <w:between w:val="nil"/>
        </w:pBdr>
        <w:spacing w:before="4"/>
        <w:rPr>
          <w:color w:val="000000"/>
          <w:sz w:val="24"/>
          <w:szCs w:val="24"/>
        </w:rPr>
      </w:pPr>
    </w:p>
    <w:sectPr w:rsidR="00695465" w:rsidSect="00E62E7C">
      <w:pgSz w:w="12240" w:h="15840"/>
      <w:pgMar w:top="1400" w:right="1360" w:bottom="380" w:left="1340" w:header="242"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0BECF" w14:textId="77777777" w:rsidR="007F1999" w:rsidRDefault="007F1999">
      <w:r>
        <w:separator/>
      </w:r>
    </w:p>
  </w:endnote>
  <w:endnote w:type="continuationSeparator" w:id="0">
    <w:p w14:paraId="1BD37C4E" w14:textId="77777777" w:rsidR="007F1999" w:rsidRDefault="007F1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DCEA" w14:textId="52E4246F" w:rsidR="0067700E" w:rsidRDefault="0067700E">
    <w:pPr>
      <w:pStyle w:val="Footer"/>
    </w:pPr>
    <w:r>
      <w:rPr>
        <w:noProof/>
      </w:rPr>
      <mc:AlternateContent>
        <mc:Choice Requires="wps">
          <w:drawing>
            <wp:anchor distT="0" distB="0" distL="114300" distR="114300" simplePos="0" relativeHeight="251662336" behindDoc="0" locked="0" layoutInCell="1" hidden="0" allowOverlap="1" wp14:anchorId="1556AAC4" wp14:editId="3FA8DFDB">
              <wp:simplePos x="0" y="0"/>
              <wp:positionH relativeFrom="margin">
                <wp:align>center</wp:align>
              </wp:positionH>
              <wp:positionV relativeFrom="page">
                <wp:align>bottom</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C65733" w14:textId="7B997F13" w:rsidR="0067700E" w:rsidRDefault="0067700E" w:rsidP="0067700E">
                          <w:pPr>
                            <w:spacing w:line="258" w:lineRule="auto"/>
                            <w:jc w:val="center"/>
                            <w:textDirection w:val="btLr"/>
                          </w:pPr>
                          <w:r>
                            <w:rPr>
                              <w:color w:val="000000"/>
                              <w:sz w:val="20"/>
                            </w:rPr>
                            <w:t>© 2013 - 202</w:t>
                          </w:r>
                          <w:r w:rsidR="005650F0">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1556AAC4" id="Freeform: Shape 2" o:spid="_x0000_s1026" style="position:absolute;margin-left:0;margin-top:0;width:286.35pt;height:24.7pt;z-index:251662336;visibility:visible;mso-wrap-style:square;mso-wrap-distance-left:9pt;mso-wrap-distance-top:0;mso-wrap-distance-right:9pt;mso-wrap-distance-bottom:0;mso-position-horizontal:center;mso-position-horizontal-relative:margin;mso-position-vertical:bottom;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CC65733" w14:textId="7B997F13" w:rsidR="0067700E" w:rsidRDefault="0067700E" w:rsidP="0067700E">
                    <w:pPr>
                      <w:spacing w:line="258" w:lineRule="auto"/>
                      <w:jc w:val="center"/>
                      <w:textDirection w:val="btLr"/>
                    </w:pPr>
                    <w:r>
                      <w:rPr>
                        <w:color w:val="000000"/>
                        <w:sz w:val="20"/>
                      </w:rPr>
                      <w:t>© 2013 - 202</w:t>
                    </w:r>
                    <w:r w:rsidR="005650F0">
                      <w:rPr>
                        <w:color w:val="000000"/>
                        <w:sz w:val="20"/>
                      </w:rPr>
                      <w:t>2</w:t>
                    </w:r>
                    <w:r>
                      <w:rPr>
                        <w:color w:val="000000"/>
                        <w:sz w:val="20"/>
                      </w:rPr>
                      <w:t xml:space="preserve"> 360DigiTMG. All Rights Reserved.</w:t>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22D20FD7" w:rsidR="0067700E" w:rsidRDefault="0067700E" w:rsidP="0067700E">
                          <w:pPr>
                            <w:spacing w:line="258" w:lineRule="auto"/>
                            <w:jc w:val="center"/>
                            <w:textDirection w:val="btLr"/>
                          </w:pPr>
                          <w:r>
                            <w:rPr>
                              <w:color w:val="000000"/>
                              <w:sz w:val="20"/>
                            </w:rPr>
                            <w:t>© 2013 - 202</w:t>
                          </w:r>
                          <w:r w:rsidR="00E62E7C">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7"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" adj="-11796480,,5400" path="m,l,304165r3627120,l3627120,,,xe" filled="f" stroked="f">
              <v:stroke joinstyle="miter"/>
              <v:formulas/>
              <v:path arrowok="t" o:extrusionok="f" o:connecttype="custom" textboxrect="0,0,3627120,304165"/>
              <v:textbox inset="7pt,3pt,7pt,3pt">
                <w:txbxContent>
                  <w:p w14:paraId="7C5A2565" w14:textId="22D20FD7" w:rsidR="0067700E" w:rsidRDefault="0067700E" w:rsidP="0067700E">
                    <w:pPr>
                      <w:spacing w:line="258" w:lineRule="auto"/>
                      <w:jc w:val="center"/>
                      <w:textDirection w:val="btLr"/>
                    </w:pPr>
                    <w:r>
                      <w:rPr>
                        <w:color w:val="000000"/>
                        <w:sz w:val="20"/>
                      </w:rPr>
                      <w:t>© 2013 - 202</w:t>
                    </w:r>
                    <w:r w:rsidR="00E62E7C">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16D7A" w14:textId="77777777" w:rsidR="007F1999" w:rsidRDefault="007F1999">
      <w:r>
        <w:separator/>
      </w:r>
    </w:p>
  </w:footnote>
  <w:footnote w:type="continuationSeparator" w:id="0">
    <w:p w14:paraId="1EC097CE" w14:textId="77777777" w:rsidR="007F1999" w:rsidRDefault="007F1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D2E03" w14:textId="46821B81" w:rsidR="008D7241" w:rsidRDefault="008D7241">
    <w:pPr>
      <w:pStyle w:val="Header"/>
    </w:pPr>
    <w:r>
      <w:rPr>
        <w:noProof/>
      </w:rPr>
      <w:drawing>
        <wp:anchor distT="0" distB="0" distL="114300" distR="114300" simplePos="0" relativeHeight="251660288" behindDoc="0" locked="0" layoutInCell="1" hidden="0" allowOverlap="1" wp14:anchorId="086610BD" wp14:editId="1C6D573F">
          <wp:simplePos x="0" y="0"/>
          <wp:positionH relativeFrom="margin">
            <wp:align>center</wp:align>
          </wp:positionH>
          <wp:positionV relativeFrom="paragraph">
            <wp:posOffset>-99060</wp:posOffset>
          </wp:positionV>
          <wp:extent cx="1667510" cy="590550"/>
          <wp:effectExtent l="0" t="0" r="889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C0A" w14:textId="77777777" w:rsidR="00695465" w:rsidRDefault="00A0711D">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EE56F03" wp14:editId="02E0AEEB">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4D0"/>
    <w:multiLevelType w:val="multilevel"/>
    <w:tmpl w:val="35A8C15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F1126A7"/>
    <w:multiLevelType w:val="multilevel"/>
    <w:tmpl w:val="2BB88EB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2"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5B227F8C"/>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5"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16cid:durableId="1183478264">
    <w:abstractNumId w:val="0"/>
  </w:num>
  <w:num w:numId="2" w16cid:durableId="1721133047">
    <w:abstractNumId w:val="3"/>
  </w:num>
  <w:num w:numId="3" w16cid:durableId="1781948529">
    <w:abstractNumId w:val="2"/>
  </w:num>
  <w:num w:numId="4" w16cid:durableId="1423449894">
    <w:abstractNumId w:val="5"/>
  </w:num>
  <w:num w:numId="5" w16cid:durableId="2103183190">
    <w:abstractNumId w:val="1"/>
  </w:num>
  <w:num w:numId="6" w16cid:durableId="2052336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65"/>
    <w:rsid w:val="000558B0"/>
    <w:rsid w:val="000856B6"/>
    <w:rsid w:val="00162BAE"/>
    <w:rsid w:val="002E6EAC"/>
    <w:rsid w:val="004812AB"/>
    <w:rsid w:val="004A2543"/>
    <w:rsid w:val="0052201B"/>
    <w:rsid w:val="005650F0"/>
    <w:rsid w:val="0067700E"/>
    <w:rsid w:val="00695465"/>
    <w:rsid w:val="006B383D"/>
    <w:rsid w:val="006F2AAB"/>
    <w:rsid w:val="007D05D8"/>
    <w:rsid w:val="007F1999"/>
    <w:rsid w:val="008C0172"/>
    <w:rsid w:val="008D1EB9"/>
    <w:rsid w:val="008D7241"/>
    <w:rsid w:val="008F538C"/>
    <w:rsid w:val="009210C3"/>
    <w:rsid w:val="00A0711D"/>
    <w:rsid w:val="00A44E94"/>
    <w:rsid w:val="00A65EBA"/>
    <w:rsid w:val="00A87EBD"/>
    <w:rsid w:val="00A90017"/>
    <w:rsid w:val="00B055AA"/>
    <w:rsid w:val="00BA6F76"/>
    <w:rsid w:val="00BD0087"/>
    <w:rsid w:val="00BD5455"/>
    <w:rsid w:val="00D363FD"/>
    <w:rsid w:val="00D611D9"/>
    <w:rsid w:val="00E62E7C"/>
    <w:rsid w:val="00E8608A"/>
    <w:rsid w:val="00EB387A"/>
    <w:rsid w:val="00F35199"/>
    <w:rsid w:val="00F36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37</cp:revision>
  <dcterms:created xsi:type="dcterms:W3CDTF">2020-09-20T05:06:00Z</dcterms:created>
  <dcterms:modified xsi:type="dcterms:W3CDTF">2022-05-14T10:42:00Z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