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B7FE3" w14:textId="77777777" w:rsidR="008F4B7A" w:rsidRDefault="008F4B7A" w:rsidP="008F4B7A">
      <w:pPr>
        <w:jc w:val="center"/>
        <w:rPr>
          <w:lang w:val="en-US"/>
        </w:rPr>
      </w:pPr>
    </w:p>
    <w:p w14:paraId="27E5E775" w14:textId="77777777" w:rsidR="008F4B7A" w:rsidRDefault="008F4B7A" w:rsidP="008F4B7A">
      <w:pPr>
        <w:jc w:val="center"/>
        <w:rPr>
          <w:lang w:val="en-US"/>
        </w:rPr>
      </w:pPr>
      <w:r>
        <w:rPr>
          <w:lang w:val="en-US"/>
        </w:rPr>
        <w:t>APPLICATION FOR GRANT OF LEGAL SERVICES</w:t>
      </w:r>
    </w:p>
    <w:p w14:paraId="39ED2BA0" w14:textId="77777777" w:rsidR="008F4B7A" w:rsidRDefault="008F4B7A" w:rsidP="008F4B7A">
      <w:pPr>
        <w:jc w:val="center"/>
        <w:rPr>
          <w:lang w:val="en-US"/>
        </w:rPr>
      </w:pPr>
      <w:r>
        <w:rPr>
          <w:lang w:val="en-US"/>
        </w:rPr>
        <w:t>(Sec5,12,13 and 15(5) of Legal Services Authorities Act,1987)</w:t>
      </w:r>
    </w:p>
    <w:p w14:paraId="5AAF74D6" w14:textId="77777777" w:rsidR="008F4B7A" w:rsidRDefault="008F4B7A" w:rsidP="008F4B7A">
      <w:pPr>
        <w:jc w:val="center"/>
        <w:rPr>
          <w:lang w:val="en-US"/>
        </w:rPr>
      </w:pPr>
      <w:r>
        <w:rPr>
          <w:lang w:val="en-US"/>
        </w:rPr>
        <w:t>PLC No                 of 2026</w:t>
      </w:r>
    </w:p>
    <w:p w14:paraId="18221C2C" w14:textId="77777777" w:rsidR="008F4B7A" w:rsidRDefault="008F4B7A" w:rsidP="008F4B7A">
      <w:pPr>
        <w:jc w:val="center"/>
        <w:rPr>
          <w:lang w:val="en-US"/>
        </w:rPr>
      </w:pPr>
    </w:p>
    <w:p w14:paraId="6F9F8312" w14:textId="77777777" w:rsidR="008F4B7A" w:rsidRDefault="008F4B7A" w:rsidP="008F4B7A">
      <w:pPr>
        <w:rPr>
          <w:lang w:val="en-US"/>
        </w:rPr>
      </w:pPr>
      <w:r>
        <w:rPr>
          <w:lang w:val="en-US"/>
        </w:rPr>
        <w:t>Particulars of Applicant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8F4B7A" w14:paraId="17183035" w14:textId="77777777" w:rsidTr="00D04F6B">
        <w:tc>
          <w:tcPr>
            <w:tcW w:w="2263" w:type="dxa"/>
          </w:tcPr>
          <w:p w14:paraId="5574477E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6753" w:type="dxa"/>
          </w:tcPr>
          <w:p w14:paraId="68E793A6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company_name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8F4B7A" w14:paraId="13C65A13" w14:textId="77777777" w:rsidTr="00D04F6B">
        <w:tc>
          <w:tcPr>
            <w:tcW w:w="2263" w:type="dxa"/>
          </w:tcPr>
          <w:p w14:paraId="15FE201F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>Postal Address</w:t>
            </w:r>
          </w:p>
        </w:tc>
        <w:tc>
          <w:tcPr>
            <w:tcW w:w="6753" w:type="dxa"/>
          </w:tcPr>
          <w:p w14:paraId="512307F2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>14</w:t>
            </w:r>
            <w:r w:rsidRPr="00EF21FA">
              <w:rPr>
                <w:vertAlign w:val="superscript"/>
                <w:lang w:val="en-US"/>
              </w:rPr>
              <w:t>th</w:t>
            </w:r>
            <w:r>
              <w:rPr>
                <w:lang w:val="en-US"/>
              </w:rPr>
              <w:t xml:space="preserve"> Floor T19 towers, </w:t>
            </w:r>
            <w:proofErr w:type="spellStart"/>
            <w:r>
              <w:rPr>
                <w:lang w:val="en-US"/>
              </w:rPr>
              <w:t>Ranigunj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Secunderabad</w:t>
            </w:r>
            <w:proofErr w:type="spellEnd"/>
            <w:r>
              <w:rPr>
                <w:lang w:val="en-US"/>
              </w:rPr>
              <w:t xml:space="preserve"> - 500003 </w:t>
            </w:r>
          </w:p>
          <w:p w14:paraId="47F4C214" w14:textId="77777777" w:rsidR="008F4B7A" w:rsidRDefault="008F4B7A" w:rsidP="00D04F6B">
            <w:pPr>
              <w:rPr>
                <w:lang w:val="en-US"/>
              </w:rPr>
            </w:pPr>
          </w:p>
        </w:tc>
      </w:tr>
    </w:tbl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70"/>
      </w:tblGrid>
      <w:tr w:rsidR="008F4B7A" w14:paraId="71FC420E" w14:textId="77777777" w:rsidTr="00D04F6B">
        <w:trPr>
          <w:trHeight w:val="210"/>
        </w:trPr>
        <w:tc>
          <w:tcPr>
            <w:tcW w:w="8970" w:type="dxa"/>
          </w:tcPr>
          <w:p w14:paraId="3B7A5874" w14:textId="77777777" w:rsidR="008F4B7A" w:rsidRDefault="008F4B7A" w:rsidP="00D04F6B">
            <w:pPr>
              <w:pStyle w:val="NoSpacing"/>
              <w:rPr>
                <w:lang w:val="en-US"/>
              </w:rPr>
            </w:pPr>
            <w:r>
              <w:rPr>
                <w:lang w:val="en-US"/>
              </w:rPr>
              <w:t>Whether suffering from disablement/victim of mass disaster/ethnic violence/caste atrocity/</w:t>
            </w:r>
          </w:p>
          <w:p w14:paraId="5FA033E7" w14:textId="77777777" w:rsidR="008F4B7A" w:rsidRDefault="008F4B7A" w:rsidP="00D04F6B">
            <w:pPr>
              <w:pStyle w:val="NoSpacing"/>
              <w:rPr>
                <w:lang w:val="en-US"/>
              </w:rPr>
            </w:pPr>
            <w:r>
              <w:rPr>
                <w:lang w:val="en-US"/>
              </w:rPr>
              <w:t>Flood/drought/earthquake/industrial or custody in a protective home – not applicable</w:t>
            </w:r>
          </w:p>
          <w:p w14:paraId="1FF415FD" w14:textId="77777777" w:rsidR="008F4B7A" w:rsidRDefault="008F4B7A" w:rsidP="00D04F6B">
            <w:pPr>
              <w:pStyle w:val="NoSpacing"/>
              <w:rPr>
                <w:lang w:val="en-US"/>
              </w:rPr>
            </w:pPr>
          </w:p>
        </w:tc>
      </w:tr>
    </w:tbl>
    <w:p w14:paraId="757F074C" w14:textId="77777777" w:rsidR="008F4B7A" w:rsidRDefault="008F4B7A" w:rsidP="008F4B7A">
      <w:pPr>
        <w:rPr>
          <w:lang w:val="en-US"/>
        </w:rPr>
      </w:pPr>
    </w:p>
    <w:p w14:paraId="2547E453" w14:textId="77777777" w:rsidR="008F4B7A" w:rsidRDefault="008F4B7A" w:rsidP="008F4B7A">
      <w:pPr>
        <w:rPr>
          <w:lang w:val="en-US"/>
        </w:rPr>
      </w:pPr>
      <w:r>
        <w:rPr>
          <w:lang w:val="en-US"/>
        </w:rPr>
        <w:t>Particulars of the Respondent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8F4B7A" w14:paraId="7921F32A" w14:textId="77777777" w:rsidTr="00D04F6B">
        <w:tc>
          <w:tcPr>
            <w:tcW w:w="2263" w:type="dxa"/>
          </w:tcPr>
          <w:p w14:paraId="520F056A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6753" w:type="dxa"/>
          </w:tcPr>
          <w:p w14:paraId="254F955E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>{{name}}</w:t>
            </w:r>
          </w:p>
        </w:tc>
      </w:tr>
      <w:tr w:rsidR="008F4B7A" w14:paraId="0CFF87D8" w14:textId="77777777" w:rsidTr="00D04F6B">
        <w:trPr>
          <w:trHeight w:val="558"/>
        </w:trPr>
        <w:tc>
          <w:tcPr>
            <w:tcW w:w="2263" w:type="dxa"/>
          </w:tcPr>
          <w:p w14:paraId="267A7F0E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>Postal Address</w:t>
            </w:r>
          </w:p>
        </w:tc>
        <w:tc>
          <w:tcPr>
            <w:tcW w:w="6753" w:type="dxa"/>
          </w:tcPr>
          <w:p w14:paraId="44690C09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postal_address</w:t>
            </w:r>
            <w:proofErr w:type="spellEnd"/>
            <w:r>
              <w:rPr>
                <w:lang w:val="en-US"/>
              </w:rPr>
              <w:t>}}</w:t>
            </w:r>
          </w:p>
        </w:tc>
      </w:tr>
    </w:tbl>
    <w:p w14:paraId="420B2363" w14:textId="77777777" w:rsidR="008F4B7A" w:rsidRDefault="008F4B7A" w:rsidP="008F4B7A">
      <w:pPr>
        <w:rPr>
          <w:lang w:val="en-US"/>
        </w:rPr>
      </w:pPr>
    </w:p>
    <w:p w14:paraId="40597677" w14:textId="77777777" w:rsidR="008F4B7A" w:rsidRDefault="008F4B7A" w:rsidP="008F4B7A">
      <w:pPr>
        <w:rPr>
          <w:lang w:val="en-US"/>
        </w:rPr>
      </w:pPr>
      <w:r>
        <w:rPr>
          <w:lang w:val="en-US"/>
        </w:rPr>
        <w:t>Brief facts of the case leading to a dispute between the parties</w:t>
      </w:r>
    </w:p>
    <w:p w14:paraId="4322837B" w14:textId="77777777" w:rsidR="008F4B7A" w:rsidRDefault="008F4B7A" w:rsidP="008F4B7A">
      <w:pPr>
        <w:rPr>
          <w:lang w:val="en-US"/>
        </w:rPr>
      </w:pPr>
      <w:r>
        <w:rPr>
          <w:lang w:val="en-US"/>
        </w:rPr>
        <w:t xml:space="preserve">Emp </w:t>
      </w:r>
      <w:proofErr w:type="gramStart"/>
      <w:r>
        <w:rPr>
          <w:lang w:val="en-US"/>
        </w:rPr>
        <w:t>ID :</w:t>
      </w:r>
      <w:proofErr w:type="gramEnd"/>
      <w:r>
        <w:rPr>
          <w:lang w:val="en-US"/>
        </w:rPr>
        <w:t>{{</w:t>
      </w:r>
      <w:proofErr w:type="spellStart"/>
      <w:r>
        <w:rPr>
          <w:lang w:val="en-US"/>
        </w:rPr>
        <w:t>emp_id</w:t>
      </w:r>
      <w:proofErr w:type="spellEnd"/>
      <w:r>
        <w:rPr>
          <w:lang w:val="en-US"/>
        </w:rPr>
        <w:t>}} for an outstanding amount of Rs {{amount}}/- as of {{date}} granted to Name for recovery.</w:t>
      </w:r>
    </w:p>
    <w:p w14:paraId="1E1ACDC4" w14:textId="77777777" w:rsidR="008F4B7A" w:rsidRDefault="008F4B7A" w:rsidP="008F4B7A">
      <w:pPr>
        <w:rPr>
          <w:lang w:val="en-US"/>
        </w:rPr>
      </w:pPr>
      <w:r>
        <w:rPr>
          <w:lang w:val="en-US"/>
        </w:rPr>
        <w:t>Whether the dispute pending in any court if so. Furnish the following particulars.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F4B7A" w14:paraId="250C52A5" w14:textId="77777777" w:rsidTr="00D04F6B">
        <w:tc>
          <w:tcPr>
            <w:tcW w:w="3005" w:type="dxa"/>
          </w:tcPr>
          <w:p w14:paraId="0554A801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 xml:space="preserve">             Case No</w:t>
            </w:r>
          </w:p>
        </w:tc>
        <w:tc>
          <w:tcPr>
            <w:tcW w:w="3005" w:type="dxa"/>
          </w:tcPr>
          <w:p w14:paraId="1BBDF300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 xml:space="preserve"> Name of the Court</w:t>
            </w:r>
          </w:p>
        </w:tc>
        <w:tc>
          <w:tcPr>
            <w:tcW w:w="3006" w:type="dxa"/>
          </w:tcPr>
          <w:p w14:paraId="61200929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>Stage of the case</w:t>
            </w:r>
          </w:p>
        </w:tc>
      </w:tr>
      <w:tr w:rsidR="008F4B7A" w14:paraId="6B1FA99C" w14:textId="77777777" w:rsidTr="00D04F6B">
        <w:tc>
          <w:tcPr>
            <w:tcW w:w="3005" w:type="dxa"/>
          </w:tcPr>
          <w:p w14:paraId="64CB5B3B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 xml:space="preserve">                N A</w:t>
            </w:r>
          </w:p>
        </w:tc>
        <w:tc>
          <w:tcPr>
            <w:tcW w:w="3005" w:type="dxa"/>
          </w:tcPr>
          <w:p w14:paraId="6877D7B9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 xml:space="preserve">         N A</w:t>
            </w:r>
          </w:p>
        </w:tc>
        <w:tc>
          <w:tcPr>
            <w:tcW w:w="3006" w:type="dxa"/>
          </w:tcPr>
          <w:p w14:paraId="589BC69F" w14:textId="77777777" w:rsidR="008F4B7A" w:rsidRDefault="008F4B7A" w:rsidP="00D04F6B">
            <w:pPr>
              <w:rPr>
                <w:lang w:val="en-US"/>
              </w:rPr>
            </w:pPr>
            <w:r>
              <w:rPr>
                <w:lang w:val="en-US"/>
              </w:rPr>
              <w:t xml:space="preserve">   N A</w:t>
            </w:r>
          </w:p>
        </w:tc>
      </w:tr>
    </w:tbl>
    <w:p w14:paraId="38BABC6F" w14:textId="77777777" w:rsidR="008F4B7A" w:rsidRDefault="008F4B7A" w:rsidP="008F4B7A">
      <w:pPr>
        <w:rPr>
          <w:lang w:val="en-US"/>
        </w:rPr>
      </w:pPr>
    </w:p>
    <w:p w14:paraId="6EDBC46A" w14:textId="77777777" w:rsidR="008F4B7A" w:rsidRDefault="008F4B7A" w:rsidP="008F4B7A">
      <w:pPr>
        <w:rPr>
          <w:lang w:val="en-US"/>
        </w:rPr>
      </w:pPr>
      <w:r>
        <w:rPr>
          <w:lang w:val="en-US"/>
        </w:rPr>
        <w:t>Relief sought for</w:t>
      </w:r>
    </w:p>
    <w:p w14:paraId="000B0B66" w14:textId="77777777" w:rsidR="008F4B7A" w:rsidRDefault="008F4B7A" w:rsidP="008F4B7A">
      <w:pPr>
        <w:rPr>
          <w:lang w:val="en-US"/>
        </w:rPr>
      </w:pPr>
      <w:r>
        <w:rPr>
          <w:lang w:val="en-US"/>
        </w:rPr>
        <w:t>It is prayed that the applicant may be granted legal services so the matter can be conciliated and settled before Lok Adalat.</w:t>
      </w:r>
    </w:p>
    <w:p w14:paraId="42C10951" w14:textId="77777777" w:rsidR="008F4B7A" w:rsidRDefault="008F4B7A" w:rsidP="008F4B7A">
      <w:pPr>
        <w:rPr>
          <w:lang w:val="en-US"/>
        </w:rPr>
      </w:pPr>
      <w:r>
        <w:rPr>
          <w:lang w:val="en-US"/>
        </w:rPr>
        <w:t xml:space="preserve">Date: {{date}}    </w:t>
      </w:r>
    </w:p>
    <w:p w14:paraId="028F4A4A" w14:textId="77777777" w:rsidR="008F4B7A" w:rsidRDefault="008F4B7A" w:rsidP="008F4B7A">
      <w:pPr>
        <w:jc w:val="right"/>
        <w:rPr>
          <w:lang w:val="en-US"/>
        </w:rPr>
      </w:pPr>
      <w:r>
        <w:rPr>
          <w:lang w:val="en-US"/>
        </w:rPr>
        <w:t xml:space="preserve">Authorized officer                                                                                   </w:t>
      </w:r>
    </w:p>
    <w:p w14:paraId="4E219C2C" w14:textId="77777777" w:rsidR="008F4B7A" w:rsidRDefault="008F4B7A" w:rsidP="008F4B7A">
      <w:pPr>
        <w:rPr>
          <w:lang w:val="en-US"/>
        </w:rPr>
      </w:pPr>
    </w:p>
    <w:p w14:paraId="7A713307" w14:textId="77777777" w:rsidR="008F4B7A" w:rsidRDefault="008F4B7A" w:rsidP="008F4B7A">
      <w:pPr>
        <w:rPr>
          <w:lang w:val="en-US"/>
        </w:rPr>
      </w:pPr>
    </w:p>
    <w:p w14:paraId="63BF8BBA" w14:textId="77777777" w:rsidR="008F4B7A" w:rsidRDefault="008F4B7A" w:rsidP="008F4B7A"/>
    <w:p w14:paraId="466045E5" w14:textId="77777777" w:rsidR="008F4B7A" w:rsidRDefault="008F4B7A" w:rsidP="008F4B7A"/>
    <w:p w14:paraId="6313D3BA" w14:textId="77777777" w:rsidR="005F30CC" w:rsidRPr="008F4B7A" w:rsidRDefault="005F30CC" w:rsidP="008F4B7A"/>
    <w:sectPr w:rsidR="005F30CC" w:rsidRPr="008F4B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1FB"/>
    <w:rsid w:val="00247712"/>
    <w:rsid w:val="003847EE"/>
    <w:rsid w:val="003C5989"/>
    <w:rsid w:val="00592322"/>
    <w:rsid w:val="005F30CC"/>
    <w:rsid w:val="007E4CB2"/>
    <w:rsid w:val="008631FB"/>
    <w:rsid w:val="008F4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E5F38"/>
  <w15:chartTrackingRefBased/>
  <w15:docId w15:val="{5E657698-BE4C-4CD7-A2FA-2B32ADA25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31FB"/>
  </w:style>
  <w:style w:type="paragraph" w:styleId="Heading1">
    <w:name w:val="heading 1"/>
    <w:basedOn w:val="Normal"/>
    <w:next w:val="Normal"/>
    <w:link w:val="Heading1Char"/>
    <w:uiPriority w:val="9"/>
    <w:qFormat/>
    <w:rsid w:val="00863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1F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1F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1F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1F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1F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1F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1F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1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1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1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1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1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1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1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1F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1F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1F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1FB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8631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631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170</Words>
  <Characters>974</Characters>
  <Application>Microsoft Office Word</Application>
  <DocSecurity>0</DocSecurity>
  <Lines>8</Lines>
  <Paragraphs>2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2</cp:revision>
  <dcterms:created xsi:type="dcterms:W3CDTF">2026-03-04T10:52:00Z</dcterms:created>
  <dcterms:modified xsi:type="dcterms:W3CDTF">2026-03-05T05:15:00Z</dcterms:modified>
</cp:coreProperties>
</file>