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DENTAL CLINIC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34AB7"/>
          <w:sz w:val="36"/>
          <w:szCs w:val="36"/>
        </w:rPr>
        <w:t xml:space="preserve">Digital Management System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D3D1C7"/>
          <w:sz w:val="24"/>
          <w:szCs w:val="24"/>
        </w:rPr>
        <w:t xml:space="preserve">README — Application Flow &amp; Operations Guide</w:t>
      </w:r>
    </w:p>
    <w:p>
      <w:pPr>
        <w:pBdr>
          <w:bottom w:val="single" w:color="0F6E5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fill="E1F5E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2"/>
                <w:szCs w:val="32"/>
              </w:rPr>
              <w:t xml:space="preserve">15,000+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patient records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fill="EEED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32"/>
                <w:szCs w:val="32"/>
              </w:rPr>
              <w:t xml:space="preserve">100+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patients / month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fill="FAEEDA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paper cards needed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shd w:fill="FAECE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32"/>
                <w:szCs w:val="32"/>
              </w:rPr>
              <w:t xml:space="preserve">~₹3k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monthly running cost</w:t>
            </w:r>
          </w:p>
        </w:tc>
      </w:tr>
    </w:tbl>
    <w:p>
      <w:pPr>
        <w:pBdr>
          <w:bottom w:val="single" w:color="0F6E56" w:sz="4" w:space="1"/>
        </w:pBdr>
        <w:spacing w:after="160" w:before="160"/>
      </w:pP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What This System Does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system replaces the physical patient card system with a fully digital, automated clinic management platform. It handles patient records, appointment reminders, lab communication, and group broadcasts — all from one place.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Problems it solves: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Manual search through 15,000 physical cards → replaced by instant QR 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Missed appointments (no reminder system) → replaced by automated multi-step WhatsApp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Phone-based lab updates → replaced by digital lab order portal with auto-notifications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No way to reach patient groups at once → replaced by tag-based broadcast system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Who Uses the System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Receptionist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Patient check-in, records, booking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Doctor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View schedule, raise lab orders, broadcast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Lab Technician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Receive orders, mark status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Patient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QR card, WhatsApp, self-booking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Application Flow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 New Patient Registration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a patient visits the clinic for the first time, the receptionist opens the app and creates a new record.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Patient arrives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First visit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Receptionist opens app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Fills patient form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Record saved to DB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Gets unique Patient ID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QR card generated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F6E56"/>
                <w:sz w:val="18"/>
                <w:szCs w:val="18"/>
              </w:rPr>
              <w:t xml:space="preserve">Print or WhatsApp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Fields collected at registration: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Full name, date of birth, phone number, address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Blood group, known allergies, medical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Emergency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Patient group tags (e.g. Diabetic, Paediatric, Braces)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 Returning Patient Check-in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returning patient carries a QR card (printed or saved on their phone). The receptionist scans it — the full record loads instantly. No searching, no re-entering data.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Patient shows QR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Card or phone screen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Receptionist scans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Camera or QR reader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Record loads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history visible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Receptionist updates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Today's treatment added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 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3.3  Appointment Booking &amp; Automated Reminders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Appointments can be booked by the receptionist (walk-in or phone), or by the patient directly via the online booking link. Once booked, reminders fire automatically — no manual calling needed.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Appointment booked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In app or online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System schedules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3 auto-reminders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Patient confirms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Reply YES / NO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Doctor notified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34AB7"/>
                <w:sz w:val="18"/>
                <w:szCs w:val="18"/>
              </w:rPr>
              <w:t xml:space="preserve">Live dashboard view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Reminder schedule (automatic):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Message sent to patient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Channel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 hrs before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 reminder + confirm/reschedule link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hrs before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 + clinic location map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/ SMS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hrs before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nudge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</w:tr>
      <w:tr>
        <w:tc>
          <w:tcPr>
            <w:tcW w:type="dxa" w:w="2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 3 after visit</w:t>
            </w:r>
          </w:p>
        </w:tc>
        <w:tc>
          <w:tcPr>
            <w:tcW w:type="dxa" w:w="3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Follow-up: how are you feeling?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854F0B"/>
          <w:sz w:val="26"/>
          <w:szCs w:val="26"/>
        </w:rPr>
        <w:t xml:space="preserve">3.4  Lab Order Flow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the doctor needs lab work done, they raise a digital lab order inside the app. The lab is notified instantly. When the work is ready, both doctor and patient are alerted automatically.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Doctor raises order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Selects patient + specs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Lab notified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WhatsApp + portal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Lab completes work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Marks ready in app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Auto-alert sent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54F0B"/>
                <w:sz w:val="18"/>
                <w:szCs w:val="18"/>
              </w:rPr>
              <w:t xml:space="preserve">Doctor + patient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 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993C1D"/>
          <w:sz w:val="26"/>
          <w:szCs w:val="26"/>
        </w:rPr>
        <w:t xml:space="preserve">3.5  Group Broadcast Flow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doctor can send a message to any group of patients at once. Patients are tagged when their record is created or updated. The system filters by tag and sends to all matching patients.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Doctor types message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One message draft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Selects group tag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e.g. Diabetic, Braces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System filters DB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Finds matching patients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Broadcasts via WA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3C1D"/>
                <w:sz w:val="18"/>
                <w:szCs w:val="18"/>
              </w:rPr>
              <w:t xml:space="preserve">All recipients at once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→</w:t>
            </w:r>
          </w:p>
        </w:tc>
        <w:tc>
          <w:tcPr>
            <w:tcW w:type="dxa" w:w="2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3D1C7"/>
                <w:sz w:val="28"/>
                <w:szCs w:val="28"/>
              </w:rPr>
              <w:t xml:space="preserve"> 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Available patient group tags: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Diabetic patients — remind every 3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Braces / orthodontic — monthly tightening reminder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Root canal done — sensitivity follow-up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Last visit &gt; 6 months — routine check-up nudge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Paediatric — child-friendly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Custom tags — create any tag for any group</w:t>
      </w:r>
    </w:p>
    <w:p>
      <w:pPr>
        <w:spacing w:after="0" w:before="16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Tech Stack Summary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tools chosen for lowest cost and maximum reliability. No expensive subscriptions needed at the start.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Tool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Purpose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patient records + file storage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Front-end app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Glide Apps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Receptionist + doctor UI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/ ₹1,500/mo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generation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qr-code.js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per patient, print or WhatsApp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AiSensy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Reminders + broadcasts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→ ₹999/mo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Cal.com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Online appointment booking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glue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n8n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all tools, trigger reminders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(self-host)</w:t>
            </w:r>
          </w:p>
        </w:tc>
      </w:tr>
      <w:tr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n8n and custom code</w:t>
            </w:r>
          </w:p>
        </w:tc>
        <w:tc>
          <w:tcPr>
            <w:tcW w:type="dxa" w:w="21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Rollout Plan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Four phases, each building on the previous. Staff learns one thing at a time — no overwhelm.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760"/>
        <w:gridCol w:w="2400"/>
      </w:tblGrid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Timeline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Work done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Visible outcome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1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database. Build Glide app. Start digitizing patient cards. Print first QR cards.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Reception can search + check-in via QR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2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WhatsApp API. Turn on automated reminders. Doctor dashboard live.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Zero manual reminder calls needed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3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order workflow added. Group tags set up. First broadcast campaign sent.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Lab communication fully digital</w:t>
            </w:r>
          </w:p>
        </w:tc>
      </w:tr>
      <w:tr>
        <w:tc>
          <w:tcPr>
            <w:tcW w:type="dxa" w:w="1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Month 4+</w:t>
            </w:r>
          </w:p>
        </w:tc>
        <w:tc>
          <w:tcPr>
            <w:tcW w:type="dxa" w:w="3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no-show rates. Tune reminder timing. Add X-ray image upload. Scale broadcasts.</w:t>
            </w:r>
          </w:p>
        </w:tc>
        <w:tc>
          <w:tcPr>
            <w:tcW w:type="dxa" w:w="24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System fully optimised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The QR Patient Card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patient gets one QR card. It is their key to the entire system. The QR encodes only the Patient ID — all actual data stays securely in the database. Scanning the QR in the app pulls the full record instantly.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What the QR contains</w:t>
            </w:r>
          </w:p>
          <w:p>
            <w:pPr>
              <w:spacing w:after="0" w:before="8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Unique Patient ID (e.g. DC-00142)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No personal data in the QR itself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Scanning requires app login — secure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If card lost, old QR deactivated, new one issued</w:t>
            </w:r>
          </w:p>
        </w:tc>
        <w:tc>
          <w:tcPr>
            <w:tcW w:type="dxa" w:w="47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distribution</w:t>
            </w:r>
          </w:p>
          <w:p>
            <w:pPr>
              <w:spacing w:after="0" w:before="80"/>
            </w:pP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Printed: laminated card, wallet-size (~₹5/card)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Digital: WhatsApp the QR image to patient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Both: print for older patients, digital for younger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Replacement: reprint in under 1 minute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Patient Record — Data Fields</w:t>
      </w:r>
    </w:p>
    <w:p>
      <w:pPr>
        <w:spacing w:after="8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These are the fields stored for each patient in the database. Receptionist fills them at registration. Doctor updates after each visit.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Basic info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Medical info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Visit records</w:t>
            </w:r>
          </w:p>
        </w:tc>
      </w:tr>
      <w:tr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DOB, phone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Address, email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contact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 group tags</w:t>
            </w:r>
          </w:p>
        </w:tc>
        <w:tc>
          <w:tcPr>
            <w:tcW w:type="dxa" w:w="32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Blood group, allergies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conditions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medications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X-ray image files</w:t>
            </w:r>
          </w:p>
        </w:tc>
        <w:tc>
          <w:tcPr>
            <w:tcW w:type="dxa" w:w="29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+ treatment done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notes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Prescriptions given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orders linked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Quick Reference — Daily Staff Guide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Receptionist — morning routine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Open Glide app on tablet or 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View today's appointment list — all confirmed / pending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When patient arrives, tap 'Check In' and scan their QR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After visit, tap 'Update Record' and enter what treatment was done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For new patients, tap 'New Patient' and fill the form — QR auto-generates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Doctor — daily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Open dashboard — see today's schedule with patient history previews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Tap any appointment to see full patient record before they enter the room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After consultation, dictate notes or type into the visit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 send lab work: tap 'New Lab Order', select patient, fill specs,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 message patients: tap 'Broadcast', select tag group, type message, send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9. Monthly Cost Summary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Service</w:t>
            </w:r>
          </w:p>
        </w:tc>
        <w:tc>
          <w:tcPr>
            <w:tcW w:type="dxa" w:w="2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Month 1–3 (starting)</w:t>
            </w:r>
          </w:p>
        </w:tc>
        <w:tc>
          <w:tcPr>
            <w:tcW w:type="dxa" w:w="2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Month 4+ (running)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(database)</w:t>
            </w:r>
          </w:p>
        </w:tc>
        <w:tc>
          <w:tcPr>
            <w:tcW w:type="dxa" w:w="2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₹1,700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Glide (app UI)</w:t>
            </w:r>
          </w:p>
        </w:tc>
        <w:tc>
          <w:tcPr>
            <w:tcW w:type="dxa" w:w="2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₹1,500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AiSensy (WhatsApp API)</w:t>
            </w:r>
          </w:p>
        </w:tc>
        <w:tc>
          <w:tcPr>
            <w:tcW w:type="dxa" w:w="2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(1k msgs)</w:t>
            </w:r>
          </w:p>
        </w:tc>
        <w:tc>
          <w:tcPr>
            <w:tcW w:type="dxa" w:w="2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₹999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Cal.com (scheduling)</w:t>
            </w:r>
          </w:p>
        </w:tc>
        <w:tc>
          <w:tcPr>
            <w:tcW w:type="dxa" w:w="2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n8n + hosting (Railway)</w:t>
            </w:r>
          </w:p>
        </w:tc>
        <w:tc>
          <w:tcPr>
            <w:tcW w:type="dxa" w:w="2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2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/ ₹500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 card printing</w:t>
            </w:r>
          </w:p>
        </w:tc>
        <w:tc>
          <w:tcPr>
            <w:tcW w:type="dxa" w:w="2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₹5 per card</w:t>
            </w:r>
          </w:p>
        </w:tc>
        <w:tc>
          <w:tcPr>
            <w:tcW w:type="dxa" w:w="2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₹5 per new patient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~₹0</w:t>
            </w:r>
          </w:p>
        </w:tc>
        <w:tc>
          <w:tcPr>
            <w:tcW w:type="dxa" w:w="2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~₹1,500–₹3,000</w:t>
            </w:r>
          </w:p>
        </w:tc>
      </w:tr>
    </w:tbl>
    <w:p>
      <w:pPr>
        <w:spacing w:after="0" w:before="160"/>
      </w:pPr>
    </w:p>
    <w:p>
      <w:pPr>
        <w:pBdr>
          <w:bottom w:val="single" w:color="0F6E56" w:sz="4" w:space="1"/>
        </w:pBdr>
        <w:spacing w:after="160" w:before="160"/>
      </w:pPr>
    </w:p>
    <w:p>
      <w:pPr>
        <w:spacing w:after="80" w:before="160"/>
        <w:jc w:val="center"/>
      </w:pPr>
      <w:r>
        <w:rPr>
          <w:rFonts w:ascii="Arial" w:cs="Arial" w:eastAsia="Arial" w:hAnsi="Arial"/>
          <w:color w:val="D3D1C7"/>
          <w:sz w:val="20"/>
          <w:szCs w:val="20"/>
        </w:rPr>
        <w:t xml:space="preserve">This document is a living guide. Update it as the system grows.</w:t>
      </w:r>
    </w:p>
    <w:p>
      <w:pPr>
        <w:jc w:val="center"/>
      </w:pP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Dental Clinic Digital System  —  v1.0  —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2" w:space="1"/>
      </w:pBdr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W w:type="dxa" w:w="5000"/>
          <w:tcBorders>
            <w:top w:val="nil"/>
            <w:left w:val="nil"/>
            <w:bottom w:val="nil"/>
            <w:right w:val="nil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D3D1C7"/>
              <w:sz w:val="16"/>
              <w:szCs w:val="16"/>
            </w:rPr>
            <w:t xml:space="preserve">v1.0  |  May 2026</w:t>
          </w:r>
        </w:p>
      </w:tc>
      <w:tc>
        <w:tcPr>
          <w:tcW w:type="dxa" w:w="4360"/>
          <w:tcBorders>
            <w:top w:val="nil"/>
            <w:left w:val="nil"/>
            <w:bottom w:val="nil"/>
            <w:right w:val="nil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D3D1C7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D3D1C7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D3D1C7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D3D1C7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W w:type="dxa" w:w="5000"/>
          <w:tcBorders>
            <w:top w:val="nil"/>
            <w:left w:val="nil"/>
            <w:bottom w:val="nil"/>
            <w:right w:val="nil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F6E56"/>
              <w:sz w:val="18"/>
              <w:szCs w:val="18"/>
            </w:rPr>
            <w:t xml:space="preserve">Dental Clinic — System README</w:t>
          </w:r>
        </w:p>
      </w:tc>
      <w:tc>
        <w:tcPr>
          <w:tcW w:type="dxa" w:w="4360"/>
          <w:tcBorders>
            <w:top w:val="nil"/>
            <w:left w:val="nil"/>
            <w:bottom w:val="nil"/>
            <w:right w:val="nil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D3D1C7"/>
              <w:sz w:val="18"/>
              <w:szCs w:val="18"/>
            </w:rPr>
            <w:t xml:space="preserve">Confidential — Internal Use Only</w:t>
          </w:r>
        </w:p>
      </w:tc>
    </w:tr>
  </w:tbl>
  <w:p>
    <w:pPr>
      <w:pBdr>
        <w:bottom w:val="single" w:color="0F6E56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2026-05-14T01:03:22.558Z</dcterms:created>
  <dcterms:modified xsi:type="dcterms:W3CDTF">2026-05-14T01:03:22.558Z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