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F66"/>
          <w:sz w:val="34"/>
          <w:szCs w:val="34"/>
        </w:rPr>
        <w:t xml:space="preserve">Requirements Traceability Matrix (RTM)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Food Bank Surplus Redistribution Platform  |  Problem Statement #62  |  Manoj Shrikant Gaonkar, PES1UG25CS827, H Section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RTM links every requirement to its use case, design element and test case, so nothing is built without a requirement and nothing is left untested. Requirement text comes from the submitted Lab 1 requirements table; use cases (UC-01 to UC-07) come from the submitted Lab 1 UML diagram. Test cases are planned; status will change to Pass / Fail after testing.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900"/>
        <w:gridCol w:w="1900"/>
        <w:gridCol w:w="2300"/>
        <w:gridCol w:w="900"/>
        <w:gridCol w:w="2900"/>
        <w:gridCol w:w="9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Req. ID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 (short)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 Case(s)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System Component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Design / Implementation Item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 Case Description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FR-001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Donor posts surplus food package with expiry countdown timer and dietary tags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UC-01 Post Surplus Food Batch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Food Listing Service; Presentation: Donor Dashboard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/api/batches; foodBatches collection (expiryAt, dietaryTags)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TC-01: valid post shows running timer and tags.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TC-02: post without dietary tags is rejected.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FR-002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Shelter views and filters available batches by dietary tag, quantity, time to expiry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UC-02 View Available Food Batches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Discovery Service; Presentation: Claim Board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/api/batches?tag=&amp;minQty=&amp;expiresWithin=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TC-03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TC-03: tag filter returns only matching items.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TC-04: expired batch never listed.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FR-003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validates reservation: shelter verified, batch available, not expired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UC-03 Reserve Pickup Window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UC-06 Validate Reservation Eligibility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Reservation Service; Auth &amp; User Service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/api/reservations; atomic status update on foodBatches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TC-06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TC-07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TC-05: verified shelter reserves available batch.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TC-06: unverified shelter rejected.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TC-07: already-claimed batch rejected.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TC-08: expired batch rejected.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FR-004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Unique pickup code per reservation; batch Collected only after Donor confirms code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UC-03 (code generated)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UC-04 Verify Pickup Completion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Pickup Verification Service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/api/reservations/:id/verify; reservations.pickupCode (unique index)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TC-09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TC-09: correct code sets status Collected.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TC-10: wrong code rejected, status unchanged.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FR-005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Network Administrator generates monthly report of donations, pickups, expired batches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UC-05 Generate Monthly Donation Report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Reporting Service; Presentation: Admin Report View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/api/reports/monthly?month=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TC-11: report produced for chosen month.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TC-12: missing data handled with clear message.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NFR-001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Push alerts to shelters within 5 km, delivered within 30 s, for high-quantity perishable batch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UC-07 Send Proximity Alert Notification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(extends UC-01)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 Service; Push service; MongoDB 2dsphere index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Geo query $near 5000 m; Web Push / simulated push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TC-13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TC-13: eligible shelter alerted within 30 s under peak 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TC-14: shelter beyond 5 km gets no alert.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NFR-002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Only verified Donors and Shelter Coordinators can post, reserve or confirm pickup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UC-01, UC-03, UC-04, UC-06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API Layer: JWT Authentication + Role-based Access Control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 middleware; users.verified flag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TC-16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TC-15: unverified cannot post.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TC-16: unverified cannot reserve.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TC-17: unauthorised user cannot confirm pickup.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E8C"/>
          <w:sz w:val="23"/>
          <w:szCs w:val="23"/>
        </w:rPr>
        <w:t xml:space="preserve">Reverse check: use cases covered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UC-01 → FR-001, NFR-001, NFR-002 | UC-02 → FR-002 | UC-03 → FR-003, FR-004, NFR-002 | UC-04 → FR-004, NFR-002 | UC-05 → FR-005 | UC-06 → FR-003, NFR-002 | UC-07 → NFR-001. Every use case traces to at least one requirement and every requirement to at least one use case and test case.</w:t>
      </w:r>
    </w:p>
    <w:sectPr>
      <w:footerReference w:type="default" r:id="rId7"/>
      <w:pgSz w:w="16838" w:h="11906" w:orient="landscape"/>
      <w:pgMar w:top="9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Manoj Shrikant Gaonkar | PES1UG25CS827 | Food Bank Surplus Redistribution Platform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2026-10-02T07:18:05.264Z</dcterms:created>
  <dcterms:modified xsi:type="dcterms:W3CDTF">2026-10-02T07:18:05.265Z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