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SYNOPSIS</w:t>
      </w:r>
    </w:p>
    <w:p>
      <w:pPr>
        <w:jc w:val="center"/>
      </w:pPr>
      <w:r>
        <w:rPr>
          <w:b/>
          <w:sz w:val="28"/>
        </w:rPr>
        <w:t>STREAMHUB: PREMIUM CINEMATIC SUBSCRIPTION ECOSYSTEM</w:t>
      </w:r>
    </w:p>
    <w:p>
      <w:pPr>
        <w:pStyle w:val="Heading1"/>
      </w:pPr>
      <w:r>
        <w:t>PROJECT ABSTRACT:</w:t>
      </w:r>
    </w:p>
    <w:p>
      <w:r>
        <w:t>This project presents “STREAMHUB,” a high-performance, cinematic full-stack platform designed for seamless online membership management and content distribution. The system is built to provide an immersive user experience using a state-of-the-art visual design system inspired by leading streaming services.</w:t>
        <w:br/>
        <w:br/>
        <w:t>The application features a cinematic discovery hub where users can explore content with interactive transformations and glassmorphism UI elements. Unlike basic management systems, STREAMHUB focuses on 'Theater Mode' playback and secure, tiered subscription archetypes including Basic, Premium, and Pro levels.</w:t>
        <w:br/>
        <w:br/>
        <w:t>The backend is a production-ready Node.js environment integrated with MongoDB for data integrity. It features JWT-based vaulting for secure authentication and a hardened security mesh including rate limiting and NoSQL sanitization. The administrative command center allows for real-time orchestration of plans, user tracking, and performance analytics.</w:t>
      </w:r>
    </w:p>
    <w:p>
      <w:pPr>
        <w:pStyle w:val="Heading1"/>
      </w:pPr>
      <w:r>
        <w:t>PROJECT INTRODUCTION:</w:t>
      </w:r>
    </w:p>
    <w:p>
      <w:r>
        <w:t>In the rapidly evolving landscape of digital education and entertainment, the demand for high-quality, secure, and visually engaging subscription platforms has never been higher. Current solutions often prioritize functionality over the user experience, leading to platforms that feel generic and unpolished.</w:t>
        <w:br/>
        <w:br/>
        <w:t>To address this, STREAMHUB is proposed as a visionary ecosystem that balances technical excellence with premium aesthetics. Built on the MERN stack (MongoDB, Express, React, Node.js) and optimized with Vite, the platform ensures rapid content delivery and smooth transitions.</w:t>
        <w:br/>
        <w:br/>
        <w:t>The system processes tiered access models, ensuring that users receive content based on their chosen subscription level. Every interaction is secured via industry-standard protocols, and the user dashboard provides clear, actionable insights into subscription status and account history. Overall, STREAMHUB elevates the standard of digital memberships through immersive design and reliable backend architecture.</w:t>
      </w:r>
    </w:p>
    <w:p>
      <w:pPr>
        <w:pStyle w:val="Heading1"/>
      </w:pPr>
      <w:r>
        <w:t>SCOPE OF THE PROJECT:</w:t>
      </w:r>
    </w:p>
    <w:p>
      <w:r>
        <w:t>The scope of this project is to provide a complete, scalable, and visually stunning subscription management ecosystem.</w:t>
      </w:r>
    </w:p>
    <w:p>
      <w:pPr>
        <w:pStyle w:val="ListBullet"/>
      </w:pPr>
      <w:r>
        <w:t>Secure user registration and cinematic authentication flows.</w:t>
      </w:r>
    </w:p>
    <w:p>
      <w:pPr>
        <w:pStyle w:val="ListBullet"/>
      </w:pPr>
      <w:r>
        <w:t>Interactive content discovery with glassmorphism UI and theater-mode controls.</w:t>
      </w:r>
    </w:p>
    <w:p>
      <w:pPr>
        <w:pStyle w:val="ListBullet"/>
      </w:pPr>
      <w:r>
        <w:t>Automated tiered subscription management (Basic, Premium, Pro).</w:t>
      </w:r>
    </w:p>
    <w:p>
      <w:pPr>
        <w:pStyle w:val="ListBullet"/>
      </w:pPr>
      <w:r>
        <w:t>Administrative dashboard for user monitoring and plan orchestration.</w:t>
      </w:r>
    </w:p>
    <w:p>
      <w:pPr>
        <w:pStyle w:val="ListBullet"/>
      </w:pPr>
      <w:r>
        <w:t>High-performance backend with security hardening and data sanitization.</w:t>
      </w:r>
    </w:p>
    <w:p>
      <w:pPr>
        <w:pStyle w:val="Heading1"/>
      </w:pPr>
      <w:r>
        <w:t>LIST OF PROJECT MODULES:</w:t>
      </w:r>
    </w:p>
    <w:p>
      <w:r>
        <w:t>1. Cinematic Authentication &amp; JWT Vaulting</w:t>
      </w:r>
    </w:p>
    <w:p>
      <w:r>
        <w:t>2. Content Discovery Hub &amp; Visual Gallery</w:t>
      </w:r>
    </w:p>
    <w:p>
      <w:r>
        <w:t>3. Theater Mode &amp; Video Playback Controller</w:t>
      </w:r>
    </w:p>
    <w:p>
      <w:r>
        <w:t>4. Subscription Archetype &amp; Tiered Access Management</w:t>
      </w:r>
    </w:p>
    <w:p>
      <w:r>
        <w:t>5. User Profile &amp; Performance Dashboard</w:t>
      </w:r>
    </w:p>
    <w:p>
      <w:r>
        <w:t>6. Administrative Command Center &amp; Analytics</w:t>
      </w:r>
    </w:p>
    <w:p>
      <w:r>
        <w:t>7. Security Mesh &amp; Backend Hardening</w:t>
      </w:r>
    </w:p>
    <w:p>
      <w:pPr>
        <w:pStyle w:val="Heading1"/>
      </w:pPr>
      <w:r>
        <w:t>HARDWARE AND SOFTWARE REQUIREMENTS:</w:t>
      </w:r>
    </w:p>
    <w:p>
      <w:pPr>
        <w:pStyle w:val="Heading2"/>
      </w:pPr>
      <w:r>
        <w:t>HARDWARE REQUIREMENT:</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Specification</w:t>
            </w:r>
          </w:p>
        </w:tc>
      </w:tr>
      <w:tr>
        <w:tc>
          <w:tcPr>
            <w:tcW w:type="dxa" w:w="4320"/>
          </w:tcPr>
          <w:p>
            <w:r>
              <w:t>Processor</w:t>
            </w:r>
          </w:p>
        </w:tc>
        <w:tc>
          <w:tcPr>
            <w:tcW w:type="dxa" w:w="4320"/>
          </w:tcPr>
          <w:p>
            <w:r>
              <w:t>Intel Core i5 or above</w:t>
            </w:r>
          </w:p>
        </w:tc>
      </w:tr>
      <w:tr>
        <w:tc>
          <w:tcPr>
            <w:tcW w:type="dxa" w:w="4320"/>
          </w:tcPr>
          <w:p>
            <w:r>
              <w:t>RAM</w:t>
            </w:r>
          </w:p>
        </w:tc>
        <w:tc>
          <w:tcPr>
            <w:tcW w:type="dxa" w:w="4320"/>
          </w:tcPr>
          <w:p>
            <w:r>
              <w:t>8 GB</w:t>
            </w:r>
          </w:p>
        </w:tc>
      </w:tr>
      <w:tr>
        <w:tc>
          <w:tcPr>
            <w:tcW w:type="dxa" w:w="4320"/>
          </w:tcPr>
          <w:p>
            <w:r>
              <w:t>Hard Disk</w:t>
            </w:r>
          </w:p>
        </w:tc>
        <w:tc>
          <w:tcPr>
            <w:tcW w:type="dxa" w:w="4320"/>
          </w:tcPr>
          <w:p>
            <w:r>
              <w:t>Minimum 40 GB</w:t>
            </w:r>
          </w:p>
        </w:tc>
      </w:tr>
    </w:tbl>
    <w:p/>
    <w:p>
      <w:pPr>
        <w:pStyle w:val="Heading2"/>
      </w:pPr>
      <w:r>
        <w:t>SOFTWARE REQUIREMENT:</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Specification</w:t>
            </w:r>
          </w:p>
        </w:tc>
      </w:tr>
      <w:tr>
        <w:tc>
          <w:tcPr>
            <w:tcW w:type="dxa" w:w="4320"/>
          </w:tcPr>
          <w:p>
            <w:r>
              <w:t>Front-End</w:t>
            </w:r>
          </w:p>
        </w:tc>
        <w:tc>
          <w:tcPr>
            <w:tcW w:type="dxa" w:w="4320"/>
          </w:tcPr>
          <w:p>
            <w:r>
              <w:t>React 18, Vite, Tailwind CSS</w:t>
            </w:r>
          </w:p>
        </w:tc>
      </w:tr>
      <w:tr>
        <w:tc>
          <w:tcPr>
            <w:tcW w:type="dxa" w:w="4320"/>
          </w:tcPr>
          <w:p>
            <w:r>
              <w:t>Back-End</w:t>
            </w:r>
          </w:p>
        </w:tc>
        <w:tc>
          <w:tcPr>
            <w:tcW w:type="dxa" w:w="4320"/>
          </w:tcPr>
          <w:p>
            <w:r>
              <w:t>Node.js, Express</w:t>
            </w:r>
          </w:p>
        </w:tc>
      </w:tr>
      <w:tr>
        <w:tc>
          <w:tcPr>
            <w:tcW w:type="dxa" w:w="4320"/>
          </w:tcPr>
          <w:p>
            <w:r>
              <w:t>Database</w:t>
            </w:r>
          </w:p>
        </w:tc>
        <w:tc>
          <w:tcPr>
            <w:tcW w:type="dxa" w:w="4320"/>
          </w:tcPr>
          <w:p>
            <w:r>
              <w:t>MongoDB / Mongoose</w:t>
            </w:r>
          </w:p>
        </w:tc>
      </w:tr>
      <w:tr>
        <w:tc>
          <w:tcPr>
            <w:tcW w:type="dxa" w:w="4320"/>
          </w:tcPr>
          <w:p>
            <w:r>
              <w:t>Operating System</w:t>
            </w:r>
          </w:p>
        </w:tc>
        <w:tc>
          <w:tcPr>
            <w:tcW w:type="dxa" w:w="4320"/>
          </w:tcPr>
          <w:p>
            <w:r>
              <w:t>Windows</w:t>
            </w:r>
          </w:p>
        </w:tc>
      </w:tr>
      <w:tr>
        <w:tc>
          <w:tcPr>
            <w:tcW w:type="dxa" w:w="4320"/>
          </w:tcPr>
          <w:p>
            <w:r>
              <w:t>IDE</w:t>
            </w:r>
          </w:p>
        </w:tc>
        <w:tc>
          <w:tcPr>
            <w:tcW w:type="dxa" w:w="4320"/>
          </w:tcPr>
          <w:p>
            <w:r>
              <w:t>Visual Studio Code</w:t>
            </w:r>
          </w:p>
        </w:tc>
      </w:tr>
    </w:tbl>
    <w:p>
      <w:pPr>
        <w:pStyle w:val="Heading1"/>
      </w:pPr>
      <w:r>
        <w:t>PROJECT DEVELOPER DETAILS:</w:t>
      </w:r>
    </w:p>
    <w:tbl>
      <w:tblPr>
        <w:tblStyle w:val="TableGrid"/>
        <w:tblW w:type="auto" w:w="0"/>
        <w:tblLook w:firstColumn="1" w:firstRow="1" w:lastColumn="0" w:lastRow="0" w:noHBand="0" w:noVBand="1" w:val="04A0"/>
      </w:tblPr>
      <w:tblGrid>
        <w:gridCol w:w="2880"/>
        <w:gridCol w:w="2880"/>
        <w:gridCol w:w="2880"/>
      </w:tblGrid>
      <w:tr>
        <w:tc>
          <w:tcPr>
            <w:tcW w:type="dxa" w:w="2880"/>
          </w:tcPr>
          <w:p>
            <w:r>
              <w:t>Register Number</w:t>
            </w:r>
          </w:p>
        </w:tc>
        <w:tc>
          <w:tcPr>
            <w:tcW w:type="dxa" w:w="2880"/>
          </w:tcPr>
          <w:p>
            <w:r>
              <w:t>Name of the Student</w:t>
            </w:r>
          </w:p>
        </w:tc>
        <w:tc>
          <w:tcPr>
            <w:tcW w:type="dxa" w:w="2880"/>
          </w:tcPr>
          <w:p>
            <w:r>
              <w:t>Project Guide</w:t>
            </w:r>
          </w:p>
        </w:tc>
      </w:tr>
      <w:tr>
        <w:tc>
          <w:tcPr>
            <w:tcW w:type="dxa" w:w="2880"/>
          </w:tcPr>
          <w:p>
            <w:r>
              <w:t>1DA24MC029</w:t>
            </w:r>
          </w:p>
        </w:tc>
        <w:tc>
          <w:tcPr>
            <w:tcW w:type="dxa" w:w="2880"/>
          </w:tcPr>
          <w:p>
            <w:r>
              <w:t>MANOJ GOWDA G</w:t>
            </w:r>
          </w:p>
        </w:tc>
        <w:tc>
          <w:tcPr>
            <w:tcW w:type="dxa" w:w="2880"/>
          </w:tcPr>
          <w:p>
            <w:r>
              <w:t>Dr. Indumathi S. K.</w:t>
            </w:r>
          </w:p>
        </w:tc>
      </w:tr>
    </w:tbl>
    <w:p>
      <w:r>
        <w:br/>
        <w:br/>
        <w:br/>
        <w:t>Signature of the Student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