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601" w:rsidRDefault="00CA1601" w:rsidP="00CA1601">
      <w:proofErr w:type="spellStart"/>
      <w:proofErr w:type="gramStart"/>
      <w:r>
        <w:t>fintech</w:t>
      </w:r>
      <w:proofErr w:type="spellEnd"/>
      <w:r>
        <w:t>-reconciliation-engine</w:t>
      </w:r>
      <w:proofErr w:type="gramEnd"/>
      <w:r>
        <w:t>/</w:t>
      </w:r>
    </w:p>
    <w:p w:rsidR="00CA1601" w:rsidRDefault="00CA1601" w:rsidP="00CA1601">
      <w:r>
        <w:t>│</w:t>
      </w:r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github</w:t>
      </w:r>
      <w:proofErr w:type="spellEnd"/>
      <w:r>
        <w:t>/</w:t>
      </w:r>
    </w:p>
    <w:p w:rsidR="00CA1601" w:rsidRDefault="00CA1601" w:rsidP="00CA1601">
      <w:r>
        <w:t>│   └── workflows/</w:t>
      </w:r>
    </w:p>
    <w:p w:rsidR="00CA1601" w:rsidRDefault="00CA1601" w:rsidP="00CA1601">
      <w:r>
        <w:t xml:space="preserve">│       └── </w:t>
      </w:r>
      <w:proofErr w:type="spellStart"/>
      <w:r>
        <w:t>daily_recon_</w:t>
      </w:r>
      <w:proofErr w:type="gramStart"/>
      <w:r>
        <w:t>pipeline.yml</w:t>
      </w:r>
      <w:proofErr w:type="spellEnd"/>
      <w:r>
        <w:t xml:space="preserve">  #</w:t>
      </w:r>
      <w:proofErr w:type="gramEnd"/>
      <w:r>
        <w:t xml:space="preserve"> Daily automated batch simulation (CI/CD)</w:t>
      </w:r>
    </w:p>
    <w:p w:rsidR="00CA1601" w:rsidRDefault="00CA1601" w:rsidP="00CA1601">
      <w:r>
        <w:t>│</w:t>
      </w:r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</w:t>
      </w:r>
    </w:p>
    <w:p w:rsidR="00CA1601" w:rsidRDefault="00CA1601" w:rsidP="00CA16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raw/                         # Synthetic internal ledgers &amp; bank MIS files (.</w:t>
      </w:r>
      <w:proofErr w:type="spellStart"/>
      <w:r>
        <w:t>gitkeep</w:t>
      </w:r>
      <w:proofErr w:type="spellEnd"/>
      <w:r>
        <w:t>)</w:t>
      </w:r>
    </w:p>
    <w:p w:rsidR="00CA1601" w:rsidRDefault="00CA1601" w:rsidP="00CA1601">
      <w:r>
        <w:t>│   └── processed/                   # Reconciled files, discrepancy reports (.</w:t>
      </w:r>
      <w:proofErr w:type="spellStart"/>
      <w:r>
        <w:t>gitkeep</w:t>
      </w:r>
      <w:proofErr w:type="spellEnd"/>
      <w:r>
        <w:t>)</w:t>
      </w:r>
    </w:p>
    <w:p w:rsidR="00CA1601" w:rsidRDefault="00CA1601" w:rsidP="00CA1601">
      <w:r>
        <w:t>│</w:t>
      </w:r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config</w:t>
      </w:r>
      <w:proofErr w:type="spellEnd"/>
      <w:proofErr w:type="gramEnd"/>
      <w:r>
        <w:t>/</w:t>
      </w:r>
    </w:p>
    <w:p w:rsidR="00CA1601" w:rsidRDefault="00CA1601" w:rsidP="00CA1601">
      <w:r>
        <w:t xml:space="preserve">│   └── </w:t>
      </w:r>
      <w:proofErr w:type="spellStart"/>
      <w:r>
        <w:t>mdr_contracts.json</w:t>
      </w:r>
      <w:proofErr w:type="spellEnd"/>
      <w:r>
        <w:t xml:space="preserve">           # Bank-wise contractual MDR &amp; GST configuration</w:t>
      </w:r>
    </w:p>
    <w:p w:rsidR="00CA1601" w:rsidRDefault="00CA1601" w:rsidP="00CA1601">
      <w:r>
        <w:t>│</w:t>
      </w:r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sql</w:t>
      </w:r>
      <w:proofErr w:type="spellEnd"/>
      <w:proofErr w:type="gramEnd"/>
      <w:r>
        <w:t>/</w:t>
      </w:r>
    </w:p>
    <w:p w:rsidR="00CA1601" w:rsidRDefault="00CA1601" w:rsidP="00CA16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schema.sql</w:t>
      </w:r>
      <w:proofErr w:type="spellEnd"/>
      <w:r>
        <w:t xml:space="preserve">                   # </w:t>
      </w:r>
      <w:proofErr w:type="spellStart"/>
      <w:r>
        <w:t>DuckDB</w:t>
      </w:r>
      <w:proofErr w:type="spellEnd"/>
      <w:r>
        <w:t>/</w:t>
      </w:r>
      <w:proofErr w:type="spellStart"/>
      <w:r>
        <w:t>PostgreSQL</w:t>
      </w:r>
      <w:proofErr w:type="spellEnd"/>
      <w:r>
        <w:t xml:space="preserve"> table schemas</w:t>
      </w:r>
    </w:p>
    <w:p w:rsidR="00CA1601" w:rsidRDefault="00CA1601" w:rsidP="00CA16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two_way_matching.sql</w:t>
      </w:r>
      <w:proofErr w:type="spellEnd"/>
      <w:r>
        <w:t xml:space="preserve">         # 2-way matching queries &amp; categorization</w:t>
      </w:r>
    </w:p>
    <w:p w:rsidR="00CA1601" w:rsidRDefault="00CA1601" w:rsidP="00CA1601">
      <w:r>
        <w:t xml:space="preserve">│   └── </w:t>
      </w:r>
      <w:proofErr w:type="spellStart"/>
      <w:r>
        <w:t>revenue_leakage.sql</w:t>
      </w:r>
      <w:proofErr w:type="spellEnd"/>
      <w:r>
        <w:t xml:space="preserve">          # MDR fee discrepancy &amp; leakage identification</w:t>
      </w:r>
    </w:p>
    <w:p w:rsidR="00CA1601" w:rsidRDefault="00CA1601" w:rsidP="00CA1601">
      <w:r>
        <w:t>│</w:t>
      </w:r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CA1601" w:rsidRDefault="00CA1601" w:rsidP="00CA16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CA1601" w:rsidRDefault="00CA1601" w:rsidP="00CA16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data_generator.py            # </w:t>
      </w:r>
      <w:proofErr w:type="gramStart"/>
      <w:r>
        <w:t>Generates</w:t>
      </w:r>
      <w:proofErr w:type="gramEnd"/>
      <w:r>
        <w:t xml:space="preserve"> synthetic data with deliberate mismatches</w:t>
      </w:r>
    </w:p>
    <w:p w:rsidR="00CA1601" w:rsidRDefault="00CA1601" w:rsidP="00CA16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recon_engine.py              # Core reconciliation logic (</w:t>
      </w:r>
      <w:proofErr w:type="spellStart"/>
      <w:r>
        <w:t>Polars</w:t>
      </w:r>
      <w:proofErr w:type="spellEnd"/>
      <w:r>
        <w:t xml:space="preserve">/Pandas + </w:t>
      </w:r>
      <w:proofErr w:type="spellStart"/>
      <w:r>
        <w:t>DuckDB</w:t>
      </w:r>
      <w:proofErr w:type="spellEnd"/>
      <w:r>
        <w:t>)</w:t>
      </w:r>
    </w:p>
    <w:p w:rsidR="00CA1601" w:rsidRDefault="00CA1601" w:rsidP="00CA16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leakage_detector.py          # MDR overcharge &amp; revenue leakage calculations</w:t>
      </w:r>
    </w:p>
    <w:p w:rsidR="00CA1601" w:rsidRDefault="00CA1601" w:rsidP="00CA1601">
      <w:r>
        <w:t>│   └── ml_anomaly.py                # Isolation Forest for fee/downtime anomalies</w:t>
      </w:r>
    </w:p>
    <w:p w:rsidR="00CA1601" w:rsidRDefault="00CA1601" w:rsidP="00CA1601">
      <w:r>
        <w:t>│</w:t>
      </w:r>
    </w:p>
    <w:p w:rsidR="00CA1601" w:rsidRDefault="00CA1601" w:rsidP="00CA1601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</w:t>
      </w:r>
      <w:proofErr w:type="gramEnd"/>
      <w:r>
        <w:t>/</w:t>
      </w:r>
    </w:p>
    <w:p w:rsidR="00CA1601" w:rsidRDefault="00CA1601" w:rsidP="00CA16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  # </w:t>
      </w:r>
      <w:proofErr w:type="spellStart"/>
      <w:r>
        <w:t>Streamlit</w:t>
      </w:r>
      <w:proofErr w:type="spellEnd"/>
      <w:r>
        <w:t xml:space="preserve"> financial &amp; reconciliation dashboard</w:t>
      </w:r>
    </w:p>
    <w:p w:rsidR="00CA1601" w:rsidRDefault="00CA1601" w:rsidP="00CA1601">
      <w:r>
        <w:t>│   └── components/                  # Chart components &amp; summary cards</w:t>
      </w:r>
    </w:p>
    <w:p w:rsidR="00CA1601" w:rsidRDefault="00CA1601" w:rsidP="00CA1601">
      <w:r>
        <w:t>│</w:t>
      </w:r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notebooks</w:t>
      </w:r>
      <w:proofErr w:type="gramEnd"/>
      <w:r>
        <w:t>/</w:t>
      </w:r>
    </w:p>
    <w:p w:rsidR="00CA1601" w:rsidRDefault="00CA1601" w:rsidP="00CA1601">
      <w:r>
        <w:t xml:space="preserve">│   └── </w:t>
      </w:r>
      <w:proofErr w:type="spellStart"/>
      <w:r>
        <w:t>exploratory_recon.ipynb</w:t>
      </w:r>
      <w:proofErr w:type="spellEnd"/>
      <w:r>
        <w:t xml:space="preserve">      # EDA, match-rate analysis, and visualization</w:t>
      </w:r>
    </w:p>
    <w:p w:rsidR="00CA1601" w:rsidRDefault="00CA1601" w:rsidP="00CA1601">
      <w:r>
        <w:t>│</w:t>
      </w:r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tests</w:t>
      </w:r>
      <w:proofErr w:type="gramEnd"/>
      <w:r>
        <w:t>/</w:t>
      </w:r>
    </w:p>
    <w:p w:rsidR="00CA1601" w:rsidRDefault="00CA1601" w:rsidP="00CA1601">
      <w:r>
        <w:t>│   └── test_matching_logic.py       # Unit tests for recon logic &amp; edge cases</w:t>
      </w:r>
    </w:p>
    <w:p w:rsidR="00CA1601" w:rsidRDefault="00CA1601" w:rsidP="00CA1601">
      <w:r>
        <w:t>│</w:t>
      </w:r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CA1601" w:rsidRDefault="00CA1601" w:rsidP="00CA16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LICENSE</w:t>
      </w:r>
    </w:p>
    <w:p w:rsidR="00156427" w:rsidRDefault="00CA1601" w:rsidP="00CA1601">
      <w:r>
        <w:t>└── README.md</w:t>
      </w:r>
      <w:bookmarkStart w:id="0" w:name="_GoBack"/>
      <w:bookmarkEnd w:id="0"/>
    </w:p>
    <w:sectPr w:rsidR="0015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601"/>
    <w:rsid w:val="00156427"/>
    <w:rsid w:val="00CA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ajjj</dc:creator>
  <cp:lastModifiedBy>ajjj</cp:lastModifiedBy>
  <cp:revision>1</cp:revision>
  <dcterms:created xsi:type="dcterms:W3CDTF">2026-10-27T08:51:00Z</dcterms:created>
  <dcterms:modified xsi:type="dcterms:W3CDTF">2026-10-27T08:51:00Z</dcterms:modified>
</cp:coreProperties>
</file>