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E913" w14:textId="2520B6C8" w:rsidR="004D5DBC" w:rsidRDefault="0086002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54F9B240" wp14:editId="253002E8">
            <wp:extent cx="4724400" cy="5105400"/>
            <wp:effectExtent l="0" t="0" r="0" b="0"/>
            <wp:docPr id="79786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2475" name="Picture 797862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lastRenderedPageBreak/>
        <w:drawing>
          <wp:inline distT="0" distB="0" distL="0" distR="0" wp14:anchorId="7310CE1A" wp14:editId="2A49051F">
            <wp:extent cx="4619625" cy="7134225"/>
            <wp:effectExtent l="0" t="0" r="9525" b="9525"/>
            <wp:docPr id="680729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9663" name="Picture 680729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0228" w14:textId="77777777" w:rsidR="004D5DBC" w:rsidRDefault="004D5DBC" w:rsidP="004D5DBC"/>
    <w:p w14:paraId="6B1DA852" w14:textId="77777777" w:rsidR="004D5DBC" w:rsidRDefault="004D5DBC" w:rsidP="004D5DBC">
      <w:proofErr w:type="spellStart"/>
      <w:proofErr w:type="gramStart"/>
      <w:r>
        <w:t>db.passengers</w:t>
      </w:r>
      <w:proofErr w:type="gramEnd"/>
      <w:r>
        <w:t>.find</w:t>
      </w:r>
      <w:proofErr w:type="spellEnd"/>
      <w:r>
        <w:t>({</w:t>
      </w:r>
      <w:proofErr w:type="spellStart"/>
      <w:r>
        <w:t>meka</w:t>
      </w:r>
      <w:proofErr w:type="spellEnd"/>
      <w:r>
        <w:t xml:space="preserve"> empty </w:t>
      </w:r>
      <w:proofErr w:type="spellStart"/>
      <w:r>
        <w:t>thiyanwa</w:t>
      </w:r>
      <w:proofErr w:type="spellEnd"/>
      <w:r>
        <w:t xml:space="preserve">, </w:t>
      </w:r>
      <w:proofErr w:type="spellStart"/>
      <w:r>
        <w:t>ethakota</w:t>
      </w:r>
      <w:proofErr w:type="spellEnd"/>
      <w:r>
        <w:t xml:space="preserve"> </w:t>
      </w:r>
      <w:proofErr w:type="spellStart"/>
      <w:r>
        <w:t>okkoma</w:t>
      </w:r>
      <w:proofErr w:type="spellEnd"/>
      <w:r>
        <w:t xml:space="preserve"> document </w:t>
      </w:r>
      <w:proofErr w:type="spellStart"/>
      <w:r>
        <w:t>ekamabalanne</w:t>
      </w:r>
      <w:proofErr w:type="spellEnd"/>
      <w:r>
        <w:t>},</w:t>
      </w:r>
    </w:p>
    <w:p w14:paraId="6BFA4F56" w14:textId="6BCF524A" w:rsidR="004D5DBC" w:rsidRDefault="004D5DBC" w:rsidP="004D5DBC">
      <w:r>
        <w:tab/>
      </w:r>
      <w:r>
        <w:tab/>
        <w:t xml:space="preserve">   {</w:t>
      </w:r>
      <w:proofErr w:type="spellStart"/>
      <w:r>
        <w:t>pennanna</w:t>
      </w:r>
      <w:proofErr w:type="spellEnd"/>
      <w:r>
        <w:t xml:space="preserve"> one key </w:t>
      </w:r>
      <w:proofErr w:type="spellStart"/>
      <w:r>
        <w:t>walues</w:t>
      </w:r>
      <w:proofErr w:type="spellEnd"/>
      <w:r>
        <w:t xml:space="preserve"> </w:t>
      </w:r>
      <w:proofErr w:type="spellStart"/>
      <w:r>
        <w:t>paire</w:t>
      </w:r>
      <w:proofErr w:type="spellEnd"/>
      <w:r>
        <w:t xml:space="preserve"> eka})</w:t>
      </w:r>
    </w:p>
    <w:p w14:paraId="66C2FACF" w14:textId="77777777" w:rsidR="004D5DBC" w:rsidRDefault="004D5DBC" w:rsidP="004D5DBC"/>
    <w:p w14:paraId="296988A3" w14:textId="77777777" w:rsidR="004D5DBC" w:rsidRDefault="004D5DBC" w:rsidP="004D5DBC"/>
    <w:sectPr w:rsidR="004D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A4"/>
    <w:rsid w:val="00180D0C"/>
    <w:rsid w:val="00234C62"/>
    <w:rsid w:val="002E41B4"/>
    <w:rsid w:val="004D5DBC"/>
    <w:rsid w:val="0081704D"/>
    <w:rsid w:val="00860022"/>
    <w:rsid w:val="009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FFA"/>
  <w15:chartTrackingRefBased/>
  <w15:docId w15:val="{FFEAFAA3-F186-43BD-884C-FEF38605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4</cp:revision>
  <dcterms:created xsi:type="dcterms:W3CDTF">2023-09-02T11:16:00Z</dcterms:created>
  <dcterms:modified xsi:type="dcterms:W3CDTF">2023-09-02T11:21:00Z</dcterms:modified>
</cp:coreProperties>
</file>