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81AE92" w14:textId="4FA2A099" w:rsidR="00637F70" w:rsidRPr="006427E3" w:rsidRDefault="002B6EA6" w:rsidP="009A4EF0">
      <w:pPr>
        <w:pStyle w:val="Title"/>
        <w:spacing w:after="0"/>
        <w:jc w:val="center"/>
        <w:rPr>
          <w:rFonts w:asciiTheme="minorHAnsi" w:eastAsia="Times New Roman" w:hAnsiTheme="minorHAnsi" w:cstheme="minorHAnsi"/>
          <w:color w:val="000000" w:themeColor="text1"/>
          <w:sz w:val="52"/>
          <w:szCs w:val="52"/>
        </w:rPr>
      </w:pPr>
      <w:r w:rsidRPr="006427E3">
        <w:rPr>
          <w:rFonts w:asciiTheme="minorHAnsi" w:hAnsiTheme="minorHAnsi" w:cstheme="minorHAnsi"/>
          <w:b/>
          <w:bCs/>
          <w:noProof/>
        </w:rPr>
        <w:drawing>
          <wp:anchor distT="0" distB="0" distL="114300" distR="114300" simplePos="0" relativeHeight="251658240" behindDoc="0" locked="0" layoutInCell="1" allowOverlap="1" wp14:anchorId="3B0FC8F7" wp14:editId="12276FEB">
            <wp:simplePos x="0" y="0"/>
            <wp:positionH relativeFrom="column">
              <wp:posOffset>-994410</wp:posOffset>
            </wp:positionH>
            <wp:positionV relativeFrom="paragraph">
              <wp:posOffset>435170</wp:posOffset>
            </wp:positionV>
            <wp:extent cx="8261312" cy="45719"/>
            <wp:effectExtent l="0" t="0" r="0" b="5715"/>
            <wp:wrapNone/>
            <wp:docPr id="1164263495" name="drawing">
              <a:extLst xmlns:a="http://schemas.openxmlformats.org/drawingml/2006/main">
                <a:ext uri="{FF2B5EF4-FFF2-40B4-BE49-F238E27FC236}">
                  <a16:creationId xmlns:a16="http://schemas.microsoft.com/office/drawing/2014/main" id="{EE5C8F4D-22D3-4180-A352-E6CDC4D4005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263495" name="Picture 1164263495"/>
                    <pic:cNvPicPr/>
                  </pic:nvPicPr>
                  <pic:blipFill>
                    <a:blip r:embed="rId5">
                      <a:extLst>
                        <a:ext uri="{28A0092B-C50C-407E-A947-70E740481C1C}">
                          <a14:useLocalDpi xmlns:a14="http://schemas.microsoft.com/office/drawing/2010/main"/>
                        </a:ext>
                      </a:extLst>
                    </a:blip>
                    <a:stretch>
                      <a:fillRect/>
                    </a:stretch>
                  </pic:blipFill>
                  <pic:spPr>
                    <a:xfrm flipV="1">
                      <a:off x="0" y="0"/>
                      <a:ext cx="8261312" cy="45719"/>
                    </a:xfrm>
                    <a:prstGeom prst="rect">
                      <a:avLst/>
                    </a:prstGeom>
                  </pic:spPr>
                </pic:pic>
              </a:graphicData>
            </a:graphic>
            <wp14:sizeRelH relativeFrom="page">
              <wp14:pctWidth>0</wp14:pctWidth>
            </wp14:sizeRelH>
            <wp14:sizeRelV relativeFrom="page">
              <wp14:pctHeight>0</wp14:pctHeight>
            </wp14:sizeRelV>
          </wp:anchor>
        </w:drawing>
      </w:r>
      <w:r w:rsidRPr="006427E3">
        <w:rPr>
          <w:rFonts w:asciiTheme="minorHAnsi" w:eastAsia="Times New Roman" w:hAnsiTheme="minorHAnsi" w:cstheme="minorHAnsi"/>
          <w:color w:val="000000" w:themeColor="text1"/>
          <w:sz w:val="52"/>
          <w:szCs w:val="52"/>
        </w:rPr>
        <w:t>Ma</w:t>
      </w:r>
      <w:r w:rsidR="0BE851DB" w:rsidRPr="006427E3">
        <w:rPr>
          <w:rFonts w:asciiTheme="minorHAnsi" w:eastAsia="Times New Roman" w:hAnsiTheme="minorHAnsi" w:cstheme="minorHAnsi"/>
          <w:color w:val="000000" w:themeColor="text1"/>
          <w:sz w:val="52"/>
          <w:szCs w:val="52"/>
        </w:rPr>
        <w:t>noj</w:t>
      </w:r>
      <w:r w:rsidR="00F40C9F" w:rsidRPr="006427E3">
        <w:rPr>
          <w:rFonts w:asciiTheme="minorHAnsi" w:eastAsia="Times New Roman" w:hAnsiTheme="minorHAnsi" w:cstheme="minorHAnsi"/>
          <w:color w:val="000000" w:themeColor="text1"/>
          <w:sz w:val="52"/>
          <w:szCs w:val="52"/>
        </w:rPr>
        <w:t xml:space="preserve"> </w:t>
      </w:r>
      <w:r w:rsidR="0BE851DB" w:rsidRPr="006427E3">
        <w:rPr>
          <w:rFonts w:asciiTheme="minorHAnsi" w:eastAsia="Times New Roman" w:hAnsiTheme="minorHAnsi" w:cstheme="minorHAnsi"/>
          <w:color w:val="000000" w:themeColor="text1"/>
          <w:sz w:val="52"/>
          <w:szCs w:val="52"/>
        </w:rPr>
        <w:t>Ram Mopat</w:t>
      </w:r>
      <w:r w:rsidR="009A4EF0" w:rsidRPr="006427E3">
        <w:rPr>
          <w:rFonts w:asciiTheme="minorHAnsi" w:eastAsia="Times New Roman" w:hAnsiTheme="minorHAnsi" w:cstheme="minorHAnsi"/>
          <w:color w:val="000000" w:themeColor="text1"/>
          <w:sz w:val="52"/>
          <w:szCs w:val="52"/>
        </w:rPr>
        <w:t>i</w:t>
      </w:r>
    </w:p>
    <w:p w14:paraId="69B8B029" w14:textId="1BC1249C" w:rsidR="003B4274" w:rsidRPr="006427E3" w:rsidRDefault="003B4274">
      <w:pPr>
        <w:spacing w:before="240" w:after="0"/>
        <w:ind w:left="-432" w:right="-144"/>
        <w:rPr>
          <w:rFonts w:cstheme="minorHAnsi"/>
          <w:lang w:eastAsia="en-GB"/>
        </w:rPr>
      </w:pPr>
      <w:r w:rsidRPr="006427E3">
        <w:rPr>
          <w:rFonts w:cstheme="minorHAnsi"/>
        </w:rPr>
        <w:t xml:space="preserve">             </w:t>
      </w:r>
      <w:r w:rsidR="08E533FB" w:rsidRPr="006427E3">
        <w:rPr>
          <w:rFonts w:cstheme="minorHAnsi"/>
        </w:rPr>
        <w:t xml:space="preserve">       </w:t>
      </w:r>
      <w:r w:rsidR="004258A4" w:rsidRPr="006427E3">
        <w:rPr>
          <w:rFonts w:cstheme="minorHAnsi"/>
        </w:rPr>
        <w:t xml:space="preserve">      </w:t>
      </w:r>
      <w:r w:rsidR="005A0160" w:rsidRPr="006427E3">
        <w:rPr>
          <w:rFonts w:cstheme="minorHAnsi"/>
        </w:rPr>
        <w:t xml:space="preserve"> </w:t>
      </w:r>
      <w:r w:rsidRPr="006427E3">
        <w:rPr>
          <w:rFonts w:cstheme="minorHAnsi"/>
          <w:sz w:val="22"/>
          <w:szCs w:val="22"/>
        </w:rPr>
        <w:t>manojrammopati111@gmail.com</w:t>
      </w:r>
      <w:r w:rsidRPr="006427E3">
        <w:rPr>
          <w:rStyle w:val="SubtitleChar"/>
          <w:rFonts w:cstheme="minorHAnsi"/>
        </w:rPr>
        <w:t xml:space="preserve"> · 07810294727 · GitHub ·  LinkedIn</w:t>
      </w:r>
      <w:r w:rsidR="008815D1" w:rsidRPr="006427E3">
        <w:rPr>
          <w:rStyle w:val="SubtitleChar"/>
          <w:rFonts w:cstheme="minorHAnsi"/>
        </w:rPr>
        <w:t xml:space="preserve"> · Londo</w:t>
      </w:r>
      <w:r w:rsidR="000B074A" w:rsidRPr="006427E3">
        <w:rPr>
          <w:rStyle w:val="SubtitleChar"/>
          <w:rFonts w:cstheme="minorHAnsi"/>
        </w:rPr>
        <w:t>n,UK</w:t>
      </w:r>
      <w:r w:rsidRPr="006427E3">
        <w:rPr>
          <w:rFonts w:cstheme="minorHAnsi"/>
        </w:rPr>
        <w:br/>
      </w:r>
      <w:r w:rsidRPr="006427E3">
        <w:rPr>
          <w:rFonts w:cstheme="minorHAnsi"/>
          <w:b/>
          <w:bCs/>
          <w:color w:val="000000" w:themeColor="text1"/>
        </w:rPr>
        <w:t>Profile</w:t>
      </w:r>
    </w:p>
    <w:p w14:paraId="4DFC0246" w14:textId="74905725" w:rsidR="00974636" w:rsidRDefault="003B4274" w:rsidP="00974636">
      <w:pPr>
        <w:spacing w:before="120" w:after="0"/>
        <w:ind w:left="-432" w:right="-288"/>
        <w:jc w:val="both"/>
        <w:rPr>
          <w:rFonts w:cstheme="minorHAnsi"/>
          <w:sz w:val="20"/>
          <w:szCs w:val="20"/>
        </w:rPr>
      </w:pPr>
      <w:r w:rsidRPr="007E03D6">
        <w:rPr>
          <w:rFonts w:cstheme="minorHAnsi"/>
          <w:sz w:val="20"/>
          <w:szCs w:val="20"/>
        </w:rPr>
        <w:t xml:space="preserve">Data Scientist with over </w:t>
      </w:r>
      <w:r w:rsidR="00094C5D" w:rsidRPr="007E03D6">
        <w:rPr>
          <w:rFonts w:cstheme="minorHAnsi"/>
          <w:sz w:val="20"/>
          <w:szCs w:val="20"/>
        </w:rPr>
        <w:t>4</w:t>
      </w:r>
      <w:r w:rsidRPr="007E03D6">
        <w:rPr>
          <w:rFonts w:cstheme="minorHAnsi"/>
          <w:sz w:val="20"/>
          <w:szCs w:val="20"/>
        </w:rPr>
        <w:t xml:space="preserve"> years of hands-on experience in data manipulation and data modelling, statistical analysis and generation of insights across retail, consumer and insurance domains using SQL, Python, R, Power BI and Tableau. Proficient in building end-to-end machine learning models and ensuring model deployment through MLOps practices. Over the past year, complemented this experience by building end-to-end AI and GenAI projects during an MSc in Data Science, including LLM-powered applications, RAG systems and NLP solutions, while demonstrating a strong commitment to continuous learning, independent problem-solving and adaptability to changing business needs.</w:t>
      </w:r>
    </w:p>
    <w:p w14:paraId="74C9177A" w14:textId="77777777" w:rsidR="00974636" w:rsidRPr="006427E3" w:rsidRDefault="00974636" w:rsidP="00974636">
      <w:pPr>
        <w:spacing w:before="120" w:after="120" w:line="247" w:lineRule="auto"/>
        <w:ind w:left="-432" w:right="-432"/>
        <w:jc w:val="both"/>
        <w:rPr>
          <w:rFonts w:eastAsia="Times New Roman" w:cstheme="minorHAnsi"/>
          <w:b/>
          <w:bCs/>
          <w:color w:val="000000" w:themeColor="text1"/>
        </w:rPr>
      </w:pPr>
      <w:r w:rsidRPr="006427E3">
        <w:rPr>
          <w:rFonts w:eastAsia="Times New Roman" w:cstheme="minorHAnsi"/>
          <w:b/>
          <w:bCs/>
          <w:color w:val="000000" w:themeColor="text1"/>
        </w:rPr>
        <w:t>Academic Projects</w:t>
      </w:r>
    </w:p>
    <w:p w14:paraId="61968E3E" w14:textId="77777777" w:rsidR="00974636" w:rsidRPr="007E03D6" w:rsidRDefault="00974636" w:rsidP="00974636">
      <w:pPr>
        <w:spacing w:before="120" w:after="120" w:line="244" w:lineRule="auto"/>
        <w:ind w:left="-432" w:right="-432"/>
        <w:jc w:val="both"/>
        <w:rPr>
          <w:rFonts w:cstheme="minorHAnsi"/>
          <w:sz w:val="20"/>
          <w:szCs w:val="20"/>
          <w:lang w:eastAsia="en-GB"/>
        </w:rPr>
      </w:pPr>
      <w:r w:rsidRPr="007E03D6">
        <w:rPr>
          <w:rStyle w:val="Strong"/>
          <w:rFonts w:cstheme="minorHAnsi"/>
          <w:sz w:val="20"/>
          <w:szCs w:val="20"/>
        </w:rPr>
        <w:t>AI Job-Search &amp; Matching Engine</w:t>
      </w:r>
      <w:r w:rsidRPr="007E03D6">
        <w:rPr>
          <w:rFonts w:cstheme="minorHAnsi"/>
          <w:sz w:val="20"/>
          <w:szCs w:val="20"/>
        </w:rPr>
        <w:t>: Architected a production, fully-automated multi-model LLM system (Python; OpenAI GPT, Google Gemini 2.5 Pro, DeepSeek) that ingests roles from 40+ ATS and job-board sources (Bright Data SERP, Reed, Adzuna, Greenhouse/Lever/Ashby/Workday) into Supabase Database and runs rubric-grounded, batched candidate-fit scoring on a daily GitHub Actions schedule. Designed a cost-aware, three-tier inference pipeline a fast model scores at scale, with automatic escalation to stronger models for low-confidence cases and two-model consensus verification plus ghost-job detection, surfaced through Telegram alerts and a Streamlit analytics dashboard (React/Next.js migration in progress).</w:t>
      </w:r>
    </w:p>
    <w:p w14:paraId="67DBC227" w14:textId="77777777" w:rsidR="00974636" w:rsidRPr="007E03D6" w:rsidRDefault="00974636" w:rsidP="00974636">
      <w:pPr>
        <w:spacing w:before="60" w:after="0"/>
        <w:ind w:left="-432" w:right="-144"/>
        <w:jc w:val="both"/>
        <w:rPr>
          <w:rFonts w:cstheme="minorHAnsi"/>
          <w:sz w:val="20"/>
          <w:szCs w:val="20"/>
          <w:lang w:eastAsia="en-GB"/>
        </w:rPr>
      </w:pPr>
      <w:r w:rsidRPr="007E03D6">
        <w:rPr>
          <w:rFonts w:cstheme="minorHAnsi"/>
          <w:b/>
          <w:bCs/>
          <w:color w:val="000000"/>
          <w:sz w:val="20"/>
          <w:szCs w:val="20"/>
          <w:lang w:val="en-IN"/>
        </w:rPr>
        <w:t>RAG Doc Analytics Assistant for Business Reports:</w:t>
      </w:r>
      <w:r w:rsidRPr="007E03D6">
        <w:rPr>
          <w:rFonts w:cstheme="minorHAnsi"/>
          <w:color w:val="000000"/>
          <w:sz w:val="20"/>
          <w:szCs w:val="20"/>
          <w:lang w:val="en-IN"/>
        </w:rPr>
        <w:t xml:space="preserve"> </w:t>
      </w:r>
      <w:r w:rsidRPr="007E03D6">
        <w:rPr>
          <w:sz w:val="20"/>
          <w:szCs w:val="20"/>
        </w:rPr>
        <w:t>Built a RAG document-intelligence assistant using LangChain, FAISS, Streamlit and Gemini API to ingest multi-format reports, generate embeddings, retrieve evidence and produce context-aware answers with page-level citations. Implemented Vector embeddings, semantic retrieval and vector search, automated evaluation monitoring and unit testing.</w:t>
      </w:r>
    </w:p>
    <w:p w14:paraId="74B44601" w14:textId="77777777" w:rsidR="00974636" w:rsidRPr="007E03D6" w:rsidRDefault="00974636" w:rsidP="00974636">
      <w:pPr>
        <w:spacing w:before="60" w:after="0"/>
        <w:ind w:left="-432" w:right="-144"/>
        <w:jc w:val="both"/>
        <w:rPr>
          <w:rFonts w:cstheme="minorHAnsi"/>
          <w:sz w:val="20"/>
          <w:szCs w:val="20"/>
          <w:lang w:eastAsia="en-GB"/>
        </w:rPr>
      </w:pPr>
      <w:r w:rsidRPr="007E03D6">
        <w:rPr>
          <w:rFonts w:cstheme="minorHAnsi"/>
          <w:b/>
          <w:bCs/>
          <w:color w:val="000000"/>
          <w:sz w:val="20"/>
          <w:szCs w:val="20"/>
          <w:lang w:val="en-IN"/>
        </w:rPr>
        <w:t>Health Insurance ML Pipeline:</w:t>
      </w:r>
      <w:r w:rsidRPr="007E03D6">
        <w:rPr>
          <w:rFonts w:cstheme="minorHAnsi"/>
          <w:color w:val="000000"/>
          <w:sz w:val="20"/>
          <w:szCs w:val="20"/>
          <w:lang w:val="en-IN"/>
        </w:rPr>
        <w:t xml:space="preserve"> </w:t>
      </w:r>
      <w:r w:rsidRPr="007E03D6">
        <w:rPr>
          <w:rFonts w:cstheme="minorHAnsi"/>
          <w:sz w:val="20"/>
          <w:szCs w:val="20"/>
        </w:rPr>
        <w:t>Built an enterprise-style end-to-end data science and analytics platform using PySpark and Delta Lake, implementing medallion layers, fact and dim tables, star-schema marts, churn, fraud and high-cost-claim classification models, MLflow experiment tracking, batch scoring, data-quality monitoring, scheduling, Docker, pytest, Github Actions CI/CD, Azure Container Apps, Power Apps dashboards.</w:t>
      </w:r>
    </w:p>
    <w:p w14:paraId="31D5DE97" w14:textId="2E5A14D7" w:rsidR="00974636" w:rsidRPr="007E03D6" w:rsidRDefault="00974636" w:rsidP="00974636">
      <w:pPr>
        <w:spacing w:before="60" w:after="0"/>
        <w:ind w:left="-432" w:right="-144"/>
        <w:jc w:val="both"/>
        <w:rPr>
          <w:rFonts w:cstheme="minorHAnsi"/>
          <w:sz w:val="20"/>
          <w:szCs w:val="20"/>
        </w:rPr>
      </w:pPr>
      <w:r w:rsidRPr="007E03D6">
        <w:rPr>
          <w:rFonts w:cstheme="minorHAnsi"/>
          <w:b/>
          <w:bCs/>
          <w:sz w:val="20"/>
          <w:szCs w:val="20"/>
        </w:rPr>
        <w:t>Consumer Review Intelligence:</w:t>
      </w:r>
      <w:r w:rsidRPr="007E03D6">
        <w:rPr>
          <w:rFonts w:cstheme="minorHAnsi"/>
          <w:sz w:val="20"/>
          <w:szCs w:val="20"/>
        </w:rPr>
        <w:t xml:space="preserve"> Developed an NLP sentiment-classification pipeline using 10K+ Amazon Books reviews from Hugging Face. Implemented Bag-of-Words and TF-IDF feature extraction and trained SVM, Naive Bayes and Random Forest models with hyperparameter tuning to identify sentiment inconsistencies and support marketing optimisation.</w:t>
      </w:r>
    </w:p>
    <w:p w14:paraId="212A7F6C" w14:textId="77777777" w:rsidR="001B01E6" w:rsidRPr="006427E3" w:rsidRDefault="001B01E6" w:rsidP="001B01E6">
      <w:pPr>
        <w:spacing w:before="120" w:after="0"/>
        <w:ind w:left="-432" w:right="-144"/>
        <w:jc w:val="both"/>
        <w:rPr>
          <w:rFonts w:eastAsia="Times New Roman" w:cstheme="minorHAnsi"/>
          <w:b/>
          <w:bCs/>
          <w:color w:val="000000" w:themeColor="text1"/>
        </w:rPr>
      </w:pPr>
      <w:r w:rsidRPr="006427E3">
        <w:rPr>
          <w:rFonts w:eastAsia="Times New Roman" w:cstheme="minorHAnsi"/>
          <w:b/>
          <w:bCs/>
          <w:color w:val="000000" w:themeColor="text1"/>
        </w:rPr>
        <w:t>Core Skills</w:t>
      </w:r>
    </w:p>
    <w:p w14:paraId="766715E4" w14:textId="77777777" w:rsidR="001B01E6" w:rsidRPr="007E03D6" w:rsidRDefault="001B01E6" w:rsidP="001B01E6">
      <w:pPr>
        <w:spacing w:before="60" w:after="60" w:line="247" w:lineRule="auto"/>
        <w:ind w:left="-432" w:right="-432"/>
        <w:jc w:val="both"/>
        <w:rPr>
          <w:rFonts w:eastAsia="Times New Roman" w:cstheme="minorHAnsi"/>
          <w:color w:val="000000" w:themeColor="text1"/>
          <w:sz w:val="20"/>
          <w:szCs w:val="20"/>
        </w:rPr>
      </w:pPr>
      <w:r w:rsidRPr="007E03D6">
        <w:rPr>
          <w:rFonts w:eastAsia="Times New Roman" w:cstheme="minorHAnsi"/>
          <w:b/>
          <w:bCs/>
          <w:color w:val="000000" w:themeColor="text1"/>
          <w:sz w:val="20"/>
          <w:szCs w:val="20"/>
        </w:rPr>
        <w:t>Programming:</w:t>
      </w:r>
      <w:r w:rsidRPr="007E03D6">
        <w:rPr>
          <w:rFonts w:eastAsia="Times New Roman" w:cstheme="minorHAnsi"/>
          <w:color w:val="000000" w:themeColor="text1"/>
          <w:sz w:val="20"/>
          <w:szCs w:val="20"/>
        </w:rPr>
        <w:t xml:space="preserve"> Python, PySpark, SQL, R.</w:t>
      </w:r>
    </w:p>
    <w:p w14:paraId="6BBFCCDA" w14:textId="77777777" w:rsidR="001B01E6" w:rsidRPr="007E03D6" w:rsidRDefault="001B01E6" w:rsidP="001B01E6">
      <w:pPr>
        <w:spacing w:before="60" w:after="60" w:line="247" w:lineRule="auto"/>
        <w:ind w:left="-432" w:right="-432"/>
        <w:jc w:val="both"/>
        <w:rPr>
          <w:rFonts w:eastAsia="Times New Roman" w:cstheme="minorHAnsi"/>
          <w:sz w:val="20"/>
          <w:szCs w:val="20"/>
        </w:rPr>
      </w:pPr>
      <w:r w:rsidRPr="007E03D6">
        <w:rPr>
          <w:rFonts w:eastAsia="Times New Roman" w:cstheme="minorHAnsi"/>
          <w:b/>
          <w:bCs/>
          <w:sz w:val="20"/>
          <w:szCs w:val="20"/>
        </w:rPr>
        <w:t>Analytics:</w:t>
      </w:r>
      <w:r w:rsidRPr="007E03D6">
        <w:rPr>
          <w:rFonts w:eastAsia="Times New Roman" w:cstheme="minorHAnsi"/>
          <w:sz w:val="20"/>
          <w:szCs w:val="20"/>
        </w:rPr>
        <w:t xml:space="preserve"> Microsoft Power BI, Power Platforms, Power Query, DAX, Excel, Tableau, Looker Studio.</w:t>
      </w:r>
    </w:p>
    <w:p w14:paraId="60D3318A" w14:textId="0D7EBBA4" w:rsidR="00B837EE" w:rsidRPr="007E03D6" w:rsidRDefault="00B837EE" w:rsidP="00B837EE">
      <w:pPr>
        <w:spacing w:before="60" w:after="60" w:line="242" w:lineRule="auto"/>
        <w:ind w:left="-432" w:right="-432"/>
        <w:jc w:val="both"/>
        <w:rPr>
          <w:sz w:val="20"/>
          <w:szCs w:val="20"/>
        </w:rPr>
      </w:pPr>
      <w:r w:rsidRPr="007E03D6">
        <w:rPr>
          <w:rStyle w:val="Strong"/>
          <w:sz w:val="20"/>
          <w:szCs w:val="20"/>
        </w:rPr>
        <w:t>Statistical &amp; Business Modelling:</w:t>
      </w:r>
      <w:r w:rsidRPr="007E03D6">
        <w:rPr>
          <w:sz w:val="20"/>
          <w:szCs w:val="20"/>
        </w:rPr>
        <w:t xml:space="preserve"> Marketing Mix Modelling (MMM), regression analysis, statistical modelling, hypothesis testing, A/B testing, time-series forecasting, RFM segmentation, causal analysis, experimentation.</w:t>
      </w:r>
    </w:p>
    <w:p w14:paraId="7734C9DB" w14:textId="51104269" w:rsidR="001B01E6" w:rsidRPr="007E03D6" w:rsidRDefault="001B01E6" w:rsidP="00473F3A">
      <w:pPr>
        <w:spacing w:before="60" w:after="60" w:line="244" w:lineRule="auto"/>
        <w:ind w:left="-432" w:right="-432"/>
        <w:jc w:val="both"/>
        <w:rPr>
          <w:rFonts w:cstheme="minorHAnsi"/>
          <w:sz w:val="20"/>
          <w:szCs w:val="20"/>
          <w:lang w:eastAsia="en-GB"/>
        </w:rPr>
      </w:pPr>
      <w:r w:rsidRPr="007E03D6">
        <w:rPr>
          <w:rFonts w:cstheme="minorHAnsi"/>
          <w:b/>
          <w:bCs/>
          <w:color w:val="000000" w:themeColor="text1"/>
          <w:sz w:val="20"/>
          <w:szCs w:val="20"/>
        </w:rPr>
        <w:t>Data Science:</w:t>
      </w:r>
      <w:r w:rsidRPr="007E03D6">
        <w:rPr>
          <w:rFonts w:cstheme="minorHAnsi"/>
          <w:color w:val="000000" w:themeColor="text1"/>
          <w:sz w:val="20"/>
          <w:szCs w:val="20"/>
        </w:rPr>
        <w:t xml:space="preserve"> </w:t>
      </w:r>
      <w:r w:rsidRPr="007E03D6">
        <w:rPr>
          <w:rFonts w:cstheme="minorHAnsi"/>
          <w:sz w:val="20"/>
          <w:szCs w:val="20"/>
        </w:rPr>
        <w:t xml:space="preserve">Pandas, NumPy, Scikit-learn, SciPy, TensorFlow, PyTorch, </w:t>
      </w:r>
      <w:r w:rsidRPr="007E03D6">
        <w:rPr>
          <w:rFonts w:cstheme="minorHAnsi"/>
          <w:color w:val="000000" w:themeColor="text1"/>
          <w:sz w:val="20"/>
          <w:szCs w:val="20"/>
        </w:rPr>
        <w:t>data quality checks,</w:t>
      </w:r>
      <w:r w:rsidRPr="007E03D6">
        <w:rPr>
          <w:rFonts w:cstheme="minorHAnsi"/>
          <w:sz w:val="20"/>
          <w:szCs w:val="20"/>
        </w:rPr>
        <w:t xml:space="preserve"> data cleaning, data wrangling, data pre-processing, data visualisation, feature engineering, feature selection, log transformation, </w:t>
      </w:r>
      <w:r w:rsidR="00E61599" w:rsidRPr="007E03D6">
        <w:rPr>
          <w:sz w:val="20"/>
          <w:szCs w:val="20"/>
        </w:rPr>
        <w:t>hyperparameter tuning</w:t>
      </w:r>
      <w:r w:rsidRPr="007E03D6">
        <w:rPr>
          <w:rFonts w:cstheme="minorHAnsi"/>
          <w:sz w:val="20"/>
          <w:szCs w:val="20"/>
        </w:rPr>
        <w:t>, one-hot encoding, model</w:t>
      </w:r>
      <w:r w:rsidR="00B837EE" w:rsidRPr="007E03D6">
        <w:rPr>
          <w:rFonts w:cstheme="minorHAnsi"/>
          <w:sz w:val="20"/>
          <w:szCs w:val="20"/>
        </w:rPr>
        <w:t xml:space="preserve"> </w:t>
      </w:r>
      <w:r w:rsidRPr="007E03D6">
        <w:rPr>
          <w:rFonts w:cstheme="minorHAnsi"/>
          <w:sz w:val="20"/>
          <w:szCs w:val="20"/>
        </w:rPr>
        <w:t>deployment</w:t>
      </w:r>
      <w:r w:rsidR="003665F0" w:rsidRPr="007E03D6">
        <w:rPr>
          <w:rFonts w:cstheme="minorHAnsi"/>
          <w:sz w:val="20"/>
          <w:szCs w:val="20"/>
        </w:rPr>
        <w:t>,</w:t>
      </w:r>
      <w:r w:rsidR="00B837EE" w:rsidRPr="007E03D6">
        <w:rPr>
          <w:rFonts w:cstheme="minorHAnsi"/>
          <w:sz w:val="20"/>
          <w:szCs w:val="20"/>
        </w:rPr>
        <w:t xml:space="preserve"> </w:t>
      </w:r>
      <w:r w:rsidR="000B4359" w:rsidRPr="007E03D6">
        <w:rPr>
          <w:sz w:val="20"/>
          <w:szCs w:val="20"/>
        </w:rPr>
        <w:t>model</w:t>
      </w:r>
      <w:r w:rsidR="00B837EE" w:rsidRPr="007E03D6">
        <w:rPr>
          <w:sz w:val="20"/>
          <w:szCs w:val="20"/>
        </w:rPr>
        <w:t xml:space="preserve"> </w:t>
      </w:r>
      <w:r w:rsidR="000B4359" w:rsidRPr="007E03D6">
        <w:rPr>
          <w:sz w:val="20"/>
          <w:szCs w:val="20"/>
        </w:rPr>
        <w:t>evaluation,</w:t>
      </w:r>
      <w:r w:rsidR="00B837EE" w:rsidRPr="007E03D6">
        <w:rPr>
          <w:sz w:val="20"/>
          <w:szCs w:val="20"/>
        </w:rPr>
        <w:t xml:space="preserve"> </w:t>
      </w:r>
      <w:r w:rsidR="003665F0" w:rsidRPr="007E03D6">
        <w:rPr>
          <w:sz w:val="20"/>
          <w:szCs w:val="20"/>
        </w:rPr>
        <w:t>model</w:t>
      </w:r>
      <w:r w:rsidR="00B837EE" w:rsidRPr="007E03D6">
        <w:rPr>
          <w:sz w:val="20"/>
          <w:szCs w:val="20"/>
        </w:rPr>
        <w:t xml:space="preserve"> </w:t>
      </w:r>
      <w:r w:rsidR="003665F0" w:rsidRPr="007E03D6">
        <w:rPr>
          <w:sz w:val="20"/>
          <w:szCs w:val="20"/>
        </w:rPr>
        <w:t>lifecycle</w:t>
      </w:r>
      <w:r w:rsidR="00B837EE" w:rsidRPr="007E03D6">
        <w:rPr>
          <w:sz w:val="20"/>
          <w:szCs w:val="20"/>
        </w:rPr>
        <w:t xml:space="preserve"> </w:t>
      </w:r>
      <w:r w:rsidR="003665F0" w:rsidRPr="007E03D6">
        <w:rPr>
          <w:sz w:val="20"/>
          <w:szCs w:val="20"/>
        </w:rPr>
        <w:t>management</w:t>
      </w:r>
      <w:r w:rsidR="00B837EE" w:rsidRPr="007E03D6">
        <w:rPr>
          <w:sz w:val="20"/>
          <w:szCs w:val="20"/>
        </w:rPr>
        <w:t xml:space="preserve">.                                                                          </w:t>
      </w:r>
      <w:r w:rsidR="002F47CF" w:rsidRPr="007E03D6">
        <w:rPr>
          <w:sz w:val="20"/>
          <w:szCs w:val="20"/>
        </w:rPr>
        <w:t>.</w:t>
      </w:r>
      <w:r w:rsidR="00B837EE" w:rsidRPr="007E03D6">
        <w:rPr>
          <w:sz w:val="20"/>
          <w:szCs w:val="20"/>
        </w:rPr>
        <w:t xml:space="preserve">            </w:t>
      </w:r>
      <w:r w:rsidR="002F47CF" w:rsidRPr="007E03D6">
        <w:rPr>
          <w:sz w:val="20"/>
          <w:szCs w:val="20"/>
        </w:rPr>
        <w:t xml:space="preserve">                                                                                                          </w:t>
      </w:r>
      <w:r w:rsidR="002F47CF" w:rsidRPr="007E03D6">
        <w:rPr>
          <w:rFonts w:cstheme="minorHAnsi"/>
          <w:sz w:val="20"/>
          <w:szCs w:val="20"/>
        </w:rPr>
        <w:t xml:space="preserve">       </w:t>
      </w:r>
      <w:r w:rsidR="00A03BEE" w:rsidRPr="007E03D6">
        <w:rPr>
          <w:rFonts w:cstheme="minorHAnsi"/>
          <w:color w:val="000000" w:themeColor="text1"/>
          <w:sz w:val="20"/>
          <w:szCs w:val="20"/>
        </w:rPr>
        <w:br/>
      </w:r>
      <w:r w:rsidR="00A03BEE" w:rsidRPr="007E03D6">
        <w:rPr>
          <w:rStyle w:val="Strong"/>
          <w:sz w:val="20"/>
          <w:szCs w:val="20"/>
        </w:rPr>
        <w:t>ML &amp; AI:</w:t>
      </w:r>
      <w:r w:rsidR="00A03BEE" w:rsidRPr="007E03D6">
        <w:rPr>
          <w:sz w:val="20"/>
          <w:szCs w:val="20"/>
        </w:rPr>
        <w:t xml:space="preserve"> Supervised learning (regression, classification), tree-based and ensemble models, unsupervised learning (clustering), time-series forecasting, neural networks, NLP, RFM segmentation, LLMs, Generative AI, RAG, vector embeddings, semantic search, agentic AI, prompt engineering</w:t>
      </w:r>
      <w:r w:rsidR="003665F0" w:rsidRPr="007E03D6">
        <w:rPr>
          <w:sz w:val="20"/>
          <w:szCs w:val="20"/>
        </w:rPr>
        <w:t>.</w:t>
      </w:r>
    </w:p>
    <w:p w14:paraId="62602FC8" w14:textId="037D2B32" w:rsidR="00473F3A" w:rsidRPr="007E03D6" w:rsidRDefault="00473F3A" w:rsidP="00314447">
      <w:pPr>
        <w:spacing w:before="60" w:after="60" w:line="242" w:lineRule="auto"/>
        <w:ind w:left="-432" w:right="-432"/>
        <w:jc w:val="both"/>
        <w:rPr>
          <w:rFonts w:cstheme="minorHAnsi"/>
          <w:sz w:val="20"/>
          <w:szCs w:val="20"/>
        </w:rPr>
      </w:pPr>
      <w:r w:rsidRPr="007E03D6">
        <w:rPr>
          <w:rStyle w:val="Strong"/>
          <w:rFonts w:cstheme="minorHAnsi"/>
          <w:sz w:val="20"/>
          <w:szCs w:val="20"/>
        </w:rPr>
        <w:t>Cloud and MLOps:</w:t>
      </w:r>
      <w:r w:rsidRPr="007E03D6">
        <w:rPr>
          <w:rFonts w:cstheme="minorHAnsi"/>
          <w:sz w:val="20"/>
          <w:szCs w:val="20"/>
        </w:rPr>
        <w:t xml:space="preserve"> Azure Databricks, Data Factory, Data Lake Storage, Azure SQL, Azure Machine Learning, Azure Synapse Analytics, Azure Key Vault, Microsoft Entra ID, managed identities, service principals, Azure RBAC, Azure DevOps, Git/GitHub, CI/CD.</w:t>
      </w:r>
    </w:p>
    <w:p w14:paraId="19A31A09" w14:textId="430861BD" w:rsidR="001B01E6" w:rsidRPr="007E03D6" w:rsidRDefault="00081B8F" w:rsidP="001B01E6">
      <w:pPr>
        <w:spacing w:before="60" w:after="60" w:line="244" w:lineRule="auto"/>
        <w:ind w:left="-432" w:right="-432"/>
        <w:jc w:val="both"/>
        <w:rPr>
          <w:rFonts w:cstheme="minorHAnsi"/>
          <w:sz w:val="20"/>
          <w:szCs w:val="20"/>
          <w:lang w:eastAsia="en-GB"/>
        </w:rPr>
      </w:pPr>
      <w:r>
        <w:rPr>
          <w:rFonts w:cstheme="minorHAnsi"/>
          <w:b/>
          <w:bCs/>
          <w:color w:val="000000" w:themeColor="text1"/>
          <w:sz w:val="20"/>
          <w:szCs w:val="20"/>
        </w:rPr>
        <w:t xml:space="preserve">Other </w:t>
      </w:r>
      <w:r w:rsidR="001B01E6" w:rsidRPr="007E03D6">
        <w:rPr>
          <w:rFonts w:cstheme="minorHAnsi"/>
          <w:b/>
          <w:bCs/>
          <w:color w:val="000000" w:themeColor="text1"/>
          <w:sz w:val="20"/>
          <w:szCs w:val="20"/>
        </w:rPr>
        <w:t>Tools:</w:t>
      </w:r>
      <w:r w:rsidR="001B01E6" w:rsidRPr="007E03D6">
        <w:rPr>
          <w:rFonts w:cstheme="minorHAnsi"/>
          <w:sz w:val="20"/>
          <w:szCs w:val="20"/>
        </w:rPr>
        <w:t xml:space="preserve"> </w:t>
      </w:r>
      <w:r w:rsidR="00265A0A">
        <w:rPr>
          <w:rFonts w:cstheme="minorHAnsi"/>
          <w:sz w:val="20"/>
          <w:szCs w:val="20"/>
        </w:rPr>
        <w:t xml:space="preserve">Big data analytics, </w:t>
      </w:r>
      <w:r w:rsidR="001B01E6" w:rsidRPr="007E03D6">
        <w:rPr>
          <w:rFonts w:cstheme="minorHAnsi"/>
          <w:sz w:val="20"/>
          <w:szCs w:val="20"/>
        </w:rPr>
        <w:t>HDFS fundamentals, MapReduce concepts</w:t>
      </w:r>
      <w:r w:rsidR="001B01E6" w:rsidRPr="007E03D6">
        <w:rPr>
          <w:rFonts w:cstheme="minorHAnsi"/>
          <w:color w:val="000000" w:themeColor="text1"/>
          <w:sz w:val="20"/>
          <w:szCs w:val="20"/>
        </w:rPr>
        <w:t xml:space="preserve">, </w:t>
      </w:r>
      <w:r w:rsidR="001B01E6" w:rsidRPr="007E03D6">
        <w:rPr>
          <w:rFonts w:cstheme="minorHAnsi"/>
          <w:sz w:val="20"/>
          <w:szCs w:val="20"/>
        </w:rPr>
        <w:t>data privacy, GDPR awareness, REST APIs, ETL, KPIs, data warehousing, vector databases, adhoc analysis,</w:t>
      </w:r>
      <w:r w:rsidR="001B01E6" w:rsidRPr="007E03D6">
        <w:rPr>
          <w:rFonts w:cstheme="minorHAnsi"/>
          <w:color w:val="000000" w:themeColor="text1"/>
          <w:sz w:val="20"/>
          <w:szCs w:val="20"/>
        </w:rPr>
        <w:t xml:space="preserve"> </w:t>
      </w:r>
      <w:r w:rsidR="001B01E6" w:rsidRPr="007E03D6">
        <w:rPr>
          <w:rFonts w:cstheme="minorHAnsi"/>
          <w:sz w:val="20"/>
          <w:szCs w:val="20"/>
        </w:rPr>
        <w:t>Apache Airflow,</w:t>
      </w:r>
      <w:r w:rsidR="001B01E6" w:rsidRPr="007E03D6">
        <w:rPr>
          <w:rFonts w:cstheme="minorHAnsi"/>
          <w:color w:val="000000" w:themeColor="text1"/>
          <w:sz w:val="20"/>
          <w:szCs w:val="20"/>
        </w:rPr>
        <w:t xml:space="preserve"> Agile, Jira, Jupyter Notebooks, R</w:t>
      </w:r>
      <w:r w:rsidR="005C3B09" w:rsidRPr="007E03D6">
        <w:rPr>
          <w:rFonts w:cstheme="minorHAnsi"/>
          <w:color w:val="000000" w:themeColor="text1"/>
          <w:sz w:val="20"/>
          <w:szCs w:val="20"/>
        </w:rPr>
        <w:t xml:space="preserve"> </w:t>
      </w:r>
      <w:r w:rsidR="001B01E6" w:rsidRPr="007E03D6">
        <w:rPr>
          <w:rFonts w:cstheme="minorHAnsi"/>
          <w:color w:val="000000" w:themeColor="text1"/>
          <w:sz w:val="20"/>
          <w:szCs w:val="20"/>
        </w:rPr>
        <w:t>Studio, VS</w:t>
      </w:r>
      <w:r w:rsidR="005C3B09" w:rsidRPr="007E03D6">
        <w:rPr>
          <w:rFonts w:cstheme="minorHAnsi"/>
          <w:color w:val="000000" w:themeColor="text1"/>
          <w:sz w:val="20"/>
          <w:szCs w:val="20"/>
        </w:rPr>
        <w:t xml:space="preserve"> </w:t>
      </w:r>
      <w:r w:rsidR="001B01E6" w:rsidRPr="007E03D6">
        <w:rPr>
          <w:rFonts w:cstheme="minorHAnsi"/>
          <w:color w:val="000000" w:themeColor="text1"/>
          <w:sz w:val="20"/>
          <w:szCs w:val="20"/>
        </w:rPr>
        <w:t>Code.</w:t>
      </w:r>
    </w:p>
    <w:p w14:paraId="0E4E167B" w14:textId="1C796766" w:rsidR="004E0743" w:rsidRPr="007E03D6" w:rsidRDefault="2BE1295D" w:rsidP="004E0743">
      <w:pPr>
        <w:spacing w:before="120" w:after="0"/>
        <w:ind w:left="-432" w:right="-144"/>
        <w:rPr>
          <w:rFonts w:eastAsia="Times New Roman" w:cstheme="minorHAnsi"/>
          <w:sz w:val="20"/>
          <w:szCs w:val="20"/>
          <w:lang w:val="en-IN" w:eastAsia="en-GB"/>
        </w:rPr>
      </w:pPr>
      <w:r w:rsidRPr="006427E3">
        <w:rPr>
          <w:rFonts w:eastAsia="Times New Roman" w:cstheme="minorHAnsi"/>
          <w:b/>
          <w:bCs/>
          <w:color w:val="000000" w:themeColor="text1"/>
        </w:rPr>
        <w:t xml:space="preserve">Work </w:t>
      </w:r>
      <w:r w:rsidR="0BE851DB" w:rsidRPr="006427E3">
        <w:rPr>
          <w:rFonts w:eastAsia="Times New Roman" w:cstheme="minorHAnsi"/>
          <w:b/>
          <w:bCs/>
          <w:color w:val="000000" w:themeColor="text1"/>
        </w:rPr>
        <w:t>Experience</w:t>
      </w:r>
      <w:r w:rsidR="00FA4606" w:rsidRPr="006427E3">
        <w:rPr>
          <w:rFonts w:eastAsia="Times New Roman" w:cstheme="minorHAnsi"/>
          <w:b/>
          <w:bCs/>
          <w:color w:val="000000" w:themeColor="text1"/>
        </w:rPr>
        <w:br/>
      </w:r>
      <w:r w:rsidR="00BE6B6C" w:rsidRPr="006427E3">
        <w:rPr>
          <w:rFonts w:eastAsia="Times New Roman" w:cstheme="minorHAnsi"/>
          <w:b/>
          <w:bCs/>
          <w:sz w:val="22"/>
          <w:szCs w:val="22"/>
          <w:lang w:val="en-IN" w:eastAsia="en-GB"/>
        </w:rPr>
        <w:t xml:space="preserve">Junior </w:t>
      </w:r>
      <w:r w:rsidR="00FA4606" w:rsidRPr="006427E3">
        <w:rPr>
          <w:rFonts w:eastAsia="Times New Roman" w:cstheme="minorHAnsi"/>
          <w:b/>
          <w:bCs/>
          <w:sz w:val="22"/>
          <w:szCs w:val="22"/>
          <w:lang w:val="en-IN" w:eastAsia="en-GB"/>
        </w:rPr>
        <w:t xml:space="preserve">Data </w:t>
      </w:r>
      <w:r w:rsidR="00317D96" w:rsidRPr="006427E3">
        <w:rPr>
          <w:rFonts w:eastAsia="Times New Roman" w:cstheme="minorHAnsi"/>
          <w:b/>
          <w:bCs/>
          <w:sz w:val="22"/>
          <w:szCs w:val="22"/>
          <w:lang w:val="en-IN" w:eastAsia="en-GB"/>
        </w:rPr>
        <w:t>Analyst</w:t>
      </w:r>
      <w:r w:rsidR="00FA4606" w:rsidRPr="006427E3">
        <w:rPr>
          <w:rFonts w:eastAsia="Times New Roman" w:cstheme="minorHAnsi"/>
          <w:b/>
          <w:bCs/>
          <w:sz w:val="22"/>
          <w:szCs w:val="22"/>
          <w:lang w:val="en-IN" w:eastAsia="en-GB"/>
        </w:rPr>
        <w:t xml:space="preserve"> | Tahir Group | UK | Sep 2025 – Present</w:t>
      </w:r>
      <w:r w:rsidR="00FA4606" w:rsidRPr="006427E3">
        <w:rPr>
          <w:rFonts w:eastAsia="Times New Roman" w:cstheme="minorHAnsi"/>
          <w:lang w:val="en-IN" w:eastAsia="en-GB"/>
        </w:rPr>
        <w:br/>
      </w:r>
      <w:r w:rsidR="00FA4606" w:rsidRPr="007E03D6">
        <w:rPr>
          <w:rFonts w:eastAsia="Times New Roman" w:cstheme="minorHAnsi"/>
          <w:sz w:val="20"/>
          <w:szCs w:val="20"/>
          <w:lang w:val="en-IN" w:eastAsia="en-GB"/>
        </w:rPr>
        <w:t xml:space="preserve">Part-time: Sep 2025 – May 2026 | Full-time: </w:t>
      </w:r>
      <w:r w:rsidR="00A32D76" w:rsidRPr="007E03D6">
        <w:rPr>
          <w:rFonts w:eastAsia="Times New Roman" w:cstheme="minorHAnsi"/>
          <w:sz w:val="20"/>
          <w:szCs w:val="20"/>
          <w:lang w:val="en-IN" w:eastAsia="en-GB"/>
        </w:rPr>
        <w:t>May</w:t>
      </w:r>
      <w:r w:rsidR="00FA4606" w:rsidRPr="007E03D6">
        <w:rPr>
          <w:rFonts w:eastAsia="Times New Roman" w:cstheme="minorHAnsi"/>
          <w:sz w:val="20"/>
          <w:szCs w:val="20"/>
          <w:lang w:val="en-IN" w:eastAsia="en-GB"/>
        </w:rPr>
        <w:t xml:space="preserve"> 2026 – Present</w:t>
      </w:r>
    </w:p>
    <w:p w14:paraId="5DFBED96" w14:textId="352A1784" w:rsidR="004E0743" w:rsidRPr="007E03D6" w:rsidRDefault="00FA4606" w:rsidP="004E0743">
      <w:pPr>
        <w:pStyle w:val="ListParagraph"/>
        <w:numPr>
          <w:ilvl w:val="0"/>
          <w:numId w:val="17"/>
        </w:numPr>
        <w:spacing w:before="120" w:after="0"/>
        <w:ind w:right="-144"/>
        <w:rPr>
          <w:rFonts w:eastAsia="Times New Roman" w:cstheme="minorHAnsi"/>
          <w:sz w:val="20"/>
          <w:szCs w:val="20"/>
          <w:lang w:val="en-IN" w:eastAsia="en-GB"/>
        </w:rPr>
      </w:pPr>
      <w:r w:rsidRPr="007E03D6">
        <w:rPr>
          <w:rFonts w:eastAsia="Times New Roman" w:cstheme="minorHAnsi"/>
          <w:sz w:val="20"/>
          <w:szCs w:val="20"/>
          <w:lang w:val="en-IN" w:eastAsia="en-GB"/>
        </w:rPr>
        <w:t>Analysed store-level sales, transaction and labour data using SQL and Python, identifying revenue trends, performance gaps and labour-efficiency opportunities across QSR operations.</w:t>
      </w:r>
    </w:p>
    <w:p w14:paraId="51CE204F" w14:textId="2FC8607B" w:rsidR="004E0743" w:rsidRPr="007E03D6" w:rsidRDefault="00FA4606" w:rsidP="004E0743">
      <w:pPr>
        <w:pStyle w:val="ListParagraph"/>
        <w:numPr>
          <w:ilvl w:val="0"/>
          <w:numId w:val="17"/>
        </w:numPr>
        <w:spacing w:before="120" w:after="0"/>
        <w:ind w:right="-144"/>
        <w:rPr>
          <w:rFonts w:eastAsia="Times New Roman" w:cstheme="minorHAnsi"/>
          <w:sz w:val="20"/>
          <w:szCs w:val="20"/>
          <w:lang w:val="en-IN" w:eastAsia="en-GB"/>
        </w:rPr>
      </w:pPr>
      <w:r w:rsidRPr="007E03D6">
        <w:rPr>
          <w:rFonts w:eastAsia="Times New Roman" w:cstheme="minorHAnsi"/>
          <w:sz w:val="20"/>
          <w:szCs w:val="20"/>
          <w:lang w:val="en-IN" w:eastAsia="en-GB"/>
        </w:rPr>
        <w:t>Developed Power BI dashboards and KPI reporting covering revenue, transactions, average transaction value, labour cost %, sales per labour hour and store productivity to support operational decision-making.</w:t>
      </w:r>
    </w:p>
    <w:p w14:paraId="70712B73" w14:textId="24D67187" w:rsidR="0000352C" w:rsidRPr="007E03D6" w:rsidRDefault="00FA4606" w:rsidP="004E0743">
      <w:pPr>
        <w:pStyle w:val="ListParagraph"/>
        <w:numPr>
          <w:ilvl w:val="0"/>
          <w:numId w:val="17"/>
        </w:numPr>
        <w:spacing w:before="120" w:after="0"/>
        <w:ind w:right="-144"/>
        <w:rPr>
          <w:rFonts w:eastAsia="Times New Roman" w:cstheme="minorHAnsi"/>
          <w:color w:val="000000" w:themeColor="text1"/>
          <w:sz w:val="20"/>
          <w:szCs w:val="20"/>
        </w:rPr>
      </w:pPr>
      <w:r w:rsidRPr="007E03D6">
        <w:rPr>
          <w:rFonts w:eastAsia="Times New Roman" w:cstheme="minorHAnsi"/>
          <w:sz w:val="20"/>
          <w:szCs w:val="20"/>
          <w:lang w:val="en-IN" w:eastAsia="en-GB"/>
        </w:rPr>
        <w:t>Applied statistical analysis and Difference-in-Differences methodology to evaluate operational interventions, comparing pre/post performance across treatment and comparison stores to quantify incremental business impact.</w:t>
      </w:r>
    </w:p>
    <w:p w14:paraId="6B3BA335" w14:textId="12DB3E86" w:rsidR="00F1067F" w:rsidRPr="006427E3" w:rsidRDefault="003B4274" w:rsidP="00F1067F">
      <w:pPr>
        <w:spacing w:before="120" w:after="0"/>
        <w:ind w:left="-432" w:right="-144"/>
        <w:rPr>
          <w:rFonts w:cstheme="minorHAnsi"/>
          <w:sz w:val="22"/>
          <w:szCs w:val="22"/>
          <w:lang w:eastAsia="en-GB"/>
        </w:rPr>
      </w:pPr>
      <w:r w:rsidRPr="006427E3">
        <w:rPr>
          <w:rFonts w:cstheme="minorHAnsi"/>
          <w:b/>
          <w:bCs/>
          <w:color w:val="000000" w:themeColor="text1"/>
          <w:sz w:val="22"/>
          <w:szCs w:val="22"/>
        </w:rPr>
        <w:t>Data Scientist | Infosys Limited |</w:t>
      </w:r>
      <w:r w:rsidR="00786FC2" w:rsidRPr="006427E3">
        <w:rPr>
          <w:rFonts w:cstheme="minorHAnsi"/>
          <w:b/>
          <w:bCs/>
          <w:color w:val="000000" w:themeColor="text1"/>
          <w:sz w:val="22"/>
          <w:szCs w:val="22"/>
        </w:rPr>
        <w:t xml:space="preserve"> India</w:t>
      </w:r>
      <w:r w:rsidR="00C92F84" w:rsidRPr="006427E3">
        <w:rPr>
          <w:rFonts w:cstheme="minorHAnsi"/>
          <w:b/>
          <w:bCs/>
          <w:color w:val="000000" w:themeColor="text1"/>
          <w:sz w:val="22"/>
          <w:szCs w:val="22"/>
        </w:rPr>
        <w:t xml:space="preserve"> |</w:t>
      </w:r>
      <w:r w:rsidRPr="006427E3">
        <w:rPr>
          <w:rFonts w:cstheme="minorHAnsi"/>
          <w:b/>
          <w:bCs/>
          <w:color w:val="000000" w:themeColor="text1"/>
          <w:sz w:val="22"/>
          <w:szCs w:val="22"/>
        </w:rPr>
        <w:t xml:space="preserve"> </w:t>
      </w:r>
      <w:r w:rsidR="00655821" w:rsidRPr="006427E3">
        <w:rPr>
          <w:rFonts w:cstheme="minorHAnsi"/>
          <w:b/>
          <w:bCs/>
          <w:color w:val="000000" w:themeColor="text1"/>
          <w:sz w:val="22"/>
          <w:szCs w:val="22"/>
        </w:rPr>
        <w:t xml:space="preserve">Project : Retail | </w:t>
      </w:r>
      <w:r w:rsidRPr="006427E3">
        <w:rPr>
          <w:rFonts w:cstheme="minorHAnsi"/>
          <w:b/>
          <w:bCs/>
          <w:color w:val="000000" w:themeColor="text1"/>
          <w:sz w:val="22"/>
          <w:szCs w:val="22"/>
        </w:rPr>
        <w:t>Sep 2023 – May 2025</w:t>
      </w:r>
    </w:p>
    <w:p w14:paraId="44A73282" w14:textId="7E4EDAD3" w:rsidR="00C361F4" w:rsidRPr="007E03D6" w:rsidRDefault="00C361F4" w:rsidP="00C361F4">
      <w:pPr>
        <w:pStyle w:val="ListParagraph"/>
        <w:numPr>
          <w:ilvl w:val="0"/>
          <w:numId w:val="2"/>
        </w:numPr>
        <w:spacing w:before="120" w:after="120"/>
        <w:ind w:left="218" w:right="-288"/>
        <w:jc w:val="both"/>
        <w:rPr>
          <w:rFonts w:eastAsia="Times New Roman" w:cstheme="minorHAnsi"/>
          <w:color w:val="000000" w:themeColor="text1"/>
          <w:sz w:val="20"/>
          <w:szCs w:val="20"/>
        </w:rPr>
      </w:pPr>
      <w:r w:rsidRPr="007E03D6">
        <w:rPr>
          <w:rFonts w:cstheme="minorHAnsi"/>
          <w:color w:val="000000"/>
          <w:sz w:val="20"/>
          <w:szCs w:val="20"/>
        </w:rPr>
        <w:lastRenderedPageBreak/>
        <w:t xml:space="preserve">Developed a Power BI analytics platform for a $1B+ U.S. confectionery portfolio, improving </w:t>
      </w:r>
      <w:r w:rsidR="00726B45">
        <w:rPr>
          <w:rFonts w:cstheme="minorHAnsi"/>
          <w:color w:val="000000"/>
          <w:sz w:val="20"/>
          <w:szCs w:val="20"/>
        </w:rPr>
        <w:t xml:space="preserve">profitable </w:t>
      </w:r>
      <w:r w:rsidRPr="007E03D6">
        <w:rPr>
          <w:rFonts w:cstheme="minorHAnsi"/>
          <w:color w:val="000000"/>
          <w:sz w:val="20"/>
          <w:szCs w:val="20"/>
        </w:rPr>
        <w:t>revenue management performance.</w:t>
      </w:r>
    </w:p>
    <w:p w14:paraId="4885CE50" w14:textId="66256BD8" w:rsidR="000A275B" w:rsidRPr="007E03D6" w:rsidRDefault="000A275B" w:rsidP="000A275B">
      <w:pPr>
        <w:pStyle w:val="ListParagraph"/>
        <w:numPr>
          <w:ilvl w:val="0"/>
          <w:numId w:val="2"/>
        </w:numPr>
        <w:spacing w:before="120" w:after="120"/>
        <w:ind w:left="218" w:right="-288"/>
        <w:jc w:val="both"/>
        <w:rPr>
          <w:rFonts w:eastAsia="Times New Roman" w:cstheme="minorHAnsi"/>
          <w:color w:val="000000" w:themeColor="text1"/>
          <w:sz w:val="20"/>
          <w:szCs w:val="20"/>
        </w:rPr>
      </w:pPr>
      <w:r w:rsidRPr="007E03D6">
        <w:rPr>
          <w:rFonts w:eastAsia="Times New Roman" w:cstheme="minorHAnsi"/>
          <w:color w:val="000000" w:themeColor="text1"/>
          <w:sz w:val="20"/>
          <w:szCs w:val="20"/>
        </w:rPr>
        <w:t>Built Marketing Mix Models (MMM) to quantify marketing and trade promotion effectiveness, enabling data-driven investment optimization.</w:t>
      </w:r>
    </w:p>
    <w:p w14:paraId="1100D5DE" w14:textId="4D6DC92A" w:rsidR="000A275B" w:rsidRPr="007E03D6" w:rsidRDefault="000A275B" w:rsidP="000A275B">
      <w:pPr>
        <w:pStyle w:val="ListParagraph"/>
        <w:numPr>
          <w:ilvl w:val="0"/>
          <w:numId w:val="2"/>
        </w:numPr>
        <w:spacing w:before="120" w:after="120"/>
        <w:ind w:left="218" w:right="-288"/>
        <w:jc w:val="both"/>
        <w:rPr>
          <w:rFonts w:eastAsia="Times New Roman" w:cstheme="minorHAnsi"/>
          <w:color w:val="000000" w:themeColor="text1"/>
          <w:sz w:val="20"/>
          <w:szCs w:val="20"/>
        </w:rPr>
      </w:pPr>
      <w:r w:rsidRPr="007E03D6">
        <w:rPr>
          <w:rFonts w:eastAsia="Times New Roman" w:cstheme="minorHAnsi"/>
          <w:color w:val="000000" w:themeColor="text1"/>
          <w:sz w:val="20"/>
          <w:szCs w:val="20"/>
        </w:rPr>
        <w:t xml:space="preserve">Processed and analyzed </w:t>
      </w:r>
      <w:r w:rsidR="005C0679" w:rsidRPr="007E03D6">
        <w:rPr>
          <w:rFonts w:eastAsia="Times New Roman" w:cstheme="minorHAnsi"/>
          <w:color w:val="000000" w:themeColor="text1"/>
          <w:sz w:val="20"/>
          <w:szCs w:val="20"/>
        </w:rPr>
        <w:t>3+ years of</w:t>
      </w:r>
      <w:r w:rsidRPr="007E03D6">
        <w:rPr>
          <w:rFonts w:eastAsia="Times New Roman" w:cstheme="minorHAnsi"/>
          <w:color w:val="000000" w:themeColor="text1"/>
          <w:sz w:val="20"/>
          <w:szCs w:val="20"/>
        </w:rPr>
        <w:t xml:space="preserve"> sales, retail, and promotional records using SQL, Python,</w:t>
      </w:r>
      <w:r w:rsidR="00380DB4" w:rsidRPr="007E03D6">
        <w:rPr>
          <w:rFonts w:eastAsia="Times New Roman" w:cstheme="minorHAnsi"/>
          <w:color w:val="000000" w:themeColor="text1"/>
          <w:sz w:val="20"/>
          <w:szCs w:val="20"/>
        </w:rPr>
        <w:t xml:space="preserve"> </w:t>
      </w:r>
      <w:r w:rsidRPr="007E03D6">
        <w:rPr>
          <w:rFonts w:eastAsia="Times New Roman" w:cstheme="minorHAnsi"/>
          <w:color w:val="000000" w:themeColor="text1"/>
          <w:sz w:val="20"/>
          <w:szCs w:val="20"/>
        </w:rPr>
        <w:t>PySpark</w:t>
      </w:r>
      <w:r w:rsidR="00380DB4" w:rsidRPr="007E03D6">
        <w:rPr>
          <w:rFonts w:eastAsia="Times New Roman" w:cstheme="minorHAnsi"/>
          <w:color w:val="000000" w:themeColor="text1"/>
          <w:sz w:val="20"/>
          <w:szCs w:val="20"/>
        </w:rPr>
        <w:t xml:space="preserve"> and R</w:t>
      </w:r>
      <w:r w:rsidRPr="007E03D6">
        <w:rPr>
          <w:rFonts w:eastAsia="Times New Roman" w:cstheme="minorHAnsi"/>
          <w:color w:val="000000" w:themeColor="text1"/>
          <w:sz w:val="20"/>
          <w:szCs w:val="20"/>
        </w:rPr>
        <w:t xml:space="preserve"> to support predictive </w:t>
      </w:r>
      <w:r w:rsidR="004162A1" w:rsidRPr="007E03D6">
        <w:rPr>
          <w:rFonts w:eastAsia="Times New Roman" w:cstheme="minorHAnsi"/>
          <w:color w:val="000000" w:themeColor="text1"/>
          <w:sz w:val="20"/>
          <w:szCs w:val="20"/>
        </w:rPr>
        <w:t>modelling</w:t>
      </w:r>
      <w:r w:rsidRPr="007E03D6">
        <w:rPr>
          <w:rFonts w:eastAsia="Times New Roman" w:cstheme="minorHAnsi"/>
          <w:color w:val="000000" w:themeColor="text1"/>
          <w:sz w:val="20"/>
          <w:szCs w:val="20"/>
        </w:rPr>
        <w:t xml:space="preserve"> and commercial analytics.</w:t>
      </w:r>
    </w:p>
    <w:p w14:paraId="2F26B62E" w14:textId="473F20C3" w:rsidR="000A275B" w:rsidRPr="007E03D6" w:rsidRDefault="000A275B" w:rsidP="000A275B">
      <w:pPr>
        <w:pStyle w:val="ListParagraph"/>
        <w:numPr>
          <w:ilvl w:val="0"/>
          <w:numId w:val="2"/>
        </w:numPr>
        <w:spacing w:before="120" w:after="120"/>
        <w:ind w:left="218" w:right="-288"/>
        <w:jc w:val="both"/>
        <w:rPr>
          <w:rFonts w:eastAsia="Times New Roman" w:cstheme="minorHAnsi"/>
          <w:color w:val="000000" w:themeColor="text1"/>
          <w:sz w:val="20"/>
          <w:szCs w:val="20"/>
        </w:rPr>
      </w:pPr>
      <w:r w:rsidRPr="007E03D6">
        <w:rPr>
          <w:rFonts w:eastAsia="Times New Roman" w:cstheme="minorHAnsi"/>
          <w:color w:val="000000" w:themeColor="text1"/>
          <w:sz w:val="20"/>
          <w:szCs w:val="20"/>
        </w:rPr>
        <w:t xml:space="preserve">Designed trade promotion optimization solutions that improved trade spend efficiency by </w:t>
      </w:r>
      <w:r w:rsidR="005C0679" w:rsidRPr="007E03D6">
        <w:rPr>
          <w:rFonts w:eastAsia="Times New Roman" w:cstheme="minorHAnsi"/>
          <w:color w:val="000000" w:themeColor="text1"/>
          <w:sz w:val="20"/>
          <w:szCs w:val="20"/>
        </w:rPr>
        <w:t>8</w:t>
      </w:r>
      <w:r w:rsidRPr="007E03D6">
        <w:rPr>
          <w:rFonts w:eastAsia="Times New Roman" w:cstheme="minorHAnsi"/>
          <w:color w:val="000000" w:themeColor="text1"/>
          <w:sz w:val="20"/>
          <w:szCs w:val="20"/>
        </w:rPr>
        <w:t>% and supported profit-maximizing promotional strategies.</w:t>
      </w:r>
    </w:p>
    <w:p w14:paraId="3EBB9324" w14:textId="44F4CF5B" w:rsidR="000A275B" w:rsidRPr="007E03D6" w:rsidRDefault="000A275B" w:rsidP="000A275B">
      <w:pPr>
        <w:pStyle w:val="ListParagraph"/>
        <w:numPr>
          <w:ilvl w:val="0"/>
          <w:numId w:val="2"/>
        </w:numPr>
        <w:spacing w:before="120" w:after="120"/>
        <w:ind w:left="218" w:right="-288"/>
        <w:jc w:val="both"/>
        <w:rPr>
          <w:rFonts w:eastAsia="Times New Roman" w:cstheme="minorHAnsi"/>
          <w:color w:val="000000" w:themeColor="text1"/>
          <w:sz w:val="20"/>
          <w:szCs w:val="20"/>
        </w:rPr>
      </w:pPr>
      <w:r w:rsidRPr="007E03D6">
        <w:rPr>
          <w:rFonts w:eastAsia="Times New Roman" w:cstheme="minorHAnsi"/>
          <w:color w:val="000000" w:themeColor="text1"/>
          <w:sz w:val="20"/>
          <w:szCs w:val="20"/>
        </w:rPr>
        <w:t>Delivered actionable insights on promotional ROI, sales attribution, and revenue drivers to support strategic commercial decision-making.</w:t>
      </w:r>
    </w:p>
    <w:p w14:paraId="120B2071" w14:textId="40A36EC8" w:rsidR="000A275B" w:rsidRPr="007E03D6" w:rsidRDefault="000A275B" w:rsidP="000A275B">
      <w:pPr>
        <w:pStyle w:val="ListParagraph"/>
        <w:numPr>
          <w:ilvl w:val="0"/>
          <w:numId w:val="2"/>
        </w:numPr>
        <w:spacing w:before="120" w:after="120"/>
        <w:ind w:left="218" w:right="-288"/>
        <w:jc w:val="both"/>
        <w:rPr>
          <w:rFonts w:eastAsia="Times New Roman" w:cstheme="minorHAnsi"/>
          <w:color w:val="000000" w:themeColor="text1"/>
          <w:sz w:val="20"/>
          <w:szCs w:val="20"/>
        </w:rPr>
      </w:pPr>
      <w:r w:rsidRPr="007E03D6">
        <w:rPr>
          <w:rFonts w:eastAsia="Times New Roman" w:cstheme="minorHAnsi"/>
          <w:color w:val="000000" w:themeColor="text1"/>
          <w:sz w:val="20"/>
          <w:szCs w:val="20"/>
        </w:rPr>
        <w:t>Built and deployed scalable analytics workflows using Azure Databricks, Data Factory, Data Lake, Azure SQL, and Azure ML.</w:t>
      </w:r>
    </w:p>
    <w:p w14:paraId="0D2055CF" w14:textId="4B2058EC" w:rsidR="5C2F2E9A" w:rsidRPr="007E03D6" w:rsidRDefault="000A275B" w:rsidP="000A275B">
      <w:pPr>
        <w:pStyle w:val="ListParagraph"/>
        <w:numPr>
          <w:ilvl w:val="0"/>
          <w:numId w:val="2"/>
        </w:numPr>
        <w:spacing w:before="120" w:after="120"/>
        <w:ind w:left="218" w:right="-288"/>
        <w:jc w:val="both"/>
        <w:rPr>
          <w:rFonts w:eastAsia="Times New Roman" w:cstheme="minorHAnsi"/>
          <w:color w:val="000000" w:themeColor="text1"/>
          <w:sz w:val="20"/>
          <w:szCs w:val="20"/>
        </w:rPr>
      </w:pPr>
      <w:r w:rsidRPr="007E03D6">
        <w:rPr>
          <w:rFonts w:eastAsia="Times New Roman" w:cstheme="minorHAnsi"/>
          <w:color w:val="000000" w:themeColor="text1"/>
          <w:sz w:val="20"/>
          <w:szCs w:val="20"/>
        </w:rPr>
        <w:t>Partnered with cross-functional stakeholders to deliver production-ready analytics solutions using Agile methodologies, CI/CD pipelines, and Azure DevOps.</w:t>
      </w:r>
    </w:p>
    <w:p w14:paraId="681642C8" w14:textId="78A6E74E" w:rsidR="40293711" w:rsidRPr="006427E3" w:rsidRDefault="40293711" w:rsidP="001B5B65">
      <w:pPr>
        <w:spacing w:before="120" w:after="120"/>
        <w:ind w:left="-432" w:right="-144"/>
        <w:rPr>
          <w:rFonts w:eastAsia="Times New Roman" w:cstheme="minorHAnsi"/>
          <w:b/>
          <w:bCs/>
          <w:color w:val="000000" w:themeColor="text1"/>
          <w:sz w:val="22"/>
          <w:szCs w:val="22"/>
        </w:rPr>
      </w:pPr>
      <w:r w:rsidRPr="006427E3">
        <w:rPr>
          <w:rFonts w:eastAsia="Times New Roman" w:cstheme="minorHAnsi"/>
          <w:b/>
          <w:bCs/>
          <w:color w:val="000000" w:themeColor="text1"/>
          <w:sz w:val="22"/>
          <w:szCs w:val="22"/>
        </w:rPr>
        <w:t>D</w:t>
      </w:r>
      <w:r w:rsidR="00DB6489" w:rsidRPr="006427E3">
        <w:rPr>
          <w:rFonts w:eastAsia="Times New Roman" w:cstheme="minorHAnsi"/>
          <w:b/>
          <w:bCs/>
          <w:color w:val="000000" w:themeColor="text1"/>
          <w:sz w:val="22"/>
          <w:szCs w:val="22"/>
        </w:rPr>
        <w:t>ata</w:t>
      </w:r>
      <w:r w:rsidRPr="006427E3">
        <w:rPr>
          <w:rFonts w:eastAsia="Times New Roman" w:cstheme="minorHAnsi"/>
          <w:b/>
          <w:bCs/>
          <w:color w:val="000000" w:themeColor="text1"/>
          <w:sz w:val="22"/>
          <w:szCs w:val="22"/>
        </w:rPr>
        <w:t xml:space="preserve"> S</w:t>
      </w:r>
      <w:r w:rsidR="00DB6489" w:rsidRPr="006427E3">
        <w:rPr>
          <w:rFonts w:eastAsia="Times New Roman" w:cstheme="minorHAnsi"/>
          <w:b/>
          <w:bCs/>
          <w:color w:val="000000" w:themeColor="text1"/>
          <w:sz w:val="22"/>
          <w:szCs w:val="22"/>
        </w:rPr>
        <w:t>cientist</w:t>
      </w:r>
      <w:r w:rsidRPr="006427E3">
        <w:rPr>
          <w:rFonts w:eastAsia="Times New Roman" w:cstheme="minorHAnsi"/>
          <w:b/>
          <w:bCs/>
          <w:color w:val="000000" w:themeColor="text1"/>
          <w:sz w:val="22"/>
          <w:szCs w:val="22"/>
        </w:rPr>
        <w:t xml:space="preserve"> | I</w:t>
      </w:r>
      <w:r w:rsidR="006B0FA4" w:rsidRPr="006427E3">
        <w:rPr>
          <w:rFonts w:eastAsia="Times New Roman" w:cstheme="minorHAnsi"/>
          <w:b/>
          <w:bCs/>
          <w:color w:val="000000" w:themeColor="text1"/>
          <w:sz w:val="22"/>
          <w:szCs w:val="22"/>
        </w:rPr>
        <w:t>nfosys Limited</w:t>
      </w:r>
      <w:r w:rsidR="4CF35796" w:rsidRPr="006427E3">
        <w:rPr>
          <w:rFonts w:eastAsia="Times New Roman" w:cstheme="minorHAnsi"/>
          <w:b/>
          <w:bCs/>
          <w:color w:val="000000" w:themeColor="text1"/>
          <w:sz w:val="22"/>
          <w:szCs w:val="22"/>
        </w:rPr>
        <w:t xml:space="preserve"> </w:t>
      </w:r>
      <w:r w:rsidR="5A75D526" w:rsidRPr="006427E3">
        <w:rPr>
          <w:rFonts w:eastAsia="Times New Roman" w:cstheme="minorHAnsi"/>
          <w:b/>
          <w:bCs/>
          <w:color w:val="000000" w:themeColor="text1"/>
          <w:sz w:val="22"/>
          <w:szCs w:val="22"/>
        </w:rPr>
        <w:t xml:space="preserve">| </w:t>
      </w:r>
      <w:r w:rsidR="00C92F84" w:rsidRPr="006427E3">
        <w:rPr>
          <w:rFonts w:eastAsia="Times New Roman" w:cstheme="minorHAnsi"/>
          <w:b/>
          <w:bCs/>
          <w:color w:val="000000" w:themeColor="text1"/>
          <w:sz w:val="22"/>
          <w:szCs w:val="22"/>
        </w:rPr>
        <w:t xml:space="preserve">India | </w:t>
      </w:r>
      <w:r w:rsidR="00655821" w:rsidRPr="006427E3">
        <w:rPr>
          <w:rFonts w:eastAsia="Times New Roman" w:cstheme="minorHAnsi"/>
          <w:b/>
          <w:bCs/>
          <w:color w:val="000000" w:themeColor="text1"/>
          <w:sz w:val="22"/>
          <w:szCs w:val="22"/>
        </w:rPr>
        <w:t>Project : Energy</w:t>
      </w:r>
      <w:r w:rsidR="000D5911" w:rsidRPr="006427E3">
        <w:rPr>
          <w:rFonts w:eastAsia="Times New Roman" w:cstheme="minorHAnsi"/>
          <w:b/>
          <w:bCs/>
          <w:color w:val="000000" w:themeColor="text1"/>
          <w:sz w:val="22"/>
          <w:szCs w:val="22"/>
        </w:rPr>
        <w:t xml:space="preserve"> </w:t>
      </w:r>
      <w:r w:rsidR="00655821" w:rsidRPr="006427E3">
        <w:rPr>
          <w:rFonts w:eastAsia="Times New Roman" w:cstheme="minorHAnsi"/>
          <w:b/>
          <w:bCs/>
          <w:color w:val="000000" w:themeColor="text1"/>
          <w:sz w:val="22"/>
          <w:szCs w:val="22"/>
        </w:rPr>
        <w:t xml:space="preserve">| </w:t>
      </w:r>
      <w:r w:rsidR="006A7D67" w:rsidRPr="006427E3">
        <w:rPr>
          <w:rFonts w:eastAsia="Times New Roman" w:cstheme="minorHAnsi"/>
          <w:b/>
          <w:bCs/>
          <w:color w:val="000000" w:themeColor="text1"/>
          <w:sz w:val="22"/>
          <w:szCs w:val="22"/>
        </w:rPr>
        <w:t>Aug</w:t>
      </w:r>
      <w:r w:rsidR="00DB6489" w:rsidRPr="006427E3">
        <w:rPr>
          <w:rFonts w:eastAsia="Times New Roman" w:cstheme="minorHAnsi"/>
          <w:b/>
          <w:bCs/>
          <w:color w:val="000000" w:themeColor="text1"/>
          <w:sz w:val="22"/>
          <w:szCs w:val="22"/>
        </w:rPr>
        <w:t xml:space="preserve"> </w:t>
      </w:r>
      <w:r w:rsidRPr="006427E3">
        <w:rPr>
          <w:rFonts w:eastAsia="Times New Roman" w:cstheme="minorHAnsi"/>
          <w:b/>
          <w:bCs/>
          <w:color w:val="000000" w:themeColor="text1"/>
          <w:sz w:val="22"/>
          <w:szCs w:val="22"/>
        </w:rPr>
        <w:t xml:space="preserve">2022 – </w:t>
      </w:r>
      <w:r w:rsidR="00DB6489" w:rsidRPr="006427E3">
        <w:rPr>
          <w:rFonts w:eastAsia="Times New Roman" w:cstheme="minorHAnsi"/>
          <w:b/>
          <w:bCs/>
          <w:color w:val="000000" w:themeColor="text1"/>
          <w:sz w:val="22"/>
          <w:szCs w:val="22"/>
        </w:rPr>
        <w:t>Sep</w:t>
      </w:r>
      <w:r w:rsidRPr="006427E3">
        <w:rPr>
          <w:rFonts w:eastAsia="Times New Roman" w:cstheme="minorHAnsi"/>
          <w:b/>
          <w:bCs/>
          <w:color w:val="000000" w:themeColor="text1"/>
          <w:sz w:val="22"/>
          <w:szCs w:val="22"/>
        </w:rPr>
        <w:t xml:space="preserve"> 2023</w:t>
      </w:r>
    </w:p>
    <w:p w14:paraId="289697A0" w14:textId="459CA9E8" w:rsidR="000A275B" w:rsidRPr="007E03D6" w:rsidRDefault="000A275B" w:rsidP="000A275B">
      <w:pPr>
        <w:pStyle w:val="ListParagraph"/>
        <w:numPr>
          <w:ilvl w:val="0"/>
          <w:numId w:val="7"/>
        </w:numPr>
        <w:spacing w:before="120"/>
        <w:ind w:left="218" w:right="-288"/>
        <w:jc w:val="both"/>
        <w:rPr>
          <w:rFonts w:eastAsia="Times New Roman" w:cstheme="minorHAnsi"/>
          <w:color w:val="000000" w:themeColor="text1"/>
          <w:sz w:val="20"/>
          <w:szCs w:val="20"/>
        </w:rPr>
      </w:pPr>
      <w:r w:rsidRPr="007E03D6">
        <w:rPr>
          <w:rFonts w:eastAsia="Times New Roman" w:cstheme="minorHAnsi"/>
          <w:color w:val="000000" w:themeColor="text1"/>
          <w:sz w:val="20"/>
          <w:szCs w:val="20"/>
        </w:rPr>
        <w:t>Developed an RFM-based customer risk segmentation model for 200K+ customers</w:t>
      </w:r>
      <w:r w:rsidR="005338B9" w:rsidRPr="007E03D6">
        <w:rPr>
          <w:rFonts w:eastAsia="Times New Roman" w:cstheme="minorHAnsi"/>
          <w:color w:val="000000" w:themeColor="text1"/>
          <w:sz w:val="20"/>
          <w:szCs w:val="20"/>
        </w:rPr>
        <w:t xml:space="preserve"> using SQL, Python for </w:t>
      </w:r>
      <w:r w:rsidRPr="007E03D6">
        <w:rPr>
          <w:rFonts w:eastAsia="Times New Roman" w:cstheme="minorHAnsi"/>
          <w:color w:val="000000" w:themeColor="text1"/>
          <w:sz w:val="20"/>
          <w:szCs w:val="20"/>
        </w:rPr>
        <w:t>identifying high-, medium-, low-</w:t>
      </w:r>
      <w:r w:rsidR="001303E0" w:rsidRPr="007E03D6">
        <w:rPr>
          <w:rFonts w:eastAsia="Times New Roman" w:cstheme="minorHAnsi"/>
          <w:color w:val="000000" w:themeColor="text1"/>
          <w:sz w:val="20"/>
          <w:szCs w:val="20"/>
        </w:rPr>
        <w:t xml:space="preserve"> </w:t>
      </w:r>
      <w:r w:rsidRPr="007E03D6">
        <w:rPr>
          <w:rFonts w:eastAsia="Times New Roman" w:cstheme="minorHAnsi"/>
          <w:color w:val="000000" w:themeColor="text1"/>
          <w:sz w:val="20"/>
          <w:szCs w:val="20"/>
        </w:rPr>
        <w:t>risk debt profiles to enable targeted recovery strategies, increasing recovery rates by 1</w:t>
      </w:r>
      <w:r w:rsidR="00886A74" w:rsidRPr="007E03D6">
        <w:rPr>
          <w:rFonts w:eastAsia="Times New Roman" w:cstheme="minorHAnsi"/>
          <w:color w:val="000000" w:themeColor="text1"/>
          <w:sz w:val="20"/>
          <w:szCs w:val="20"/>
        </w:rPr>
        <w:t>4</w:t>
      </w:r>
      <w:r w:rsidRPr="007E03D6">
        <w:rPr>
          <w:rFonts w:eastAsia="Times New Roman" w:cstheme="minorHAnsi"/>
          <w:color w:val="000000" w:themeColor="text1"/>
          <w:sz w:val="20"/>
          <w:szCs w:val="20"/>
        </w:rPr>
        <w:t>% and reducing average recovery time by 1</w:t>
      </w:r>
      <w:r w:rsidR="00886A74" w:rsidRPr="007E03D6">
        <w:rPr>
          <w:rFonts w:eastAsia="Times New Roman" w:cstheme="minorHAnsi"/>
          <w:color w:val="000000" w:themeColor="text1"/>
          <w:sz w:val="20"/>
          <w:szCs w:val="20"/>
        </w:rPr>
        <w:t>2</w:t>
      </w:r>
      <w:r w:rsidRPr="007E03D6">
        <w:rPr>
          <w:rFonts w:eastAsia="Times New Roman" w:cstheme="minorHAnsi"/>
          <w:color w:val="000000" w:themeColor="text1"/>
          <w:sz w:val="20"/>
          <w:szCs w:val="20"/>
        </w:rPr>
        <w:t xml:space="preserve"> days</w:t>
      </w:r>
      <w:r w:rsidR="00571ABD" w:rsidRPr="007E03D6">
        <w:rPr>
          <w:rFonts w:eastAsia="Times New Roman" w:cstheme="minorHAnsi"/>
          <w:color w:val="000000" w:themeColor="text1"/>
          <w:sz w:val="20"/>
          <w:szCs w:val="20"/>
        </w:rPr>
        <w:t xml:space="preserve"> and implemented model using A/B testing</w:t>
      </w:r>
      <w:r w:rsidRPr="007E03D6">
        <w:rPr>
          <w:rFonts w:eastAsia="Times New Roman" w:cstheme="minorHAnsi"/>
          <w:color w:val="000000" w:themeColor="text1"/>
          <w:sz w:val="20"/>
          <w:szCs w:val="20"/>
        </w:rPr>
        <w:t>.</w:t>
      </w:r>
    </w:p>
    <w:p w14:paraId="480DCEFB" w14:textId="6AB0B266" w:rsidR="000A275B" w:rsidRPr="007E03D6" w:rsidRDefault="000A275B" w:rsidP="000A275B">
      <w:pPr>
        <w:pStyle w:val="ListParagraph"/>
        <w:numPr>
          <w:ilvl w:val="0"/>
          <w:numId w:val="7"/>
        </w:numPr>
        <w:spacing w:before="120"/>
        <w:ind w:left="218" w:right="-288"/>
        <w:jc w:val="both"/>
        <w:rPr>
          <w:rFonts w:eastAsia="Times New Roman" w:cstheme="minorHAnsi"/>
          <w:color w:val="000000" w:themeColor="text1"/>
          <w:sz w:val="20"/>
          <w:szCs w:val="20"/>
        </w:rPr>
      </w:pPr>
      <w:r w:rsidRPr="007E03D6">
        <w:rPr>
          <w:rFonts w:eastAsia="Times New Roman" w:cstheme="minorHAnsi"/>
          <w:color w:val="000000" w:themeColor="text1"/>
          <w:sz w:val="20"/>
          <w:szCs w:val="20"/>
        </w:rPr>
        <w:t xml:space="preserve">Developed executive-level Power BI dashboards </w:t>
      </w:r>
      <w:r w:rsidR="00BB3207" w:rsidRPr="007E03D6">
        <w:rPr>
          <w:rFonts w:eastAsia="Times New Roman" w:cstheme="minorHAnsi"/>
          <w:color w:val="000000" w:themeColor="text1"/>
          <w:sz w:val="20"/>
          <w:szCs w:val="20"/>
        </w:rPr>
        <w:t>visualising</w:t>
      </w:r>
      <w:r w:rsidRPr="007E03D6">
        <w:rPr>
          <w:rFonts w:eastAsia="Times New Roman" w:cstheme="minorHAnsi"/>
          <w:color w:val="000000" w:themeColor="text1"/>
          <w:sz w:val="20"/>
          <w:szCs w:val="20"/>
        </w:rPr>
        <w:t xml:space="preserve"> customer segments, debt ageing, recovery performance, and portfolio exposure, enabling data-driven decision-making for senior leadership.</w:t>
      </w:r>
    </w:p>
    <w:p w14:paraId="49012AF4" w14:textId="70840855" w:rsidR="003B4274" w:rsidRPr="006427E3" w:rsidRDefault="003B4274">
      <w:pPr>
        <w:spacing w:before="120" w:after="120"/>
        <w:ind w:left="-432" w:right="-144"/>
        <w:jc w:val="both"/>
        <w:rPr>
          <w:rFonts w:cstheme="minorHAnsi"/>
          <w:sz w:val="22"/>
          <w:szCs w:val="22"/>
          <w:lang w:eastAsia="en-GB"/>
        </w:rPr>
      </w:pPr>
      <w:r w:rsidRPr="006427E3">
        <w:rPr>
          <w:rFonts w:cstheme="minorHAnsi"/>
          <w:b/>
          <w:bCs/>
          <w:sz w:val="22"/>
          <w:szCs w:val="22"/>
        </w:rPr>
        <w:t xml:space="preserve">Associate Data </w:t>
      </w:r>
      <w:r w:rsidR="009976EB" w:rsidRPr="006427E3">
        <w:rPr>
          <w:rFonts w:cstheme="minorHAnsi"/>
          <w:b/>
          <w:bCs/>
          <w:sz w:val="22"/>
          <w:szCs w:val="22"/>
        </w:rPr>
        <w:t>Scientist</w:t>
      </w:r>
      <w:r w:rsidRPr="006427E3">
        <w:rPr>
          <w:rFonts w:cstheme="minorHAnsi"/>
          <w:b/>
          <w:bCs/>
          <w:sz w:val="22"/>
          <w:szCs w:val="22"/>
        </w:rPr>
        <w:t xml:space="preserve"> | Infosys Limited | </w:t>
      </w:r>
      <w:r w:rsidR="00C92F84" w:rsidRPr="006427E3">
        <w:rPr>
          <w:rFonts w:cstheme="minorHAnsi"/>
          <w:b/>
          <w:bCs/>
          <w:sz w:val="22"/>
          <w:szCs w:val="22"/>
        </w:rPr>
        <w:t xml:space="preserve">India | </w:t>
      </w:r>
      <w:r w:rsidR="000D5911" w:rsidRPr="006427E3">
        <w:rPr>
          <w:rFonts w:cstheme="minorHAnsi"/>
          <w:b/>
          <w:bCs/>
          <w:sz w:val="22"/>
          <w:szCs w:val="22"/>
        </w:rPr>
        <w:t xml:space="preserve">Project : Health | </w:t>
      </w:r>
      <w:r w:rsidRPr="006427E3">
        <w:rPr>
          <w:rFonts w:cstheme="minorHAnsi"/>
          <w:b/>
          <w:bCs/>
          <w:sz w:val="22"/>
          <w:szCs w:val="22"/>
        </w:rPr>
        <w:t xml:space="preserve">Feb 2022 – </w:t>
      </w:r>
      <w:r w:rsidR="006A7D67" w:rsidRPr="006427E3">
        <w:rPr>
          <w:rFonts w:cstheme="minorHAnsi"/>
          <w:b/>
          <w:bCs/>
          <w:sz w:val="22"/>
          <w:szCs w:val="22"/>
        </w:rPr>
        <w:t>Aug</w:t>
      </w:r>
      <w:r w:rsidRPr="006427E3">
        <w:rPr>
          <w:rFonts w:cstheme="minorHAnsi"/>
          <w:b/>
          <w:bCs/>
          <w:sz w:val="22"/>
          <w:szCs w:val="22"/>
        </w:rPr>
        <w:t xml:space="preserve"> 2022</w:t>
      </w:r>
    </w:p>
    <w:p w14:paraId="2732A4D6" w14:textId="44167F72" w:rsidR="000A275B" w:rsidRPr="007E03D6" w:rsidRDefault="00791720" w:rsidP="005338B9">
      <w:pPr>
        <w:pStyle w:val="ListParagraph"/>
        <w:numPr>
          <w:ilvl w:val="0"/>
          <w:numId w:val="7"/>
        </w:numPr>
        <w:spacing w:before="120"/>
        <w:ind w:left="216" w:right="-288"/>
        <w:jc w:val="both"/>
        <w:rPr>
          <w:rFonts w:eastAsia="Times New Roman" w:cstheme="minorHAnsi"/>
          <w:color w:val="000000" w:themeColor="text1"/>
          <w:sz w:val="20"/>
          <w:szCs w:val="20"/>
        </w:rPr>
      </w:pPr>
      <w:r w:rsidRPr="007E03D6">
        <w:rPr>
          <w:rFonts w:eastAsia="Times New Roman" w:cstheme="minorHAnsi"/>
          <w:color w:val="000000" w:themeColor="text1"/>
          <w:sz w:val="20"/>
          <w:szCs w:val="20"/>
        </w:rPr>
        <w:t>Processed</w:t>
      </w:r>
      <w:r w:rsidR="000A275B" w:rsidRPr="007E03D6">
        <w:rPr>
          <w:rFonts w:eastAsia="Times New Roman" w:cstheme="minorHAnsi"/>
          <w:color w:val="000000" w:themeColor="text1"/>
          <w:sz w:val="20"/>
          <w:szCs w:val="20"/>
        </w:rPr>
        <w:t xml:space="preserve"> over 1</w:t>
      </w:r>
      <w:r w:rsidR="00886A74" w:rsidRPr="007E03D6">
        <w:rPr>
          <w:rFonts w:eastAsia="Times New Roman" w:cstheme="minorHAnsi"/>
          <w:color w:val="000000" w:themeColor="text1"/>
          <w:sz w:val="20"/>
          <w:szCs w:val="20"/>
        </w:rPr>
        <w:t>M+</w:t>
      </w:r>
      <w:r w:rsidR="000A275B" w:rsidRPr="007E03D6">
        <w:rPr>
          <w:rFonts w:eastAsia="Times New Roman" w:cstheme="minorHAnsi"/>
          <w:color w:val="000000" w:themeColor="text1"/>
          <w:sz w:val="20"/>
          <w:szCs w:val="20"/>
        </w:rPr>
        <w:t xml:space="preserve"> insurance claims and policy records </w:t>
      </w:r>
      <w:r w:rsidR="00453FD2" w:rsidRPr="007E03D6">
        <w:rPr>
          <w:rFonts w:eastAsia="Times New Roman" w:cstheme="minorHAnsi"/>
          <w:color w:val="000000" w:themeColor="text1"/>
          <w:sz w:val="20"/>
          <w:szCs w:val="20"/>
        </w:rPr>
        <w:t>using</w:t>
      </w:r>
      <w:r w:rsidR="00762CE3" w:rsidRPr="007E03D6">
        <w:rPr>
          <w:rFonts w:eastAsia="Times New Roman" w:cstheme="minorHAnsi"/>
          <w:color w:val="000000" w:themeColor="text1"/>
          <w:sz w:val="20"/>
          <w:szCs w:val="20"/>
        </w:rPr>
        <w:t xml:space="preserve"> </w:t>
      </w:r>
      <w:r w:rsidR="00453FD2" w:rsidRPr="007E03D6">
        <w:rPr>
          <w:rFonts w:eastAsia="Times New Roman" w:cstheme="minorHAnsi"/>
          <w:color w:val="000000" w:themeColor="text1"/>
          <w:sz w:val="20"/>
          <w:szCs w:val="20"/>
        </w:rPr>
        <w:t xml:space="preserve">SQL </w:t>
      </w:r>
      <w:r w:rsidR="000A275B" w:rsidRPr="007E03D6">
        <w:rPr>
          <w:rFonts w:eastAsia="Times New Roman" w:cstheme="minorHAnsi"/>
          <w:color w:val="000000" w:themeColor="text1"/>
          <w:sz w:val="20"/>
          <w:szCs w:val="20"/>
        </w:rPr>
        <w:t>to identify operational bottlenecks and key drivers of SLA breaches, supporting process improvement initiatives.</w:t>
      </w:r>
    </w:p>
    <w:p w14:paraId="2C73CF90" w14:textId="2552CE7E" w:rsidR="000A275B" w:rsidRPr="007E03D6" w:rsidRDefault="000A275B" w:rsidP="005338B9">
      <w:pPr>
        <w:pStyle w:val="ListParagraph"/>
        <w:numPr>
          <w:ilvl w:val="0"/>
          <w:numId w:val="7"/>
        </w:numPr>
        <w:spacing w:before="120"/>
        <w:ind w:left="216" w:right="-288"/>
        <w:jc w:val="both"/>
        <w:rPr>
          <w:rFonts w:eastAsia="Times New Roman" w:cstheme="minorHAnsi"/>
          <w:color w:val="000000" w:themeColor="text1"/>
          <w:sz w:val="20"/>
          <w:szCs w:val="20"/>
        </w:rPr>
      </w:pPr>
      <w:r w:rsidRPr="007E03D6">
        <w:rPr>
          <w:rFonts w:eastAsia="Times New Roman" w:cstheme="minorHAnsi"/>
          <w:color w:val="000000" w:themeColor="text1"/>
          <w:sz w:val="20"/>
          <w:szCs w:val="20"/>
        </w:rPr>
        <w:t xml:space="preserve">Developed </w:t>
      </w:r>
      <w:r w:rsidR="005338B9" w:rsidRPr="007E03D6">
        <w:rPr>
          <w:rFonts w:eastAsia="Times New Roman" w:cstheme="minorHAnsi"/>
          <w:color w:val="000000" w:themeColor="text1"/>
          <w:sz w:val="20"/>
          <w:szCs w:val="20"/>
        </w:rPr>
        <w:t>Tableau dashboards and</w:t>
      </w:r>
      <w:r w:rsidR="00A70CFD" w:rsidRPr="007E03D6">
        <w:rPr>
          <w:rFonts w:eastAsia="Times New Roman" w:cstheme="minorHAnsi"/>
          <w:color w:val="000000" w:themeColor="text1"/>
          <w:sz w:val="20"/>
          <w:szCs w:val="20"/>
        </w:rPr>
        <w:t xml:space="preserve"> analytics solutions</w:t>
      </w:r>
      <w:r w:rsidRPr="007E03D6">
        <w:rPr>
          <w:rFonts w:eastAsia="Times New Roman" w:cstheme="minorHAnsi"/>
          <w:color w:val="000000" w:themeColor="text1"/>
          <w:sz w:val="20"/>
          <w:szCs w:val="20"/>
        </w:rPr>
        <w:t xml:space="preserve"> </w:t>
      </w:r>
      <w:r w:rsidR="00486A73" w:rsidRPr="007E03D6">
        <w:rPr>
          <w:rFonts w:eastAsia="Times New Roman" w:cstheme="minorHAnsi"/>
          <w:color w:val="000000" w:themeColor="text1"/>
          <w:sz w:val="20"/>
          <w:szCs w:val="20"/>
        </w:rPr>
        <w:t xml:space="preserve">for business reporting </w:t>
      </w:r>
      <w:r w:rsidR="00362595" w:rsidRPr="007E03D6">
        <w:rPr>
          <w:rFonts w:eastAsia="Times New Roman" w:cstheme="minorHAnsi"/>
          <w:color w:val="000000" w:themeColor="text1"/>
          <w:sz w:val="20"/>
          <w:szCs w:val="20"/>
        </w:rPr>
        <w:t xml:space="preserve">by </w:t>
      </w:r>
      <w:r w:rsidRPr="007E03D6">
        <w:rPr>
          <w:rFonts w:eastAsia="Times New Roman" w:cstheme="minorHAnsi"/>
          <w:color w:val="000000" w:themeColor="text1"/>
          <w:sz w:val="20"/>
          <w:szCs w:val="20"/>
        </w:rPr>
        <w:t>enabling efficient data transformation</w:t>
      </w:r>
      <w:r w:rsidR="004863C0" w:rsidRPr="007E03D6">
        <w:rPr>
          <w:rFonts w:eastAsia="Times New Roman" w:cstheme="minorHAnsi"/>
          <w:color w:val="000000" w:themeColor="text1"/>
          <w:sz w:val="20"/>
          <w:szCs w:val="20"/>
        </w:rPr>
        <w:t xml:space="preserve"> and</w:t>
      </w:r>
      <w:r w:rsidRPr="007E03D6">
        <w:rPr>
          <w:rFonts w:eastAsia="Times New Roman" w:cstheme="minorHAnsi"/>
          <w:color w:val="000000" w:themeColor="text1"/>
          <w:sz w:val="20"/>
          <w:szCs w:val="20"/>
        </w:rPr>
        <w:t xml:space="preserve"> feature </w:t>
      </w:r>
      <w:r w:rsidR="00A363B4" w:rsidRPr="007E03D6">
        <w:rPr>
          <w:rFonts w:eastAsia="Times New Roman" w:cstheme="minorHAnsi"/>
          <w:color w:val="000000" w:themeColor="text1"/>
          <w:sz w:val="20"/>
          <w:szCs w:val="20"/>
        </w:rPr>
        <w:t>engineering</w:t>
      </w:r>
      <w:r w:rsidR="004863C0" w:rsidRPr="007E03D6">
        <w:rPr>
          <w:rFonts w:eastAsia="Times New Roman" w:cstheme="minorHAnsi"/>
          <w:color w:val="000000" w:themeColor="text1"/>
          <w:sz w:val="20"/>
          <w:szCs w:val="20"/>
        </w:rPr>
        <w:t xml:space="preserve">, </w:t>
      </w:r>
      <w:r w:rsidR="00A363B4" w:rsidRPr="007E03D6">
        <w:rPr>
          <w:rFonts w:eastAsia="Times New Roman" w:cstheme="minorHAnsi"/>
          <w:color w:val="000000" w:themeColor="text1"/>
          <w:sz w:val="20"/>
          <w:szCs w:val="20"/>
        </w:rPr>
        <w:t>extraction</w:t>
      </w:r>
      <w:r w:rsidRPr="007E03D6">
        <w:rPr>
          <w:rFonts w:eastAsia="Times New Roman" w:cstheme="minorHAnsi"/>
          <w:color w:val="000000" w:themeColor="text1"/>
          <w:sz w:val="20"/>
          <w:szCs w:val="20"/>
        </w:rPr>
        <w:t>.</w:t>
      </w:r>
    </w:p>
    <w:p w14:paraId="792A5E5A" w14:textId="77777777" w:rsidR="00F74B1A" w:rsidRPr="006427E3" w:rsidRDefault="00F74B1A" w:rsidP="00F74B1A">
      <w:pPr>
        <w:spacing w:before="120" w:after="0"/>
        <w:ind w:left="-432" w:right="-144"/>
        <w:jc w:val="both"/>
        <w:rPr>
          <w:rFonts w:eastAsia="Times New Roman" w:cstheme="minorHAnsi"/>
          <w:b/>
          <w:bCs/>
          <w:color w:val="000000" w:themeColor="text1"/>
        </w:rPr>
      </w:pPr>
      <w:r w:rsidRPr="006427E3">
        <w:rPr>
          <w:rFonts w:eastAsia="Times New Roman" w:cstheme="minorHAnsi"/>
          <w:b/>
          <w:bCs/>
          <w:color w:val="000000" w:themeColor="text1"/>
        </w:rPr>
        <w:t>Education</w:t>
      </w:r>
    </w:p>
    <w:p w14:paraId="69729D20" w14:textId="19D67C7F" w:rsidR="00F74B1A" w:rsidRPr="00592520" w:rsidRDefault="00F74B1A" w:rsidP="00F74B1A">
      <w:pPr>
        <w:pStyle w:val="ListParagraph"/>
        <w:numPr>
          <w:ilvl w:val="0"/>
          <w:numId w:val="7"/>
        </w:numPr>
        <w:spacing w:before="120"/>
        <w:ind w:left="216" w:right="-288"/>
        <w:jc w:val="both"/>
        <w:rPr>
          <w:rFonts w:eastAsia="Times New Roman" w:cstheme="minorHAnsi"/>
          <w:color w:val="000000" w:themeColor="text1"/>
          <w:sz w:val="21"/>
          <w:szCs w:val="21"/>
        </w:rPr>
      </w:pPr>
      <w:r w:rsidRPr="00592520">
        <w:rPr>
          <w:rFonts w:cstheme="minorHAnsi"/>
          <w:color w:val="000000"/>
          <w:sz w:val="21"/>
          <w:szCs w:val="21"/>
        </w:rPr>
        <w:t>MSc Data Science | Coventry University, Coventry | May 2025 – May 2026 | Grade: 7</w:t>
      </w:r>
      <w:r w:rsidR="0062264B" w:rsidRPr="00592520">
        <w:rPr>
          <w:rFonts w:cstheme="minorHAnsi"/>
          <w:color w:val="000000"/>
          <w:sz w:val="21"/>
          <w:szCs w:val="21"/>
        </w:rPr>
        <w:t>6</w:t>
      </w:r>
      <w:r w:rsidRPr="00592520">
        <w:rPr>
          <w:rFonts w:cstheme="minorHAnsi"/>
          <w:color w:val="000000"/>
          <w:sz w:val="21"/>
          <w:szCs w:val="21"/>
        </w:rPr>
        <w:t>%</w:t>
      </w:r>
    </w:p>
    <w:p w14:paraId="52EFEB1F" w14:textId="4E987FBE" w:rsidR="00F74B1A" w:rsidRPr="00592520" w:rsidRDefault="00F74B1A" w:rsidP="00F74B1A">
      <w:pPr>
        <w:pStyle w:val="ListParagraph"/>
        <w:numPr>
          <w:ilvl w:val="0"/>
          <w:numId w:val="7"/>
        </w:numPr>
        <w:spacing w:before="120"/>
        <w:ind w:left="216" w:right="-288"/>
        <w:jc w:val="both"/>
        <w:rPr>
          <w:rFonts w:eastAsia="Times New Roman" w:cstheme="minorHAnsi"/>
          <w:color w:val="000000" w:themeColor="text1"/>
          <w:sz w:val="21"/>
          <w:szCs w:val="21"/>
        </w:rPr>
      </w:pPr>
      <w:r w:rsidRPr="00592520">
        <w:rPr>
          <w:rFonts w:cstheme="minorHAnsi"/>
          <w:color w:val="000000"/>
          <w:sz w:val="21"/>
          <w:szCs w:val="21"/>
        </w:rPr>
        <w:t xml:space="preserve">Bachelor of Technology Mechanical Engineering | JNTU University, India | Aug 2017 – Jun 2021 | Grade: </w:t>
      </w:r>
      <w:r w:rsidR="00E774B1" w:rsidRPr="00592520">
        <w:rPr>
          <w:rFonts w:cstheme="minorHAnsi"/>
          <w:color w:val="000000"/>
          <w:sz w:val="21"/>
          <w:szCs w:val="21"/>
        </w:rPr>
        <w:t>79</w:t>
      </w:r>
      <w:r w:rsidRPr="00592520">
        <w:rPr>
          <w:rFonts w:cstheme="minorHAnsi"/>
          <w:color w:val="000000"/>
          <w:sz w:val="21"/>
          <w:szCs w:val="21"/>
        </w:rPr>
        <w:t>%</w:t>
      </w:r>
    </w:p>
    <w:p w14:paraId="7FDD8019" w14:textId="591BDA48" w:rsidR="00BD1C4D" w:rsidRPr="006427E3" w:rsidRDefault="00D80DFC" w:rsidP="00D80DFC">
      <w:pPr>
        <w:spacing w:before="120" w:after="0"/>
        <w:ind w:left="-432" w:right="-144"/>
        <w:jc w:val="both"/>
        <w:rPr>
          <w:rFonts w:eastAsia="Times New Roman" w:cstheme="minorHAnsi"/>
          <w:b/>
          <w:bCs/>
          <w:color w:val="000000" w:themeColor="text1"/>
        </w:rPr>
      </w:pPr>
      <w:r w:rsidRPr="006427E3">
        <w:rPr>
          <w:rFonts w:eastAsia="Times New Roman" w:cstheme="minorHAnsi"/>
          <w:b/>
          <w:bCs/>
          <w:color w:val="000000" w:themeColor="text1"/>
        </w:rPr>
        <w:t>Certifications</w:t>
      </w:r>
    </w:p>
    <w:p w14:paraId="4D5F7571" w14:textId="57D9B867" w:rsidR="004A0103" w:rsidRPr="006427E3" w:rsidRDefault="00247CA3" w:rsidP="0059345C">
      <w:pPr>
        <w:pStyle w:val="ListParagraph"/>
        <w:numPr>
          <w:ilvl w:val="0"/>
          <w:numId w:val="13"/>
        </w:numPr>
        <w:spacing w:before="120" w:after="0"/>
        <w:ind w:right="-144"/>
        <w:jc w:val="both"/>
        <w:rPr>
          <w:rFonts w:cstheme="minorHAnsi"/>
          <w:sz w:val="21"/>
          <w:szCs w:val="21"/>
          <w:shd w:val="clear" w:color="auto" w:fill="FFFFFF"/>
        </w:rPr>
      </w:pPr>
      <w:r w:rsidRPr="006427E3">
        <w:rPr>
          <w:rFonts w:cstheme="minorHAnsi"/>
          <w:sz w:val="21"/>
          <w:szCs w:val="21"/>
          <w:shd w:val="clear" w:color="auto" w:fill="FFFFFF"/>
        </w:rPr>
        <w:t>Databricks Certified Generative AI Engineer Associate</w:t>
      </w:r>
    </w:p>
    <w:p w14:paraId="712C8DCF" w14:textId="47E678B4" w:rsidR="00247CA3" w:rsidRPr="006427E3" w:rsidRDefault="00247CA3" w:rsidP="0059345C">
      <w:pPr>
        <w:pStyle w:val="ListParagraph"/>
        <w:numPr>
          <w:ilvl w:val="0"/>
          <w:numId w:val="13"/>
        </w:numPr>
        <w:spacing w:before="120" w:after="0"/>
        <w:ind w:right="-144"/>
        <w:jc w:val="both"/>
        <w:rPr>
          <w:rFonts w:cstheme="minorHAnsi"/>
          <w:sz w:val="21"/>
          <w:szCs w:val="21"/>
          <w:shd w:val="clear" w:color="auto" w:fill="FFFFFF"/>
        </w:rPr>
      </w:pPr>
      <w:r w:rsidRPr="006427E3">
        <w:rPr>
          <w:rFonts w:cstheme="minorHAnsi"/>
          <w:sz w:val="21"/>
          <w:szCs w:val="21"/>
          <w:shd w:val="clear" w:color="auto" w:fill="FFFFFF"/>
        </w:rPr>
        <w:t>IBM Data Science Professional Certificate</w:t>
      </w:r>
    </w:p>
    <w:p w14:paraId="52062997" w14:textId="3B7B236B" w:rsidR="00247CA3" w:rsidRPr="006427E3" w:rsidRDefault="00247CA3" w:rsidP="0059345C">
      <w:pPr>
        <w:pStyle w:val="ListParagraph"/>
        <w:numPr>
          <w:ilvl w:val="0"/>
          <w:numId w:val="13"/>
        </w:numPr>
        <w:spacing w:before="120" w:after="0"/>
        <w:ind w:right="-144"/>
        <w:jc w:val="both"/>
        <w:rPr>
          <w:rFonts w:cstheme="minorHAnsi"/>
          <w:sz w:val="21"/>
          <w:szCs w:val="21"/>
          <w:shd w:val="clear" w:color="auto" w:fill="FFFFFF"/>
        </w:rPr>
      </w:pPr>
      <w:r w:rsidRPr="006427E3">
        <w:rPr>
          <w:rFonts w:cstheme="minorHAnsi"/>
          <w:sz w:val="21"/>
          <w:szCs w:val="21"/>
          <w:shd w:val="clear" w:color="auto" w:fill="FFFFFF"/>
        </w:rPr>
        <w:t>Google Data Analytics Professional Certificate</w:t>
      </w:r>
    </w:p>
    <w:p w14:paraId="1F6C7B56" w14:textId="2E75842D" w:rsidR="00247CA3" w:rsidRPr="006427E3" w:rsidRDefault="0059345C" w:rsidP="0059345C">
      <w:pPr>
        <w:pStyle w:val="ListParagraph"/>
        <w:numPr>
          <w:ilvl w:val="0"/>
          <w:numId w:val="13"/>
        </w:numPr>
        <w:spacing w:before="120" w:after="0"/>
        <w:ind w:right="-144"/>
        <w:jc w:val="both"/>
        <w:rPr>
          <w:rFonts w:cstheme="minorHAnsi"/>
          <w:sz w:val="21"/>
          <w:szCs w:val="21"/>
          <w:shd w:val="clear" w:color="auto" w:fill="FFFFFF"/>
        </w:rPr>
      </w:pPr>
      <w:r w:rsidRPr="006427E3">
        <w:rPr>
          <w:rFonts w:cstheme="minorHAnsi"/>
          <w:sz w:val="21"/>
          <w:szCs w:val="21"/>
          <w:shd w:val="clear" w:color="auto" w:fill="FFFFFF"/>
        </w:rPr>
        <w:t>Microsoft Certified: Power BI Data Analyst Associate PL-300</w:t>
      </w:r>
    </w:p>
    <w:p w14:paraId="3DE2B806" w14:textId="6E19FFF6" w:rsidR="00F56291" w:rsidRPr="00F606A4" w:rsidRDefault="0059345C" w:rsidP="00F606A4">
      <w:pPr>
        <w:pStyle w:val="ListParagraph"/>
        <w:numPr>
          <w:ilvl w:val="0"/>
          <w:numId w:val="13"/>
        </w:numPr>
        <w:spacing w:before="120" w:after="0"/>
        <w:ind w:right="-144"/>
        <w:jc w:val="both"/>
        <w:rPr>
          <w:rFonts w:eastAsia="Times New Roman" w:cstheme="minorHAnsi"/>
          <w:color w:val="000000" w:themeColor="text1"/>
          <w:sz w:val="21"/>
          <w:szCs w:val="21"/>
        </w:rPr>
      </w:pPr>
      <w:r w:rsidRPr="006427E3">
        <w:rPr>
          <w:rFonts w:cstheme="minorHAnsi"/>
          <w:sz w:val="21"/>
          <w:szCs w:val="21"/>
          <w:shd w:val="clear" w:color="auto" w:fill="FFFFFF"/>
        </w:rPr>
        <w:t>Microsoft Certified: Azure Fundamentals</w:t>
      </w:r>
    </w:p>
    <w:sectPr w:rsidR="00F56291" w:rsidRPr="00F606A4" w:rsidSect="00E96B78">
      <w:pgSz w:w="11907" w:h="16839"/>
      <w:pgMar w:top="680" w:right="794" w:bottom="816"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6D094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D23278"/>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 w15:restartNumberingAfterBreak="0">
    <w:nsid w:val="1F734146"/>
    <w:multiLevelType w:val="hybridMultilevel"/>
    <w:tmpl w:val="DE4CAC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1154FD4"/>
    <w:multiLevelType w:val="multilevel"/>
    <w:tmpl w:val="8A5C7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9F69A3"/>
    <w:multiLevelType w:val="hybridMultilevel"/>
    <w:tmpl w:val="FFFFFFFF"/>
    <w:lvl w:ilvl="0" w:tplc="77FA1A08">
      <w:start w:val="1"/>
      <w:numFmt w:val="bullet"/>
      <w:lvlText w:val=""/>
      <w:lvlJc w:val="left"/>
      <w:pPr>
        <w:ind w:left="720" w:hanging="360"/>
      </w:pPr>
      <w:rPr>
        <w:rFonts w:ascii="Symbol" w:hAnsi="Symbol" w:hint="default"/>
      </w:rPr>
    </w:lvl>
    <w:lvl w:ilvl="1" w:tplc="FDA66CB0">
      <w:start w:val="1"/>
      <w:numFmt w:val="bullet"/>
      <w:lvlText w:val="o"/>
      <w:lvlJc w:val="left"/>
      <w:pPr>
        <w:ind w:left="1440" w:hanging="360"/>
      </w:pPr>
      <w:rPr>
        <w:rFonts w:ascii="Courier New" w:hAnsi="Courier New" w:hint="default"/>
      </w:rPr>
    </w:lvl>
    <w:lvl w:ilvl="2" w:tplc="38EE8180">
      <w:start w:val="1"/>
      <w:numFmt w:val="bullet"/>
      <w:lvlText w:val=""/>
      <w:lvlJc w:val="left"/>
      <w:pPr>
        <w:ind w:left="2160" w:hanging="360"/>
      </w:pPr>
      <w:rPr>
        <w:rFonts w:ascii="Wingdings" w:hAnsi="Wingdings" w:hint="default"/>
      </w:rPr>
    </w:lvl>
    <w:lvl w:ilvl="3" w:tplc="70AE5C00">
      <w:start w:val="1"/>
      <w:numFmt w:val="bullet"/>
      <w:lvlText w:val=""/>
      <w:lvlJc w:val="left"/>
      <w:pPr>
        <w:ind w:left="2880" w:hanging="360"/>
      </w:pPr>
      <w:rPr>
        <w:rFonts w:ascii="Symbol" w:hAnsi="Symbol" w:hint="default"/>
      </w:rPr>
    </w:lvl>
    <w:lvl w:ilvl="4" w:tplc="057267B6">
      <w:start w:val="1"/>
      <w:numFmt w:val="bullet"/>
      <w:lvlText w:val="o"/>
      <w:lvlJc w:val="left"/>
      <w:pPr>
        <w:ind w:left="3600" w:hanging="360"/>
      </w:pPr>
      <w:rPr>
        <w:rFonts w:ascii="Courier New" w:hAnsi="Courier New" w:hint="default"/>
      </w:rPr>
    </w:lvl>
    <w:lvl w:ilvl="5" w:tplc="1A385062">
      <w:start w:val="1"/>
      <w:numFmt w:val="bullet"/>
      <w:lvlText w:val=""/>
      <w:lvlJc w:val="left"/>
      <w:pPr>
        <w:ind w:left="4320" w:hanging="360"/>
      </w:pPr>
      <w:rPr>
        <w:rFonts w:ascii="Wingdings" w:hAnsi="Wingdings" w:hint="default"/>
      </w:rPr>
    </w:lvl>
    <w:lvl w:ilvl="6" w:tplc="4C2816A8">
      <w:start w:val="1"/>
      <w:numFmt w:val="bullet"/>
      <w:lvlText w:val=""/>
      <w:lvlJc w:val="left"/>
      <w:pPr>
        <w:ind w:left="5040" w:hanging="360"/>
      </w:pPr>
      <w:rPr>
        <w:rFonts w:ascii="Symbol" w:hAnsi="Symbol" w:hint="default"/>
      </w:rPr>
    </w:lvl>
    <w:lvl w:ilvl="7" w:tplc="78061452">
      <w:start w:val="1"/>
      <w:numFmt w:val="bullet"/>
      <w:lvlText w:val="o"/>
      <w:lvlJc w:val="left"/>
      <w:pPr>
        <w:ind w:left="5760" w:hanging="360"/>
      </w:pPr>
      <w:rPr>
        <w:rFonts w:ascii="Courier New" w:hAnsi="Courier New" w:hint="default"/>
      </w:rPr>
    </w:lvl>
    <w:lvl w:ilvl="8" w:tplc="D03E9114">
      <w:start w:val="1"/>
      <w:numFmt w:val="bullet"/>
      <w:lvlText w:val=""/>
      <w:lvlJc w:val="left"/>
      <w:pPr>
        <w:ind w:left="6480" w:hanging="360"/>
      </w:pPr>
      <w:rPr>
        <w:rFonts w:ascii="Wingdings" w:hAnsi="Wingdings" w:hint="default"/>
      </w:rPr>
    </w:lvl>
  </w:abstractNum>
  <w:abstractNum w:abstractNumId="5" w15:restartNumberingAfterBreak="0">
    <w:nsid w:val="2B8914FA"/>
    <w:multiLevelType w:val="hybridMultilevel"/>
    <w:tmpl w:val="FFFFFFFF"/>
    <w:lvl w:ilvl="0" w:tplc="06D2050C">
      <w:start w:val="1"/>
      <w:numFmt w:val="bullet"/>
      <w:lvlText w:val=""/>
      <w:lvlJc w:val="left"/>
      <w:pPr>
        <w:ind w:left="720" w:hanging="360"/>
      </w:pPr>
      <w:rPr>
        <w:rFonts w:ascii="Symbol" w:hAnsi="Symbol" w:hint="default"/>
      </w:rPr>
    </w:lvl>
    <w:lvl w:ilvl="1" w:tplc="F2FE82C2">
      <w:start w:val="1"/>
      <w:numFmt w:val="bullet"/>
      <w:lvlText w:val="o"/>
      <w:lvlJc w:val="left"/>
      <w:pPr>
        <w:ind w:left="1440" w:hanging="360"/>
      </w:pPr>
      <w:rPr>
        <w:rFonts w:ascii="Courier New" w:hAnsi="Courier New" w:hint="default"/>
      </w:rPr>
    </w:lvl>
    <w:lvl w:ilvl="2" w:tplc="AA46D0C0">
      <w:start w:val="1"/>
      <w:numFmt w:val="bullet"/>
      <w:lvlText w:val=""/>
      <w:lvlJc w:val="left"/>
      <w:pPr>
        <w:ind w:left="2160" w:hanging="360"/>
      </w:pPr>
      <w:rPr>
        <w:rFonts w:ascii="Wingdings" w:hAnsi="Wingdings" w:hint="default"/>
      </w:rPr>
    </w:lvl>
    <w:lvl w:ilvl="3" w:tplc="DAC2C6A2">
      <w:start w:val="1"/>
      <w:numFmt w:val="bullet"/>
      <w:lvlText w:val=""/>
      <w:lvlJc w:val="left"/>
      <w:pPr>
        <w:ind w:left="2880" w:hanging="360"/>
      </w:pPr>
      <w:rPr>
        <w:rFonts w:ascii="Symbol" w:hAnsi="Symbol" w:hint="default"/>
      </w:rPr>
    </w:lvl>
    <w:lvl w:ilvl="4" w:tplc="D274496E">
      <w:start w:val="1"/>
      <w:numFmt w:val="bullet"/>
      <w:lvlText w:val="o"/>
      <w:lvlJc w:val="left"/>
      <w:pPr>
        <w:ind w:left="3600" w:hanging="360"/>
      </w:pPr>
      <w:rPr>
        <w:rFonts w:ascii="Courier New" w:hAnsi="Courier New" w:hint="default"/>
      </w:rPr>
    </w:lvl>
    <w:lvl w:ilvl="5" w:tplc="880A7B54">
      <w:start w:val="1"/>
      <w:numFmt w:val="bullet"/>
      <w:lvlText w:val=""/>
      <w:lvlJc w:val="left"/>
      <w:pPr>
        <w:ind w:left="4320" w:hanging="360"/>
      </w:pPr>
      <w:rPr>
        <w:rFonts w:ascii="Wingdings" w:hAnsi="Wingdings" w:hint="default"/>
      </w:rPr>
    </w:lvl>
    <w:lvl w:ilvl="6" w:tplc="CD62CFD2">
      <w:start w:val="1"/>
      <w:numFmt w:val="bullet"/>
      <w:lvlText w:val=""/>
      <w:lvlJc w:val="left"/>
      <w:pPr>
        <w:ind w:left="5040" w:hanging="360"/>
      </w:pPr>
      <w:rPr>
        <w:rFonts w:ascii="Symbol" w:hAnsi="Symbol" w:hint="default"/>
      </w:rPr>
    </w:lvl>
    <w:lvl w:ilvl="7" w:tplc="3208DEC4">
      <w:start w:val="1"/>
      <w:numFmt w:val="bullet"/>
      <w:lvlText w:val="o"/>
      <w:lvlJc w:val="left"/>
      <w:pPr>
        <w:ind w:left="5760" w:hanging="360"/>
      </w:pPr>
      <w:rPr>
        <w:rFonts w:ascii="Courier New" w:hAnsi="Courier New" w:hint="default"/>
      </w:rPr>
    </w:lvl>
    <w:lvl w:ilvl="8" w:tplc="9634DC4E">
      <w:start w:val="1"/>
      <w:numFmt w:val="bullet"/>
      <w:lvlText w:val=""/>
      <w:lvlJc w:val="left"/>
      <w:pPr>
        <w:ind w:left="6480" w:hanging="360"/>
      </w:pPr>
      <w:rPr>
        <w:rFonts w:ascii="Wingdings" w:hAnsi="Wingdings" w:hint="default"/>
      </w:rPr>
    </w:lvl>
  </w:abstractNum>
  <w:abstractNum w:abstractNumId="6" w15:restartNumberingAfterBreak="0">
    <w:nsid w:val="2C846F5C"/>
    <w:multiLevelType w:val="hybridMultilevel"/>
    <w:tmpl w:val="F312A4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FD41A1B"/>
    <w:multiLevelType w:val="hybridMultilevel"/>
    <w:tmpl w:val="755E2CAC"/>
    <w:lvl w:ilvl="0" w:tplc="08090001">
      <w:start w:val="1"/>
      <w:numFmt w:val="bullet"/>
      <w:lvlText w:val=""/>
      <w:lvlJc w:val="left"/>
      <w:pPr>
        <w:ind w:left="288" w:hanging="360"/>
      </w:pPr>
      <w:rPr>
        <w:rFonts w:ascii="Symbol" w:hAnsi="Symbol" w:hint="default"/>
      </w:rPr>
    </w:lvl>
    <w:lvl w:ilvl="1" w:tplc="08090003" w:tentative="1">
      <w:start w:val="1"/>
      <w:numFmt w:val="bullet"/>
      <w:lvlText w:val="o"/>
      <w:lvlJc w:val="left"/>
      <w:pPr>
        <w:ind w:left="1008" w:hanging="360"/>
      </w:pPr>
      <w:rPr>
        <w:rFonts w:ascii="Courier New" w:hAnsi="Courier New" w:cs="Courier New" w:hint="default"/>
      </w:rPr>
    </w:lvl>
    <w:lvl w:ilvl="2" w:tplc="08090005" w:tentative="1">
      <w:start w:val="1"/>
      <w:numFmt w:val="bullet"/>
      <w:lvlText w:val=""/>
      <w:lvlJc w:val="left"/>
      <w:pPr>
        <w:ind w:left="1728" w:hanging="360"/>
      </w:pPr>
      <w:rPr>
        <w:rFonts w:ascii="Wingdings" w:hAnsi="Wingdings" w:hint="default"/>
      </w:rPr>
    </w:lvl>
    <w:lvl w:ilvl="3" w:tplc="08090001" w:tentative="1">
      <w:start w:val="1"/>
      <w:numFmt w:val="bullet"/>
      <w:lvlText w:val=""/>
      <w:lvlJc w:val="left"/>
      <w:pPr>
        <w:ind w:left="2448" w:hanging="360"/>
      </w:pPr>
      <w:rPr>
        <w:rFonts w:ascii="Symbol" w:hAnsi="Symbol" w:hint="default"/>
      </w:rPr>
    </w:lvl>
    <w:lvl w:ilvl="4" w:tplc="08090003" w:tentative="1">
      <w:start w:val="1"/>
      <w:numFmt w:val="bullet"/>
      <w:lvlText w:val="o"/>
      <w:lvlJc w:val="left"/>
      <w:pPr>
        <w:ind w:left="3168" w:hanging="360"/>
      </w:pPr>
      <w:rPr>
        <w:rFonts w:ascii="Courier New" w:hAnsi="Courier New" w:cs="Courier New" w:hint="default"/>
      </w:rPr>
    </w:lvl>
    <w:lvl w:ilvl="5" w:tplc="08090005" w:tentative="1">
      <w:start w:val="1"/>
      <w:numFmt w:val="bullet"/>
      <w:lvlText w:val=""/>
      <w:lvlJc w:val="left"/>
      <w:pPr>
        <w:ind w:left="3888" w:hanging="360"/>
      </w:pPr>
      <w:rPr>
        <w:rFonts w:ascii="Wingdings" w:hAnsi="Wingdings" w:hint="default"/>
      </w:rPr>
    </w:lvl>
    <w:lvl w:ilvl="6" w:tplc="08090001" w:tentative="1">
      <w:start w:val="1"/>
      <w:numFmt w:val="bullet"/>
      <w:lvlText w:val=""/>
      <w:lvlJc w:val="left"/>
      <w:pPr>
        <w:ind w:left="4608" w:hanging="360"/>
      </w:pPr>
      <w:rPr>
        <w:rFonts w:ascii="Symbol" w:hAnsi="Symbol" w:hint="default"/>
      </w:rPr>
    </w:lvl>
    <w:lvl w:ilvl="7" w:tplc="08090003" w:tentative="1">
      <w:start w:val="1"/>
      <w:numFmt w:val="bullet"/>
      <w:lvlText w:val="o"/>
      <w:lvlJc w:val="left"/>
      <w:pPr>
        <w:ind w:left="5328" w:hanging="360"/>
      </w:pPr>
      <w:rPr>
        <w:rFonts w:ascii="Courier New" w:hAnsi="Courier New" w:cs="Courier New" w:hint="default"/>
      </w:rPr>
    </w:lvl>
    <w:lvl w:ilvl="8" w:tplc="08090005" w:tentative="1">
      <w:start w:val="1"/>
      <w:numFmt w:val="bullet"/>
      <w:lvlText w:val=""/>
      <w:lvlJc w:val="left"/>
      <w:pPr>
        <w:ind w:left="6048" w:hanging="360"/>
      </w:pPr>
      <w:rPr>
        <w:rFonts w:ascii="Wingdings" w:hAnsi="Wingdings" w:hint="default"/>
      </w:rPr>
    </w:lvl>
  </w:abstractNum>
  <w:abstractNum w:abstractNumId="8" w15:restartNumberingAfterBreak="0">
    <w:nsid w:val="38BC4420"/>
    <w:multiLevelType w:val="hybridMultilevel"/>
    <w:tmpl w:val="FFFFFFFF"/>
    <w:lvl w:ilvl="0" w:tplc="FFFFFFFF">
      <w:start w:val="1"/>
      <w:numFmt w:val="bullet"/>
      <w:lvlText w:val=""/>
      <w:lvlJc w:val="left"/>
      <w:pPr>
        <w:ind w:left="720" w:hanging="360"/>
      </w:pPr>
      <w:rPr>
        <w:rFonts w:ascii="Symbol" w:hAnsi="Symbol" w:hint="default"/>
      </w:rPr>
    </w:lvl>
    <w:lvl w:ilvl="1" w:tplc="C570D870">
      <w:start w:val="1"/>
      <w:numFmt w:val="bullet"/>
      <w:lvlText w:val="o"/>
      <w:lvlJc w:val="left"/>
      <w:pPr>
        <w:ind w:left="1440" w:hanging="360"/>
      </w:pPr>
      <w:rPr>
        <w:rFonts w:ascii="Courier New" w:hAnsi="Courier New" w:hint="default"/>
      </w:rPr>
    </w:lvl>
    <w:lvl w:ilvl="2" w:tplc="B7D058EA">
      <w:start w:val="1"/>
      <w:numFmt w:val="bullet"/>
      <w:lvlText w:val=""/>
      <w:lvlJc w:val="left"/>
      <w:pPr>
        <w:ind w:left="2160" w:hanging="360"/>
      </w:pPr>
      <w:rPr>
        <w:rFonts w:ascii="Wingdings" w:hAnsi="Wingdings" w:hint="default"/>
      </w:rPr>
    </w:lvl>
    <w:lvl w:ilvl="3" w:tplc="64382BB4">
      <w:start w:val="1"/>
      <w:numFmt w:val="bullet"/>
      <w:lvlText w:val=""/>
      <w:lvlJc w:val="left"/>
      <w:pPr>
        <w:ind w:left="2880" w:hanging="360"/>
      </w:pPr>
      <w:rPr>
        <w:rFonts w:ascii="Symbol" w:hAnsi="Symbol" w:hint="default"/>
      </w:rPr>
    </w:lvl>
    <w:lvl w:ilvl="4" w:tplc="FEF83F16">
      <w:start w:val="1"/>
      <w:numFmt w:val="bullet"/>
      <w:lvlText w:val="o"/>
      <w:lvlJc w:val="left"/>
      <w:pPr>
        <w:ind w:left="3600" w:hanging="360"/>
      </w:pPr>
      <w:rPr>
        <w:rFonts w:ascii="Courier New" w:hAnsi="Courier New" w:hint="default"/>
      </w:rPr>
    </w:lvl>
    <w:lvl w:ilvl="5" w:tplc="B19E7690">
      <w:start w:val="1"/>
      <w:numFmt w:val="bullet"/>
      <w:lvlText w:val=""/>
      <w:lvlJc w:val="left"/>
      <w:pPr>
        <w:ind w:left="4320" w:hanging="360"/>
      </w:pPr>
      <w:rPr>
        <w:rFonts w:ascii="Wingdings" w:hAnsi="Wingdings" w:hint="default"/>
      </w:rPr>
    </w:lvl>
    <w:lvl w:ilvl="6" w:tplc="019AE100">
      <w:start w:val="1"/>
      <w:numFmt w:val="bullet"/>
      <w:lvlText w:val=""/>
      <w:lvlJc w:val="left"/>
      <w:pPr>
        <w:ind w:left="5040" w:hanging="360"/>
      </w:pPr>
      <w:rPr>
        <w:rFonts w:ascii="Symbol" w:hAnsi="Symbol" w:hint="default"/>
      </w:rPr>
    </w:lvl>
    <w:lvl w:ilvl="7" w:tplc="5A68A2C2">
      <w:start w:val="1"/>
      <w:numFmt w:val="bullet"/>
      <w:lvlText w:val="o"/>
      <w:lvlJc w:val="left"/>
      <w:pPr>
        <w:ind w:left="5760" w:hanging="360"/>
      </w:pPr>
      <w:rPr>
        <w:rFonts w:ascii="Courier New" w:hAnsi="Courier New" w:hint="default"/>
      </w:rPr>
    </w:lvl>
    <w:lvl w:ilvl="8" w:tplc="5B80B772">
      <w:start w:val="1"/>
      <w:numFmt w:val="bullet"/>
      <w:lvlText w:val=""/>
      <w:lvlJc w:val="left"/>
      <w:pPr>
        <w:ind w:left="6480" w:hanging="360"/>
      </w:pPr>
      <w:rPr>
        <w:rFonts w:ascii="Wingdings" w:hAnsi="Wingdings" w:hint="default"/>
      </w:rPr>
    </w:lvl>
  </w:abstractNum>
  <w:abstractNum w:abstractNumId="9" w15:restartNumberingAfterBreak="0">
    <w:nsid w:val="39755430"/>
    <w:multiLevelType w:val="hybridMultilevel"/>
    <w:tmpl w:val="67BC20D8"/>
    <w:lvl w:ilvl="0" w:tplc="4D3A3C66">
      <w:start w:val="1"/>
      <w:numFmt w:val="decimal"/>
      <w:lvlText w:val="%1."/>
      <w:lvlJc w:val="left"/>
      <w:pPr>
        <w:ind w:left="648" w:hanging="360"/>
      </w:pPr>
    </w:lvl>
    <w:lvl w:ilvl="1" w:tplc="6B866414">
      <w:start w:val="1"/>
      <w:numFmt w:val="lowerLetter"/>
      <w:lvlText w:val="%2."/>
      <w:lvlJc w:val="left"/>
      <w:pPr>
        <w:ind w:left="1368" w:hanging="360"/>
      </w:pPr>
    </w:lvl>
    <w:lvl w:ilvl="2" w:tplc="F30E24BE">
      <w:start w:val="1"/>
      <w:numFmt w:val="lowerRoman"/>
      <w:lvlText w:val="%3."/>
      <w:lvlJc w:val="right"/>
      <w:pPr>
        <w:ind w:left="2088" w:hanging="180"/>
      </w:pPr>
    </w:lvl>
    <w:lvl w:ilvl="3" w:tplc="FDE86DCA">
      <w:start w:val="1"/>
      <w:numFmt w:val="decimal"/>
      <w:lvlText w:val="%4."/>
      <w:lvlJc w:val="left"/>
      <w:pPr>
        <w:ind w:left="2808" w:hanging="360"/>
      </w:pPr>
    </w:lvl>
    <w:lvl w:ilvl="4" w:tplc="7CDA593C">
      <w:start w:val="1"/>
      <w:numFmt w:val="lowerLetter"/>
      <w:lvlText w:val="%5."/>
      <w:lvlJc w:val="left"/>
      <w:pPr>
        <w:ind w:left="3528" w:hanging="360"/>
      </w:pPr>
    </w:lvl>
    <w:lvl w:ilvl="5" w:tplc="B7F2348C">
      <w:start w:val="1"/>
      <w:numFmt w:val="lowerRoman"/>
      <w:lvlText w:val="%6."/>
      <w:lvlJc w:val="right"/>
      <w:pPr>
        <w:ind w:left="4248" w:hanging="180"/>
      </w:pPr>
    </w:lvl>
    <w:lvl w:ilvl="6" w:tplc="60E6B2E8">
      <w:start w:val="1"/>
      <w:numFmt w:val="decimal"/>
      <w:lvlText w:val="%7."/>
      <w:lvlJc w:val="left"/>
      <w:pPr>
        <w:ind w:left="4968" w:hanging="360"/>
      </w:pPr>
    </w:lvl>
    <w:lvl w:ilvl="7" w:tplc="1F2898A4">
      <w:start w:val="1"/>
      <w:numFmt w:val="lowerLetter"/>
      <w:lvlText w:val="%8."/>
      <w:lvlJc w:val="left"/>
      <w:pPr>
        <w:ind w:left="5688" w:hanging="360"/>
      </w:pPr>
    </w:lvl>
    <w:lvl w:ilvl="8" w:tplc="565C9D9E">
      <w:start w:val="1"/>
      <w:numFmt w:val="lowerRoman"/>
      <w:lvlText w:val="%9."/>
      <w:lvlJc w:val="right"/>
      <w:pPr>
        <w:ind w:left="6408" w:hanging="180"/>
      </w:pPr>
    </w:lvl>
  </w:abstractNum>
  <w:abstractNum w:abstractNumId="10" w15:restartNumberingAfterBreak="0">
    <w:nsid w:val="3A00EBFE"/>
    <w:multiLevelType w:val="hybridMultilevel"/>
    <w:tmpl w:val="FFFFFFFF"/>
    <w:lvl w:ilvl="0" w:tplc="2D1855FA">
      <w:start w:val="1"/>
      <w:numFmt w:val="bullet"/>
      <w:lvlText w:val=""/>
      <w:lvlJc w:val="left"/>
      <w:pPr>
        <w:ind w:left="648" w:hanging="360"/>
      </w:pPr>
      <w:rPr>
        <w:rFonts w:ascii="Symbol" w:hAnsi="Symbol" w:hint="default"/>
      </w:rPr>
    </w:lvl>
    <w:lvl w:ilvl="1" w:tplc="D52A3ECA">
      <w:start w:val="1"/>
      <w:numFmt w:val="bullet"/>
      <w:lvlText w:val="o"/>
      <w:lvlJc w:val="left"/>
      <w:pPr>
        <w:ind w:left="1368" w:hanging="360"/>
      </w:pPr>
      <w:rPr>
        <w:rFonts w:ascii="Courier New" w:hAnsi="Courier New" w:hint="default"/>
      </w:rPr>
    </w:lvl>
    <w:lvl w:ilvl="2" w:tplc="35D453E0">
      <w:start w:val="1"/>
      <w:numFmt w:val="bullet"/>
      <w:lvlText w:val=""/>
      <w:lvlJc w:val="left"/>
      <w:pPr>
        <w:ind w:left="2088" w:hanging="360"/>
      </w:pPr>
      <w:rPr>
        <w:rFonts w:ascii="Wingdings" w:hAnsi="Wingdings" w:hint="default"/>
      </w:rPr>
    </w:lvl>
    <w:lvl w:ilvl="3" w:tplc="47724EE0">
      <w:start w:val="1"/>
      <w:numFmt w:val="bullet"/>
      <w:lvlText w:val=""/>
      <w:lvlJc w:val="left"/>
      <w:pPr>
        <w:ind w:left="2808" w:hanging="360"/>
      </w:pPr>
      <w:rPr>
        <w:rFonts w:ascii="Symbol" w:hAnsi="Symbol" w:hint="default"/>
      </w:rPr>
    </w:lvl>
    <w:lvl w:ilvl="4" w:tplc="53F8BB7E">
      <w:start w:val="1"/>
      <w:numFmt w:val="bullet"/>
      <w:lvlText w:val="o"/>
      <w:lvlJc w:val="left"/>
      <w:pPr>
        <w:ind w:left="3528" w:hanging="360"/>
      </w:pPr>
      <w:rPr>
        <w:rFonts w:ascii="Courier New" w:hAnsi="Courier New" w:hint="default"/>
      </w:rPr>
    </w:lvl>
    <w:lvl w:ilvl="5" w:tplc="6FE63EFE">
      <w:start w:val="1"/>
      <w:numFmt w:val="bullet"/>
      <w:lvlText w:val=""/>
      <w:lvlJc w:val="left"/>
      <w:pPr>
        <w:ind w:left="4248" w:hanging="360"/>
      </w:pPr>
      <w:rPr>
        <w:rFonts w:ascii="Wingdings" w:hAnsi="Wingdings" w:hint="default"/>
      </w:rPr>
    </w:lvl>
    <w:lvl w:ilvl="6" w:tplc="25048F5A">
      <w:start w:val="1"/>
      <w:numFmt w:val="bullet"/>
      <w:lvlText w:val=""/>
      <w:lvlJc w:val="left"/>
      <w:pPr>
        <w:ind w:left="4968" w:hanging="360"/>
      </w:pPr>
      <w:rPr>
        <w:rFonts w:ascii="Symbol" w:hAnsi="Symbol" w:hint="default"/>
      </w:rPr>
    </w:lvl>
    <w:lvl w:ilvl="7" w:tplc="EE781806">
      <w:start w:val="1"/>
      <w:numFmt w:val="bullet"/>
      <w:lvlText w:val="o"/>
      <w:lvlJc w:val="left"/>
      <w:pPr>
        <w:ind w:left="5688" w:hanging="360"/>
      </w:pPr>
      <w:rPr>
        <w:rFonts w:ascii="Courier New" w:hAnsi="Courier New" w:hint="default"/>
      </w:rPr>
    </w:lvl>
    <w:lvl w:ilvl="8" w:tplc="179AC0E0">
      <w:start w:val="1"/>
      <w:numFmt w:val="bullet"/>
      <w:lvlText w:val=""/>
      <w:lvlJc w:val="left"/>
      <w:pPr>
        <w:ind w:left="6408" w:hanging="360"/>
      </w:pPr>
      <w:rPr>
        <w:rFonts w:ascii="Wingdings" w:hAnsi="Wingdings" w:hint="default"/>
      </w:rPr>
    </w:lvl>
  </w:abstractNum>
  <w:abstractNum w:abstractNumId="11" w15:restartNumberingAfterBreak="0">
    <w:nsid w:val="3C8C1608"/>
    <w:multiLevelType w:val="hybridMultilevel"/>
    <w:tmpl w:val="C060CBD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59002CE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CB086D"/>
    <w:multiLevelType w:val="hybridMultilevel"/>
    <w:tmpl w:val="D5768D24"/>
    <w:lvl w:ilvl="0" w:tplc="08090001">
      <w:start w:val="1"/>
      <w:numFmt w:val="bullet"/>
      <w:lvlText w:val=""/>
      <w:lvlJc w:val="left"/>
      <w:pPr>
        <w:ind w:left="288" w:hanging="360"/>
      </w:pPr>
      <w:rPr>
        <w:rFonts w:ascii="Symbol" w:hAnsi="Symbol" w:hint="default"/>
      </w:rPr>
    </w:lvl>
    <w:lvl w:ilvl="1" w:tplc="08090003" w:tentative="1">
      <w:start w:val="1"/>
      <w:numFmt w:val="bullet"/>
      <w:lvlText w:val="o"/>
      <w:lvlJc w:val="left"/>
      <w:pPr>
        <w:ind w:left="1008" w:hanging="360"/>
      </w:pPr>
      <w:rPr>
        <w:rFonts w:ascii="Courier New" w:hAnsi="Courier New" w:cs="Courier New" w:hint="default"/>
      </w:rPr>
    </w:lvl>
    <w:lvl w:ilvl="2" w:tplc="08090005" w:tentative="1">
      <w:start w:val="1"/>
      <w:numFmt w:val="bullet"/>
      <w:lvlText w:val=""/>
      <w:lvlJc w:val="left"/>
      <w:pPr>
        <w:ind w:left="1728" w:hanging="360"/>
      </w:pPr>
      <w:rPr>
        <w:rFonts w:ascii="Wingdings" w:hAnsi="Wingdings" w:hint="default"/>
      </w:rPr>
    </w:lvl>
    <w:lvl w:ilvl="3" w:tplc="08090001" w:tentative="1">
      <w:start w:val="1"/>
      <w:numFmt w:val="bullet"/>
      <w:lvlText w:val=""/>
      <w:lvlJc w:val="left"/>
      <w:pPr>
        <w:ind w:left="2448" w:hanging="360"/>
      </w:pPr>
      <w:rPr>
        <w:rFonts w:ascii="Symbol" w:hAnsi="Symbol" w:hint="default"/>
      </w:rPr>
    </w:lvl>
    <w:lvl w:ilvl="4" w:tplc="08090003" w:tentative="1">
      <w:start w:val="1"/>
      <w:numFmt w:val="bullet"/>
      <w:lvlText w:val="o"/>
      <w:lvlJc w:val="left"/>
      <w:pPr>
        <w:ind w:left="3168" w:hanging="360"/>
      </w:pPr>
      <w:rPr>
        <w:rFonts w:ascii="Courier New" w:hAnsi="Courier New" w:cs="Courier New" w:hint="default"/>
      </w:rPr>
    </w:lvl>
    <w:lvl w:ilvl="5" w:tplc="08090005" w:tentative="1">
      <w:start w:val="1"/>
      <w:numFmt w:val="bullet"/>
      <w:lvlText w:val=""/>
      <w:lvlJc w:val="left"/>
      <w:pPr>
        <w:ind w:left="3888" w:hanging="360"/>
      </w:pPr>
      <w:rPr>
        <w:rFonts w:ascii="Wingdings" w:hAnsi="Wingdings" w:hint="default"/>
      </w:rPr>
    </w:lvl>
    <w:lvl w:ilvl="6" w:tplc="08090001" w:tentative="1">
      <w:start w:val="1"/>
      <w:numFmt w:val="bullet"/>
      <w:lvlText w:val=""/>
      <w:lvlJc w:val="left"/>
      <w:pPr>
        <w:ind w:left="4608" w:hanging="360"/>
      </w:pPr>
      <w:rPr>
        <w:rFonts w:ascii="Symbol" w:hAnsi="Symbol" w:hint="default"/>
      </w:rPr>
    </w:lvl>
    <w:lvl w:ilvl="7" w:tplc="08090003" w:tentative="1">
      <w:start w:val="1"/>
      <w:numFmt w:val="bullet"/>
      <w:lvlText w:val="o"/>
      <w:lvlJc w:val="left"/>
      <w:pPr>
        <w:ind w:left="5328" w:hanging="360"/>
      </w:pPr>
      <w:rPr>
        <w:rFonts w:ascii="Courier New" w:hAnsi="Courier New" w:cs="Courier New" w:hint="default"/>
      </w:rPr>
    </w:lvl>
    <w:lvl w:ilvl="8" w:tplc="08090005" w:tentative="1">
      <w:start w:val="1"/>
      <w:numFmt w:val="bullet"/>
      <w:lvlText w:val=""/>
      <w:lvlJc w:val="left"/>
      <w:pPr>
        <w:ind w:left="6048" w:hanging="360"/>
      </w:pPr>
      <w:rPr>
        <w:rFonts w:ascii="Wingdings" w:hAnsi="Wingdings" w:hint="default"/>
      </w:rPr>
    </w:lvl>
  </w:abstractNum>
  <w:abstractNum w:abstractNumId="14" w15:restartNumberingAfterBreak="0">
    <w:nsid w:val="70D20A9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F60291"/>
    <w:multiLevelType w:val="hybridMultilevel"/>
    <w:tmpl w:val="2A6004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A7231F3"/>
    <w:multiLevelType w:val="hybridMultilevel"/>
    <w:tmpl w:val="D3D8C012"/>
    <w:lvl w:ilvl="0" w:tplc="08090001">
      <w:start w:val="1"/>
      <w:numFmt w:val="bullet"/>
      <w:lvlText w:val=""/>
      <w:lvlJc w:val="left"/>
      <w:pPr>
        <w:ind w:left="288" w:hanging="360"/>
      </w:pPr>
      <w:rPr>
        <w:rFonts w:ascii="Symbol" w:hAnsi="Symbol" w:hint="default"/>
      </w:rPr>
    </w:lvl>
    <w:lvl w:ilvl="1" w:tplc="08090003" w:tentative="1">
      <w:start w:val="1"/>
      <w:numFmt w:val="bullet"/>
      <w:lvlText w:val="o"/>
      <w:lvlJc w:val="left"/>
      <w:pPr>
        <w:ind w:left="1008" w:hanging="360"/>
      </w:pPr>
      <w:rPr>
        <w:rFonts w:ascii="Courier New" w:hAnsi="Courier New" w:cs="Courier New" w:hint="default"/>
      </w:rPr>
    </w:lvl>
    <w:lvl w:ilvl="2" w:tplc="08090005" w:tentative="1">
      <w:start w:val="1"/>
      <w:numFmt w:val="bullet"/>
      <w:lvlText w:val=""/>
      <w:lvlJc w:val="left"/>
      <w:pPr>
        <w:ind w:left="1728" w:hanging="360"/>
      </w:pPr>
      <w:rPr>
        <w:rFonts w:ascii="Wingdings" w:hAnsi="Wingdings" w:hint="default"/>
      </w:rPr>
    </w:lvl>
    <w:lvl w:ilvl="3" w:tplc="08090001" w:tentative="1">
      <w:start w:val="1"/>
      <w:numFmt w:val="bullet"/>
      <w:lvlText w:val=""/>
      <w:lvlJc w:val="left"/>
      <w:pPr>
        <w:ind w:left="2448" w:hanging="360"/>
      </w:pPr>
      <w:rPr>
        <w:rFonts w:ascii="Symbol" w:hAnsi="Symbol" w:hint="default"/>
      </w:rPr>
    </w:lvl>
    <w:lvl w:ilvl="4" w:tplc="08090003" w:tentative="1">
      <w:start w:val="1"/>
      <w:numFmt w:val="bullet"/>
      <w:lvlText w:val="o"/>
      <w:lvlJc w:val="left"/>
      <w:pPr>
        <w:ind w:left="3168" w:hanging="360"/>
      </w:pPr>
      <w:rPr>
        <w:rFonts w:ascii="Courier New" w:hAnsi="Courier New" w:cs="Courier New" w:hint="default"/>
      </w:rPr>
    </w:lvl>
    <w:lvl w:ilvl="5" w:tplc="08090005" w:tentative="1">
      <w:start w:val="1"/>
      <w:numFmt w:val="bullet"/>
      <w:lvlText w:val=""/>
      <w:lvlJc w:val="left"/>
      <w:pPr>
        <w:ind w:left="3888" w:hanging="360"/>
      </w:pPr>
      <w:rPr>
        <w:rFonts w:ascii="Wingdings" w:hAnsi="Wingdings" w:hint="default"/>
      </w:rPr>
    </w:lvl>
    <w:lvl w:ilvl="6" w:tplc="08090001" w:tentative="1">
      <w:start w:val="1"/>
      <w:numFmt w:val="bullet"/>
      <w:lvlText w:val=""/>
      <w:lvlJc w:val="left"/>
      <w:pPr>
        <w:ind w:left="4608" w:hanging="360"/>
      </w:pPr>
      <w:rPr>
        <w:rFonts w:ascii="Symbol" w:hAnsi="Symbol" w:hint="default"/>
      </w:rPr>
    </w:lvl>
    <w:lvl w:ilvl="7" w:tplc="08090003" w:tentative="1">
      <w:start w:val="1"/>
      <w:numFmt w:val="bullet"/>
      <w:lvlText w:val="o"/>
      <w:lvlJc w:val="left"/>
      <w:pPr>
        <w:ind w:left="5328" w:hanging="360"/>
      </w:pPr>
      <w:rPr>
        <w:rFonts w:ascii="Courier New" w:hAnsi="Courier New" w:cs="Courier New" w:hint="default"/>
      </w:rPr>
    </w:lvl>
    <w:lvl w:ilvl="8" w:tplc="08090005" w:tentative="1">
      <w:start w:val="1"/>
      <w:numFmt w:val="bullet"/>
      <w:lvlText w:val=""/>
      <w:lvlJc w:val="left"/>
      <w:pPr>
        <w:ind w:left="6048" w:hanging="360"/>
      </w:pPr>
      <w:rPr>
        <w:rFonts w:ascii="Wingdings" w:hAnsi="Wingdings" w:hint="default"/>
      </w:rPr>
    </w:lvl>
  </w:abstractNum>
  <w:num w:numId="1" w16cid:durableId="1021206086">
    <w:abstractNumId w:val="12"/>
  </w:num>
  <w:num w:numId="2" w16cid:durableId="130095246">
    <w:abstractNumId w:val="11"/>
  </w:num>
  <w:num w:numId="3" w16cid:durableId="1355379429">
    <w:abstractNumId w:val="9"/>
  </w:num>
  <w:num w:numId="4" w16cid:durableId="1537767486">
    <w:abstractNumId w:val="8"/>
  </w:num>
  <w:num w:numId="5" w16cid:durableId="1763917405">
    <w:abstractNumId w:val="4"/>
  </w:num>
  <w:num w:numId="6" w16cid:durableId="1852182723">
    <w:abstractNumId w:val="0"/>
  </w:num>
  <w:num w:numId="7" w16cid:durableId="1912160030">
    <w:abstractNumId w:val="5"/>
  </w:num>
  <w:num w:numId="8" w16cid:durableId="1949661232">
    <w:abstractNumId w:val="10"/>
  </w:num>
  <w:num w:numId="9" w16cid:durableId="345444601">
    <w:abstractNumId w:val="14"/>
  </w:num>
  <w:num w:numId="10" w16cid:durableId="369501613">
    <w:abstractNumId w:val="1"/>
  </w:num>
  <w:num w:numId="11" w16cid:durableId="188878022">
    <w:abstractNumId w:val="6"/>
  </w:num>
  <w:num w:numId="12" w16cid:durableId="838346308">
    <w:abstractNumId w:val="7"/>
  </w:num>
  <w:num w:numId="13" w16cid:durableId="1406536436">
    <w:abstractNumId w:val="13"/>
  </w:num>
  <w:num w:numId="14" w16cid:durableId="1411267216">
    <w:abstractNumId w:val="3"/>
  </w:num>
  <w:num w:numId="15" w16cid:durableId="1542093115">
    <w:abstractNumId w:val="2"/>
  </w:num>
  <w:num w:numId="16" w16cid:durableId="2052343965">
    <w:abstractNumId w:val="15"/>
  </w:num>
  <w:num w:numId="17" w16cid:durableId="1213734369">
    <w:abstractNumId w:val="1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BD1A9D2"/>
    <w:rsid w:val="000004F8"/>
    <w:rsid w:val="00000DCC"/>
    <w:rsid w:val="0000352C"/>
    <w:rsid w:val="00014B42"/>
    <w:rsid w:val="00021D53"/>
    <w:rsid w:val="000308FD"/>
    <w:rsid w:val="00056E5D"/>
    <w:rsid w:val="000657C2"/>
    <w:rsid w:val="000673BF"/>
    <w:rsid w:val="00081B8F"/>
    <w:rsid w:val="0008200C"/>
    <w:rsid w:val="000931F7"/>
    <w:rsid w:val="00094C5D"/>
    <w:rsid w:val="000A275B"/>
    <w:rsid w:val="000A3BCB"/>
    <w:rsid w:val="000A776B"/>
    <w:rsid w:val="000B074A"/>
    <w:rsid w:val="000B4359"/>
    <w:rsid w:val="000C6D87"/>
    <w:rsid w:val="000D5911"/>
    <w:rsid w:val="001129C9"/>
    <w:rsid w:val="00124BF7"/>
    <w:rsid w:val="001291E8"/>
    <w:rsid w:val="0012E4DF"/>
    <w:rsid w:val="001303E0"/>
    <w:rsid w:val="00157597"/>
    <w:rsid w:val="00161A3C"/>
    <w:rsid w:val="00162703"/>
    <w:rsid w:val="00166A62"/>
    <w:rsid w:val="00170D7B"/>
    <w:rsid w:val="00182482"/>
    <w:rsid w:val="00185844"/>
    <w:rsid w:val="001A4E92"/>
    <w:rsid w:val="001A575E"/>
    <w:rsid w:val="001B01E6"/>
    <w:rsid w:val="001B5B65"/>
    <w:rsid w:val="001B73FA"/>
    <w:rsid w:val="001C06EF"/>
    <w:rsid w:val="001C268C"/>
    <w:rsid w:val="001E2004"/>
    <w:rsid w:val="001E2451"/>
    <w:rsid w:val="001E5BF2"/>
    <w:rsid w:val="00200B54"/>
    <w:rsid w:val="00207E03"/>
    <w:rsid w:val="00212097"/>
    <w:rsid w:val="00217DC2"/>
    <w:rsid w:val="002356AB"/>
    <w:rsid w:val="0024635E"/>
    <w:rsid w:val="00247CA3"/>
    <w:rsid w:val="00250DE5"/>
    <w:rsid w:val="00257E9D"/>
    <w:rsid w:val="00262A13"/>
    <w:rsid w:val="00265A0A"/>
    <w:rsid w:val="0027278C"/>
    <w:rsid w:val="00274087"/>
    <w:rsid w:val="002759D7"/>
    <w:rsid w:val="00286E06"/>
    <w:rsid w:val="002A17F0"/>
    <w:rsid w:val="002A461F"/>
    <w:rsid w:val="002B4D18"/>
    <w:rsid w:val="002B4E83"/>
    <w:rsid w:val="002B6EA6"/>
    <w:rsid w:val="002D0084"/>
    <w:rsid w:val="002E5FEB"/>
    <w:rsid w:val="002F47CF"/>
    <w:rsid w:val="002F577C"/>
    <w:rsid w:val="00302DDC"/>
    <w:rsid w:val="003106DB"/>
    <w:rsid w:val="00312E74"/>
    <w:rsid w:val="00314141"/>
    <w:rsid w:val="00314447"/>
    <w:rsid w:val="003173A4"/>
    <w:rsid w:val="00317D96"/>
    <w:rsid w:val="00326828"/>
    <w:rsid w:val="003279E3"/>
    <w:rsid w:val="003436B4"/>
    <w:rsid w:val="0036013A"/>
    <w:rsid w:val="0036077A"/>
    <w:rsid w:val="00362595"/>
    <w:rsid w:val="003665F0"/>
    <w:rsid w:val="00380DB4"/>
    <w:rsid w:val="003824BB"/>
    <w:rsid w:val="00393C6F"/>
    <w:rsid w:val="003B4274"/>
    <w:rsid w:val="003B7836"/>
    <w:rsid w:val="003D77B0"/>
    <w:rsid w:val="0040115C"/>
    <w:rsid w:val="004061C1"/>
    <w:rsid w:val="004162A1"/>
    <w:rsid w:val="00420D3B"/>
    <w:rsid w:val="004258A4"/>
    <w:rsid w:val="00430FE3"/>
    <w:rsid w:val="0043130B"/>
    <w:rsid w:val="00433299"/>
    <w:rsid w:val="00440ED1"/>
    <w:rsid w:val="00453FD2"/>
    <w:rsid w:val="00461DFA"/>
    <w:rsid w:val="00465E58"/>
    <w:rsid w:val="00473F3A"/>
    <w:rsid w:val="004773C1"/>
    <w:rsid w:val="004863C0"/>
    <w:rsid w:val="00486A73"/>
    <w:rsid w:val="00493F74"/>
    <w:rsid w:val="004955DE"/>
    <w:rsid w:val="004A0103"/>
    <w:rsid w:val="004A2F0D"/>
    <w:rsid w:val="004A45FF"/>
    <w:rsid w:val="004B087C"/>
    <w:rsid w:val="004B5B96"/>
    <w:rsid w:val="004C4EC7"/>
    <w:rsid w:val="004E010A"/>
    <w:rsid w:val="004E0743"/>
    <w:rsid w:val="004E653A"/>
    <w:rsid w:val="004F2E92"/>
    <w:rsid w:val="004F4139"/>
    <w:rsid w:val="0051347A"/>
    <w:rsid w:val="00521828"/>
    <w:rsid w:val="00522117"/>
    <w:rsid w:val="00531A7F"/>
    <w:rsid w:val="005338B9"/>
    <w:rsid w:val="00557909"/>
    <w:rsid w:val="00570B27"/>
    <w:rsid w:val="00571ABD"/>
    <w:rsid w:val="00572704"/>
    <w:rsid w:val="00575A83"/>
    <w:rsid w:val="005851C2"/>
    <w:rsid w:val="00592520"/>
    <w:rsid w:val="0059345C"/>
    <w:rsid w:val="005A0160"/>
    <w:rsid w:val="005A0447"/>
    <w:rsid w:val="005A41BD"/>
    <w:rsid w:val="005A7DA1"/>
    <w:rsid w:val="005C0679"/>
    <w:rsid w:val="005C3B09"/>
    <w:rsid w:val="005F3072"/>
    <w:rsid w:val="005F45D5"/>
    <w:rsid w:val="005F517C"/>
    <w:rsid w:val="005F5898"/>
    <w:rsid w:val="005F5DB8"/>
    <w:rsid w:val="005F7F0A"/>
    <w:rsid w:val="0060274A"/>
    <w:rsid w:val="0062264B"/>
    <w:rsid w:val="0063492C"/>
    <w:rsid w:val="00637F70"/>
    <w:rsid w:val="006427E3"/>
    <w:rsid w:val="00644D89"/>
    <w:rsid w:val="00655821"/>
    <w:rsid w:val="006619E7"/>
    <w:rsid w:val="0067582E"/>
    <w:rsid w:val="006822D9"/>
    <w:rsid w:val="0069076D"/>
    <w:rsid w:val="006A7D67"/>
    <w:rsid w:val="006B0FA4"/>
    <w:rsid w:val="006B27D6"/>
    <w:rsid w:val="006B2CC6"/>
    <w:rsid w:val="006B39EA"/>
    <w:rsid w:val="006B6A1E"/>
    <w:rsid w:val="006D10BD"/>
    <w:rsid w:val="006D3C43"/>
    <w:rsid w:val="006D5B51"/>
    <w:rsid w:val="006D6EAA"/>
    <w:rsid w:val="006E2FC6"/>
    <w:rsid w:val="006E76B0"/>
    <w:rsid w:val="006F1B8D"/>
    <w:rsid w:val="0070232F"/>
    <w:rsid w:val="00713B2D"/>
    <w:rsid w:val="00715DA8"/>
    <w:rsid w:val="00717DEC"/>
    <w:rsid w:val="007210DB"/>
    <w:rsid w:val="00723CEF"/>
    <w:rsid w:val="00726B45"/>
    <w:rsid w:val="00730A79"/>
    <w:rsid w:val="00731EE0"/>
    <w:rsid w:val="00737BDA"/>
    <w:rsid w:val="00762CE3"/>
    <w:rsid w:val="00767683"/>
    <w:rsid w:val="00777E10"/>
    <w:rsid w:val="00786FC2"/>
    <w:rsid w:val="00791720"/>
    <w:rsid w:val="007B2190"/>
    <w:rsid w:val="007C42CA"/>
    <w:rsid w:val="007D2E24"/>
    <w:rsid w:val="007D35AD"/>
    <w:rsid w:val="007D4EFE"/>
    <w:rsid w:val="007E03D6"/>
    <w:rsid w:val="007E45CA"/>
    <w:rsid w:val="007F22B1"/>
    <w:rsid w:val="00803031"/>
    <w:rsid w:val="008042CC"/>
    <w:rsid w:val="0080509E"/>
    <w:rsid w:val="008066F9"/>
    <w:rsid w:val="008124C9"/>
    <w:rsid w:val="00816F81"/>
    <w:rsid w:val="00832B69"/>
    <w:rsid w:val="008508E2"/>
    <w:rsid w:val="00856008"/>
    <w:rsid w:val="00857895"/>
    <w:rsid w:val="00862F2E"/>
    <w:rsid w:val="008666BD"/>
    <w:rsid w:val="0086712F"/>
    <w:rsid w:val="00877115"/>
    <w:rsid w:val="008815D1"/>
    <w:rsid w:val="00886A74"/>
    <w:rsid w:val="00897BB9"/>
    <w:rsid w:val="008A7130"/>
    <w:rsid w:val="008B1E01"/>
    <w:rsid w:val="008B6F59"/>
    <w:rsid w:val="008C7513"/>
    <w:rsid w:val="008D0ECB"/>
    <w:rsid w:val="008D2601"/>
    <w:rsid w:val="008D35D5"/>
    <w:rsid w:val="008D53DA"/>
    <w:rsid w:val="008D5BFF"/>
    <w:rsid w:val="008E4CD8"/>
    <w:rsid w:val="008E4F2B"/>
    <w:rsid w:val="008E63A2"/>
    <w:rsid w:val="008ED1B5"/>
    <w:rsid w:val="009013BD"/>
    <w:rsid w:val="0091349B"/>
    <w:rsid w:val="00917E75"/>
    <w:rsid w:val="0092731C"/>
    <w:rsid w:val="00940C05"/>
    <w:rsid w:val="009450E5"/>
    <w:rsid w:val="00961B5E"/>
    <w:rsid w:val="00961E76"/>
    <w:rsid w:val="00962BCA"/>
    <w:rsid w:val="009672B4"/>
    <w:rsid w:val="009675A8"/>
    <w:rsid w:val="009720AD"/>
    <w:rsid w:val="009740F3"/>
    <w:rsid w:val="00974636"/>
    <w:rsid w:val="00980D02"/>
    <w:rsid w:val="0098430A"/>
    <w:rsid w:val="00990F03"/>
    <w:rsid w:val="00991F56"/>
    <w:rsid w:val="00992667"/>
    <w:rsid w:val="00995CBC"/>
    <w:rsid w:val="009976EB"/>
    <w:rsid w:val="009A3D08"/>
    <w:rsid w:val="009A4EF0"/>
    <w:rsid w:val="009B52D7"/>
    <w:rsid w:val="009C2F92"/>
    <w:rsid w:val="009C54E1"/>
    <w:rsid w:val="009D05B2"/>
    <w:rsid w:val="009D3982"/>
    <w:rsid w:val="009D556E"/>
    <w:rsid w:val="009D664B"/>
    <w:rsid w:val="009D7D95"/>
    <w:rsid w:val="009E180F"/>
    <w:rsid w:val="009E27A3"/>
    <w:rsid w:val="009F317A"/>
    <w:rsid w:val="00A02400"/>
    <w:rsid w:val="00A03BEE"/>
    <w:rsid w:val="00A06B83"/>
    <w:rsid w:val="00A130FA"/>
    <w:rsid w:val="00A32D76"/>
    <w:rsid w:val="00A363B4"/>
    <w:rsid w:val="00A70CFD"/>
    <w:rsid w:val="00A71593"/>
    <w:rsid w:val="00A7794E"/>
    <w:rsid w:val="00A8436C"/>
    <w:rsid w:val="00AA21BC"/>
    <w:rsid w:val="00AAA63F"/>
    <w:rsid w:val="00AC56E6"/>
    <w:rsid w:val="00AD3A5E"/>
    <w:rsid w:val="00AD57B6"/>
    <w:rsid w:val="00AE65A2"/>
    <w:rsid w:val="00B033AF"/>
    <w:rsid w:val="00B15079"/>
    <w:rsid w:val="00B15F35"/>
    <w:rsid w:val="00B34B94"/>
    <w:rsid w:val="00B373C2"/>
    <w:rsid w:val="00B40464"/>
    <w:rsid w:val="00B55919"/>
    <w:rsid w:val="00B82331"/>
    <w:rsid w:val="00B837EE"/>
    <w:rsid w:val="00B92669"/>
    <w:rsid w:val="00B97B1D"/>
    <w:rsid w:val="00BA2787"/>
    <w:rsid w:val="00BA53E4"/>
    <w:rsid w:val="00BB3207"/>
    <w:rsid w:val="00BB516E"/>
    <w:rsid w:val="00BC1857"/>
    <w:rsid w:val="00BC602A"/>
    <w:rsid w:val="00BD1C4D"/>
    <w:rsid w:val="00BD4532"/>
    <w:rsid w:val="00BE6B6C"/>
    <w:rsid w:val="00BFB72D"/>
    <w:rsid w:val="00C114EA"/>
    <w:rsid w:val="00C361F4"/>
    <w:rsid w:val="00C41CB9"/>
    <w:rsid w:val="00C54499"/>
    <w:rsid w:val="00C61894"/>
    <w:rsid w:val="00C6526A"/>
    <w:rsid w:val="00C81BCA"/>
    <w:rsid w:val="00C900FE"/>
    <w:rsid w:val="00C92F84"/>
    <w:rsid w:val="00C95B34"/>
    <w:rsid w:val="00C9FE8D"/>
    <w:rsid w:val="00CA213A"/>
    <w:rsid w:val="00CA6CB2"/>
    <w:rsid w:val="00CB0991"/>
    <w:rsid w:val="00CB7B60"/>
    <w:rsid w:val="00CDA3C5"/>
    <w:rsid w:val="00D007FF"/>
    <w:rsid w:val="00D00D5A"/>
    <w:rsid w:val="00D06AD3"/>
    <w:rsid w:val="00D13278"/>
    <w:rsid w:val="00D2481F"/>
    <w:rsid w:val="00D335D2"/>
    <w:rsid w:val="00D4074F"/>
    <w:rsid w:val="00D47C36"/>
    <w:rsid w:val="00D72A1E"/>
    <w:rsid w:val="00D73646"/>
    <w:rsid w:val="00D80DFC"/>
    <w:rsid w:val="00D90823"/>
    <w:rsid w:val="00D90FEC"/>
    <w:rsid w:val="00D946C0"/>
    <w:rsid w:val="00D958D0"/>
    <w:rsid w:val="00DA54F5"/>
    <w:rsid w:val="00DA5DCC"/>
    <w:rsid w:val="00DA6219"/>
    <w:rsid w:val="00DB363E"/>
    <w:rsid w:val="00DB4F62"/>
    <w:rsid w:val="00DB6489"/>
    <w:rsid w:val="00DC0FC6"/>
    <w:rsid w:val="00DC20BF"/>
    <w:rsid w:val="00DC2830"/>
    <w:rsid w:val="00DC7C19"/>
    <w:rsid w:val="00DD4684"/>
    <w:rsid w:val="00DD5DB8"/>
    <w:rsid w:val="00DD78B3"/>
    <w:rsid w:val="00DE7F00"/>
    <w:rsid w:val="00E0247A"/>
    <w:rsid w:val="00E04527"/>
    <w:rsid w:val="00E0484A"/>
    <w:rsid w:val="00E11E47"/>
    <w:rsid w:val="00E128CD"/>
    <w:rsid w:val="00E37758"/>
    <w:rsid w:val="00E576A4"/>
    <w:rsid w:val="00E60D14"/>
    <w:rsid w:val="00E61599"/>
    <w:rsid w:val="00E7019A"/>
    <w:rsid w:val="00E71E15"/>
    <w:rsid w:val="00E774B1"/>
    <w:rsid w:val="00E82F7F"/>
    <w:rsid w:val="00E8401C"/>
    <w:rsid w:val="00E96B78"/>
    <w:rsid w:val="00E97287"/>
    <w:rsid w:val="00EA4A60"/>
    <w:rsid w:val="00ED5FBB"/>
    <w:rsid w:val="00EE46B4"/>
    <w:rsid w:val="00EE75A3"/>
    <w:rsid w:val="00F07F9B"/>
    <w:rsid w:val="00F1067F"/>
    <w:rsid w:val="00F25AB3"/>
    <w:rsid w:val="00F318A4"/>
    <w:rsid w:val="00F33128"/>
    <w:rsid w:val="00F40C9F"/>
    <w:rsid w:val="00F56291"/>
    <w:rsid w:val="00F606A4"/>
    <w:rsid w:val="00F61FAD"/>
    <w:rsid w:val="00F74B1A"/>
    <w:rsid w:val="00F74FE4"/>
    <w:rsid w:val="00F77359"/>
    <w:rsid w:val="00F86E43"/>
    <w:rsid w:val="00F91C26"/>
    <w:rsid w:val="00F91D00"/>
    <w:rsid w:val="00FA385E"/>
    <w:rsid w:val="00FA4606"/>
    <w:rsid w:val="00FB3D35"/>
    <w:rsid w:val="00FC3BE3"/>
    <w:rsid w:val="00FD227D"/>
    <w:rsid w:val="00FD49F0"/>
    <w:rsid w:val="00FF3C6C"/>
    <w:rsid w:val="01009FA6"/>
    <w:rsid w:val="01011584"/>
    <w:rsid w:val="010635B6"/>
    <w:rsid w:val="013582FF"/>
    <w:rsid w:val="015C8F01"/>
    <w:rsid w:val="018B1EFF"/>
    <w:rsid w:val="019930D7"/>
    <w:rsid w:val="01A2BFA5"/>
    <w:rsid w:val="01A3C3ED"/>
    <w:rsid w:val="01A42B14"/>
    <w:rsid w:val="01D7A321"/>
    <w:rsid w:val="01E1162F"/>
    <w:rsid w:val="01E7A548"/>
    <w:rsid w:val="0219F943"/>
    <w:rsid w:val="021DFC0B"/>
    <w:rsid w:val="0249D8CC"/>
    <w:rsid w:val="02604E62"/>
    <w:rsid w:val="026BCAF3"/>
    <w:rsid w:val="027C32A9"/>
    <w:rsid w:val="028EDD74"/>
    <w:rsid w:val="02921F44"/>
    <w:rsid w:val="02D933F2"/>
    <w:rsid w:val="032ADB5E"/>
    <w:rsid w:val="03316ACC"/>
    <w:rsid w:val="036111E2"/>
    <w:rsid w:val="0364FCBC"/>
    <w:rsid w:val="03818470"/>
    <w:rsid w:val="039ED2DC"/>
    <w:rsid w:val="03DD42EE"/>
    <w:rsid w:val="03F30A1E"/>
    <w:rsid w:val="0429CBDD"/>
    <w:rsid w:val="043CF3AB"/>
    <w:rsid w:val="04455B2A"/>
    <w:rsid w:val="0488C300"/>
    <w:rsid w:val="0497D1AC"/>
    <w:rsid w:val="04BE063D"/>
    <w:rsid w:val="04CE2A3F"/>
    <w:rsid w:val="050C60F0"/>
    <w:rsid w:val="051B12DC"/>
    <w:rsid w:val="051D45D8"/>
    <w:rsid w:val="052C362F"/>
    <w:rsid w:val="055BC801"/>
    <w:rsid w:val="05766ED1"/>
    <w:rsid w:val="058CA58F"/>
    <w:rsid w:val="05E2FF0E"/>
    <w:rsid w:val="05E443FD"/>
    <w:rsid w:val="05EA5F25"/>
    <w:rsid w:val="06688884"/>
    <w:rsid w:val="06BC2830"/>
    <w:rsid w:val="06EC78F5"/>
    <w:rsid w:val="07355673"/>
    <w:rsid w:val="0757810A"/>
    <w:rsid w:val="0758964E"/>
    <w:rsid w:val="078A2E32"/>
    <w:rsid w:val="082DA628"/>
    <w:rsid w:val="084B8420"/>
    <w:rsid w:val="0858A2FE"/>
    <w:rsid w:val="08795F9C"/>
    <w:rsid w:val="08826FEA"/>
    <w:rsid w:val="08B04FC3"/>
    <w:rsid w:val="08E533FB"/>
    <w:rsid w:val="08F9E4C7"/>
    <w:rsid w:val="09055518"/>
    <w:rsid w:val="090A01A2"/>
    <w:rsid w:val="090B8214"/>
    <w:rsid w:val="092E3C85"/>
    <w:rsid w:val="094A3435"/>
    <w:rsid w:val="095E584B"/>
    <w:rsid w:val="0982A38D"/>
    <w:rsid w:val="098AC920"/>
    <w:rsid w:val="098F1DA9"/>
    <w:rsid w:val="09A60D27"/>
    <w:rsid w:val="09A95056"/>
    <w:rsid w:val="09C22BA6"/>
    <w:rsid w:val="09C6BCF0"/>
    <w:rsid w:val="09CFBE61"/>
    <w:rsid w:val="0A0D9F9A"/>
    <w:rsid w:val="0A1FEFD7"/>
    <w:rsid w:val="0A259642"/>
    <w:rsid w:val="0A280E37"/>
    <w:rsid w:val="0A2EEE05"/>
    <w:rsid w:val="0A5D89D8"/>
    <w:rsid w:val="0A607EDC"/>
    <w:rsid w:val="0A6CD39B"/>
    <w:rsid w:val="0A7349CA"/>
    <w:rsid w:val="0A9A3839"/>
    <w:rsid w:val="0AC04C97"/>
    <w:rsid w:val="0AD3720B"/>
    <w:rsid w:val="0ADC2B42"/>
    <w:rsid w:val="0AE40F15"/>
    <w:rsid w:val="0AE514FD"/>
    <w:rsid w:val="0B35D4B6"/>
    <w:rsid w:val="0B43D95D"/>
    <w:rsid w:val="0B91104D"/>
    <w:rsid w:val="0BADD805"/>
    <w:rsid w:val="0BB417C3"/>
    <w:rsid w:val="0BB49985"/>
    <w:rsid w:val="0BE29CAC"/>
    <w:rsid w:val="0BE851DB"/>
    <w:rsid w:val="0BF1E0CD"/>
    <w:rsid w:val="0BF2FA98"/>
    <w:rsid w:val="0C1929D1"/>
    <w:rsid w:val="0C4C6B3B"/>
    <w:rsid w:val="0C9255ED"/>
    <w:rsid w:val="0C949042"/>
    <w:rsid w:val="0D1CC759"/>
    <w:rsid w:val="0D2F079E"/>
    <w:rsid w:val="0D4493B9"/>
    <w:rsid w:val="0D46751B"/>
    <w:rsid w:val="0D4ACBAF"/>
    <w:rsid w:val="0D5D0431"/>
    <w:rsid w:val="0D7778D5"/>
    <w:rsid w:val="0DA30C1F"/>
    <w:rsid w:val="0DA60DDD"/>
    <w:rsid w:val="0DB5F1F5"/>
    <w:rsid w:val="0DD2EF5E"/>
    <w:rsid w:val="0DD910AD"/>
    <w:rsid w:val="0DF01E56"/>
    <w:rsid w:val="0DFF1366"/>
    <w:rsid w:val="0E3626A5"/>
    <w:rsid w:val="0E4F3B78"/>
    <w:rsid w:val="0E5EA558"/>
    <w:rsid w:val="0E8B96BE"/>
    <w:rsid w:val="0EB520DA"/>
    <w:rsid w:val="0EBBAD66"/>
    <w:rsid w:val="0EBDEE0D"/>
    <w:rsid w:val="0ECA2F77"/>
    <w:rsid w:val="0EDA168C"/>
    <w:rsid w:val="0EEB0F03"/>
    <w:rsid w:val="0F0DA748"/>
    <w:rsid w:val="0F17A2C7"/>
    <w:rsid w:val="0F2EF1BD"/>
    <w:rsid w:val="0F2F272B"/>
    <w:rsid w:val="0F389AD9"/>
    <w:rsid w:val="0F3BC68D"/>
    <w:rsid w:val="0F42F5C4"/>
    <w:rsid w:val="0F78FC88"/>
    <w:rsid w:val="0F80910C"/>
    <w:rsid w:val="0F960EB6"/>
    <w:rsid w:val="0FC19B37"/>
    <w:rsid w:val="0FD796C3"/>
    <w:rsid w:val="0FE235F0"/>
    <w:rsid w:val="0FEBC31B"/>
    <w:rsid w:val="0FED633A"/>
    <w:rsid w:val="0FF85035"/>
    <w:rsid w:val="0FFE720E"/>
    <w:rsid w:val="101DE368"/>
    <w:rsid w:val="10289642"/>
    <w:rsid w:val="1035E049"/>
    <w:rsid w:val="10362150"/>
    <w:rsid w:val="108D7F18"/>
    <w:rsid w:val="10992449"/>
    <w:rsid w:val="10C1BE34"/>
    <w:rsid w:val="10F21E61"/>
    <w:rsid w:val="112C7CA0"/>
    <w:rsid w:val="113E937F"/>
    <w:rsid w:val="114026F3"/>
    <w:rsid w:val="11433DFA"/>
    <w:rsid w:val="115378CE"/>
    <w:rsid w:val="1157A1E9"/>
    <w:rsid w:val="116285E8"/>
    <w:rsid w:val="11838730"/>
    <w:rsid w:val="1189F6F6"/>
    <w:rsid w:val="1196031A"/>
    <w:rsid w:val="11C2520E"/>
    <w:rsid w:val="11CBFD18"/>
    <w:rsid w:val="11DFD56F"/>
    <w:rsid w:val="11E2050F"/>
    <w:rsid w:val="1244F3C5"/>
    <w:rsid w:val="12BCBD30"/>
    <w:rsid w:val="1303C156"/>
    <w:rsid w:val="1349C363"/>
    <w:rsid w:val="13736B0F"/>
    <w:rsid w:val="137ED201"/>
    <w:rsid w:val="139A8B97"/>
    <w:rsid w:val="13A6FECB"/>
    <w:rsid w:val="13AFEA3C"/>
    <w:rsid w:val="13BF3678"/>
    <w:rsid w:val="13D3DC93"/>
    <w:rsid w:val="1437F8EC"/>
    <w:rsid w:val="1457ADD6"/>
    <w:rsid w:val="147D7630"/>
    <w:rsid w:val="14951866"/>
    <w:rsid w:val="1495CADA"/>
    <w:rsid w:val="14C67DF2"/>
    <w:rsid w:val="14D07E1C"/>
    <w:rsid w:val="14E28C1C"/>
    <w:rsid w:val="14F3BE5C"/>
    <w:rsid w:val="14FF9CAC"/>
    <w:rsid w:val="151E01BA"/>
    <w:rsid w:val="152EC891"/>
    <w:rsid w:val="15AD9FC7"/>
    <w:rsid w:val="15B07691"/>
    <w:rsid w:val="15E757C4"/>
    <w:rsid w:val="15E81994"/>
    <w:rsid w:val="160F9BDC"/>
    <w:rsid w:val="161DA980"/>
    <w:rsid w:val="1657AF97"/>
    <w:rsid w:val="16BD9BC0"/>
    <w:rsid w:val="16D82B20"/>
    <w:rsid w:val="16ED627F"/>
    <w:rsid w:val="170865AF"/>
    <w:rsid w:val="170C1758"/>
    <w:rsid w:val="170C2A38"/>
    <w:rsid w:val="17104465"/>
    <w:rsid w:val="17263FF4"/>
    <w:rsid w:val="176E0382"/>
    <w:rsid w:val="17878CFC"/>
    <w:rsid w:val="17BC67BF"/>
    <w:rsid w:val="17BF43BF"/>
    <w:rsid w:val="17C5B84E"/>
    <w:rsid w:val="17CD7353"/>
    <w:rsid w:val="17DEEF21"/>
    <w:rsid w:val="17E0E78B"/>
    <w:rsid w:val="1819729C"/>
    <w:rsid w:val="181BCD77"/>
    <w:rsid w:val="1844D9F9"/>
    <w:rsid w:val="184D8513"/>
    <w:rsid w:val="185F2DA7"/>
    <w:rsid w:val="18939193"/>
    <w:rsid w:val="1893973F"/>
    <w:rsid w:val="18C911BC"/>
    <w:rsid w:val="18D17242"/>
    <w:rsid w:val="18F014BD"/>
    <w:rsid w:val="19022E94"/>
    <w:rsid w:val="191ADDA4"/>
    <w:rsid w:val="19384184"/>
    <w:rsid w:val="194C0ED1"/>
    <w:rsid w:val="1952A26E"/>
    <w:rsid w:val="19892E12"/>
    <w:rsid w:val="19DD283E"/>
    <w:rsid w:val="1A184175"/>
    <w:rsid w:val="1A1B5B77"/>
    <w:rsid w:val="1A3F455B"/>
    <w:rsid w:val="1A5A1D31"/>
    <w:rsid w:val="1A679DD1"/>
    <w:rsid w:val="1AC28991"/>
    <w:rsid w:val="1ACE96D6"/>
    <w:rsid w:val="1ADAB181"/>
    <w:rsid w:val="1B29710A"/>
    <w:rsid w:val="1B38A224"/>
    <w:rsid w:val="1B41DCDA"/>
    <w:rsid w:val="1B658418"/>
    <w:rsid w:val="1BE04BBE"/>
    <w:rsid w:val="1BEAC3BE"/>
    <w:rsid w:val="1BF13B95"/>
    <w:rsid w:val="1C2D9333"/>
    <w:rsid w:val="1C54B863"/>
    <w:rsid w:val="1C58C41A"/>
    <w:rsid w:val="1CA68D7A"/>
    <w:rsid w:val="1CC05689"/>
    <w:rsid w:val="1CD71F03"/>
    <w:rsid w:val="1CE9C282"/>
    <w:rsid w:val="1D025AC1"/>
    <w:rsid w:val="1D2EA5D9"/>
    <w:rsid w:val="1D4AE362"/>
    <w:rsid w:val="1D610F6A"/>
    <w:rsid w:val="1D6938E5"/>
    <w:rsid w:val="1D860A19"/>
    <w:rsid w:val="1DDD53A6"/>
    <w:rsid w:val="1DEEE3A6"/>
    <w:rsid w:val="1DF14E47"/>
    <w:rsid w:val="1DF32CEA"/>
    <w:rsid w:val="1E227FCA"/>
    <w:rsid w:val="1E39F2E2"/>
    <w:rsid w:val="1E455419"/>
    <w:rsid w:val="1E52D909"/>
    <w:rsid w:val="1E656CCB"/>
    <w:rsid w:val="1E6982C4"/>
    <w:rsid w:val="1E850780"/>
    <w:rsid w:val="1E86D039"/>
    <w:rsid w:val="1EC02E1F"/>
    <w:rsid w:val="1F25F204"/>
    <w:rsid w:val="1F530165"/>
    <w:rsid w:val="1F56B29F"/>
    <w:rsid w:val="1F617612"/>
    <w:rsid w:val="1F8C7E76"/>
    <w:rsid w:val="1F9DC094"/>
    <w:rsid w:val="1FAD190F"/>
    <w:rsid w:val="1FF88AC3"/>
    <w:rsid w:val="1FFB8785"/>
    <w:rsid w:val="202FCF4C"/>
    <w:rsid w:val="2047E61A"/>
    <w:rsid w:val="206CD6CD"/>
    <w:rsid w:val="2080CB7C"/>
    <w:rsid w:val="20A708B3"/>
    <w:rsid w:val="20B3D8EA"/>
    <w:rsid w:val="20C22695"/>
    <w:rsid w:val="20C3C46B"/>
    <w:rsid w:val="20C85578"/>
    <w:rsid w:val="20DB24A9"/>
    <w:rsid w:val="20DDB25E"/>
    <w:rsid w:val="20E3919F"/>
    <w:rsid w:val="20ED0D21"/>
    <w:rsid w:val="20FACE4F"/>
    <w:rsid w:val="2100EFDA"/>
    <w:rsid w:val="2198A68A"/>
    <w:rsid w:val="21AA02AA"/>
    <w:rsid w:val="21F7EED5"/>
    <w:rsid w:val="220BC2CF"/>
    <w:rsid w:val="222BDC85"/>
    <w:rsid w:val="222C1F80"/>
    <w:rsid w:val="222D500E"/>
    <w:rsid w:val="22640938"/>
    <w:rsid w:val="226D25D9"/>
    <w:rsid w:val="22741026"/>
    <w:rsid w:val="2288DCFC"/>
    <w:rsid w:val="228C0478"/>
    <w:rsid w:val="22B07726"/>
    <w:rsid w:val="22B1B9A4"/>
    <w:rsid w:val="22D78EB9"/>
    <w:rsid w:val="22E45311"/>
    <w:rsid w:val="22EEFD2D"/>
    <w:rsid w:val="23019FB3"/>
    <w:rsid w:val="2303324C"/>
    <w:rsid w:val="2304441C"/>
    <w:rsid w:val="2342B906"/>
    <w:rsid w:val="234C7EA2"/>
    <w:rsid w:val="239E2B61"/>
    <w:rsid w:val="23AED555"/>
    <w:rsid w:val="23E1F8DA"/>
    <w:rsid w:val="2411C9F0"/>
    <w:rsid w:val="241B6E79"/>
    <w:rsid w:val="2429C73B"/>
    <w:rsid w:val="2429D2D0"/>
    <w:rsid w:val="2431FD06"/>
    <w:rsid w:val="2446C37D"/>
    <w:rsid w:val="245154D6"/>
    <w:rsid w:val="24605414"/>
    <w:rsid w:val="2461C13F"/>
    <w:rsid w:val="249A5FC7"/>
    <w:rsid w:val="24B27003"/>
    <w:rsid w:val="24D377AC"/>
    <w:rsid w:val="2509DB67"/>
    <w:rsid w:val="250B2BB5"/>
    <w:rsid w:val="250ED011"/>
    <w:rsid w:val="25230997"/>
    <w:rsid w:val="2529C011"/>
    <w:rsid w:val="25368128"/>
    <w:rsid w:val="2536D00F"/>
    <w:rsid w:val="255A0D7A"/>
    <w:rsid w:val="25606B9C"/>
    <w:rsid w:val="25712BCD"/>
    <w:rsid w:val="2582C8A4"/>
    <w:rsid w:val="259B8B67"/>
    <w:rsid w:val="25AE9D18"/>
    <w:rsid w:val="25F5EC34"/>
    <w:rsid w:val="260A1D92"/>
    <w:rsid w:val="2615AD84"/>
    <w:rsid w:val="2626EAE0"/>
    <w:rsid w:val="264231A9"/>
    <w:rsid w:val="264609B9"/>
    <w:rsid w:val="2688A5F1"/>
    <w:rsid w:val="268913DE"/>
    <w:rsid w:val="268B2CA3"/>
    <w:rsid w:val="26CEB20F"/>
    <w:rsid w:val="26CFB6CB"/>
    <w:rsid w:val="270A2301"/>
    <w:rsid w:val="2711CF47"/>
    <w:rsid w:val="272D2FA7"/>
    <w:rsid w:val="273E7B63"/>
    <w:rsid w:val="273F4F3E"/>
    <w:rsid w:val="276ACDAC"/>
    <w:rsid w:val="277B8020"/>
    <w:rsid w:val="278DBFB7"/>
    <w:rsid w:val="2836CF42"/>
    <w:rsid w:val="28BC74EA"/>
    <w:rsid w:val="28C7FD59"/>
    <w:rsid w:val="28C829F7"/>
    <w:rsid w:val="28E8B07B"/>
    <w:rsid w:val="28FC724B"/>
    <w:rsid w:val="2910AFF1"/>
    <w:rsid w:val="29140465"/>
    <w:rsid w:val="29250F17"/>
    <w:rsid w:val="294B5719"/>
    <w:rsid w:val="2956B08C"/>
    <w:rsid w:val="29942C61"/>
    <w:rsid w:val="29A9C16A"/>
    <w:rsid w:val="29B10EC3"/>
    <w:rsid w:val="29B220C8"/>
    <w:rsid w:val="29BF9737"/>
    <w:rsid w:val="29EF43DB"/>
    <w:rsid w:val="2A17E7F2"/>
    <w:rsid w:val="2A1C1B20"/>
    <w:rsid w:val="2A421193"/>
    <w:rsid w:val="2A5D930D"/>
    <w:rsid w:val="2A834B87"/>
    <w:rsid w:val="2A91E816"/>
    <w:rsid w:val="2A936E49"/>
    <w:rsid w:val="2AB5B71B"/>
    <w:rsid w:val="2ABF532A"/>
    <w:rsid w:val="2AD4A897"/>
    <w:rsid w:val="2B27795A"/>
    <w:rsid w:val="2B2C5887"/>
    <w:rsid w:val="2B307C28"/>
    <w:rsid w:val="2B37F1F1"/>
    <w:rsid w:val="2B3F4FC3"/>
    <w:rsid w:val="2B46EB20"/>
    <w:rsid w:val="2B54EC40"/>
    <w:rsid w:val="2B647AA8"/>
    <w:rsid w:val="2B6F23A9"/>
    <w:rsid w:val="2BAC6CD5"/>
    <w:rsid w:val="2BD7524F"/>
    <w:rsid w:val="2BE1295D"/>
    <w:rsid w:val="2BF0B9CB"/>
    <w:rsid w:val="2C18FC89"/>
    <w:rsid w:val="2C6401A1"/>
    <w:rsid w:val="2C6E1491"/>
    <w:rsid w:val="2C6E860D"/>
    <w:rsid w:val="2CA89F94"/>
    <w:rsid w:val="2CB80670"/>
    <w:rsid w:val="2CBAB8B7"/>
    <w:rsid w:val="2CCD7CBF"/>
    <w:rsid w:val="2CFA6F02"/>
    <w:rsid w:val="2D1FD1C0"/>
    <w:rsid w:val="2D221CF5"/>
    <w:rsid w:val="2D2F50AB"/>
    <w:rsid w:val="2D551276"/>
    <w:rsid w:val="2D84EE1B"/>
    <w:rsid w:val="2D8F51CF"/>
    <w:rsid w:val="2DCADF51"/>
    <w:rsid w:val="2DCEDE33"/>
    <w:rsid w:val="2DD14037"/>
    <w:rsid w:val="2E08D036"/>
    <w:rsid w:val="2E1094E4"/>
    <w:rsid w:val="2E7CCDC7"/>
    <w:rsid w:val="2E8B4A87"/>
    <w:rsid w:val="2E98436C"/>
    <w:rsid w:val="2EAAC7A2"/>
    <w:rsid w:val="2ED56CAB"/>
    <w:rsid w:val="2EECC235"/>
    <w:rsid w:val="2EF795E8"/>
    <w:rsid w:val="2F2380B9"/>
    <w:rsid w:val="2F6219BD"/>
    <w:rsid w:val="2F668F11"/>
    <w:rsid w:val="2F932D90"/>
    <w:rsid w:val="2FB132A0"/>
    <w:rsid w:val="2FB7EF40"/>
    <w:rsid w:val="2FC1446C"/>
    <w:rsid w:val="2FC7925D"/>
    <w:rsid w:val="2FCB5FF1"/>
    <w:rsid w:val="2FE33D5A"/>
    <w:rsid w:val="2FF9A180"/>
    <w:rsid w:val="3005FE88"/>
    <w:rsid w:val="30072693"/>
    <w:rsid w:val="308634A1"/>
    <w:rsid w:val="309D9561"/>
    <w:rsid w:val="30ACCD3F"/>
    <w:rsid w:val="30B4E0F2"/>
    <w:rsid w:val="30B51F66"/>
    <w:rsid w:val="30BCAB83"/>
    <w:rsid w:val="31057947"/>
    <w:rsid w:val="311238DE"/>
    <w:rsid w:val="3119EB20"/>
    <w:rsid w:val="31312828"/>
    <w:rsid w:val="3143969D"/>
    <w:rsid w:val="314E4F30"/>
    <w:rsid w:val="314E7BBC"/>
    <w:rsid w:val="3189C370"/>
    <w:rsid w:val="31B33738"/>
    <w:rsid w:val="31BC2A2A"/>
    <w:rsid w:val="31D0E29B"/>
    <w:rsid w:val="31D58FC7"/>
    <w:rsid w:val="321EB79E"/>
    <w:rsid w:val="3223A2E5"/>
    <w:rsid w:val="3250A492"/>
    <w:rsid w:val="325854DF"/>
    <w:rsid w:val="326826A8"/>
    <w:rsid w:val="327A53B8"/>
    <w:rsid w:val="32AD1C34"/>
    <w:rsid w:val="32DB8BA5"/>
    <w:rsid w:val="32E5D5FF"/>
    <w:rsid w:val="330AAA77"/>
    <w:rsid w:val="33324370"/>
    <w:rsid w:val="3338C47C"/>
    <w:rsid w:val="335CF537"/>
    <w:rsid w:val="336910C7"/>
    <w:rsid w:val="336CDDC4"/>
    <w:rsid w:val="337E99B9"/>
    <w:rsid w:val="33C541DD"/>
    <w:rsid w:val="34100DFF"/>
    <w:rsid w:val="3446B6E8"/>
    <w:rsid w:val="34893DE7"/>
    <w:rsid w:val="34AD37C3"/>
    <w:rsid w:val="34C6310C"/>
    <w:rsid w:val="34C6EFB3"/>
    <w:rsid w:val="34F0D96E"/>
    <w:rsid w:val="3509D195"/>
    <w:rsid w:val="350DF92B"/>
    <w:rsid w:val="3514B808"/>
    <w:rsid w:val="3540F418"/>
    <w:rsid w:val="35525D37"/>
    <w:rsid w:val="35582EB2"/>
    <w:rsid w:val="358CC655"/>
    <w:rsid w:val="35C45F49"/>
    <w:rsid w:val="35CABF39"/>
    <w:rsid w:val="35D159F2"/>
    <w:rsid w:val="35F547A9"/>
    <w:rsid w:val="36027C12"/>
    <w:rsid w:val="36400202"/>
    <w:rsid w:val="3670C1DC"/>
    <w:rsid w:val="36833CDB"/>
    <w:rsid w:val="36A6DF30"/>
    <w:rsid w:val="36AD6DD4"/>
    <w:rsid w:val="36D2E427"/>
    <w:rsid w:val="36E3ED13"/>
    <w:rsid w:val="36E6750F"/>
    <w:rsid w:val="36F1E9AF"/>
    <w:rsid w:val="3703EE1C"/>
    <w:rsid w:val="3731D9F7"/>
    <w:rsid w:val="3732D07A"/>
    <w:rsid w:val="37351DE3"/>
    <w:rsid w:val="375F3263"/>
    <w:rsid w:val="3768E38B"/>
    <w:rsid w:val="377E5075"/>
    <w:rsid w:val="378380E4"/>
    <w:rsid w:val="37AC2C99"/>
    <w:rsid w:val="37E65922"/>
    <w:rsid w:val="381B7E91"/>
    <w:rsid w:val="381F87E6"/>
    <w:rsid w:val="382BE0B2"/>
    <w:rsid w:val="384A56AD"/>
    <w:rsid w:val="38A78B6E"/>
    <w:rsid w:val="38DA91AB"/>
    <w:rsid w:val="38F9B62E"/>
    <w:rsid w:val="38FC9003"/>
    <w:rsid w:val="3909DFE0"/>
    <w:rsid w:val="3958E691"/>
    <w:rsid w:val="3965ED61"/>
    <w:rsid w:val="396D20D2"/>
    <w:rsid w:val="3980BF93"/>
    <w:rsid w:val="39AA7DB4"/>
    <w:rsid w:val="39BB9780"/>
    <w:rsid w:val="39D489C2"/>
    <w:rsid w:val="39D5E976"/>
    <w:rsid w:val="39E17F14"/>
    <w:rsid w:val="39FDFFF0"/>
    <w:rsid w:val="3A2EFC3E"/>
    <w:rsid w:val="3A300CB2"/>
    <w:rsid w:val="3A4F291E"/>
    <w:rsid w:val="3A59CC45"/>
    <w:rsid w:val="3A5C0D48"/>
    <w:rsid w:val="3A5D838A"/>
    <w:rsid w:val="3A7946ED"/>
    <w:rsid w:val="3A7DA64A"/>
    <w:rsid w:val="3ACF41F2"/>
    <w:rsid w:val="3AF57DD1"/>
    <w:rsid w:val="3AF80585"/>
    <w:rsid w:val="3AF86E9A"/>
    <w:rsid w:val="3AFF2612"/>
    <w:rsid w:val="3B351FFB"/>
    <w:rsid w:val="3B853353"/>
    <w:rsid w:val="3B965FFE"/>
    <w:rsid w:val="3BB38EFE"/>
    <w:rsid w:val="3BCA9D77"/>
    <w:rsid w:val="3BCDF2D6"/>
    <w:rsid w:val="3BD1A9D2"/>
    <w:rsid w:val="3BF0B3FD"/>
    <w:rsid w:val="3C00B9B3"/>
    <w:rsid w:val="3C177068"/>
    <w:rsid w:val="3C1AA73F"/>
    <w:rsid w:val="3C25B6DF"/>
    <w:rsid w:val="3C2B995C"/>
    <w:rsid w:val="3C42899A"/>
    <w:rsid w:val="3C514DC8"/>
    <w:rsid w:val="3C6A92A2"/>
    <w:rsid w:val="3C7432A6"/>
    <w:rsid w:val="3C83B917"/>
    <w:rsid w:val="3CA47E53"/>
    <w:rsid w:val="3CCF12E0"/>
    <w:rsid w:val="3CE3003F"/>
    <w:rsid w:val="3D21B336"/>
    <w:rsid w:val="3D42B254"/>
    <w:rsid w:val="3D5FAA0D"/>
    <w:rsid w:val="3D6E7C46"/>
    <w:rsid w:val="3D70703A"/>
    <w:rsid w:val="3D759D95"/>
    <w:rsid w:val="3DB7AF06"/>
    <w:rsid w:val="3DC745E1"/>
    <w:rsid w:val="3DD9F97F"/>
    <w:rsid w:val="3DF8766D"/>
    <w:rsid w:val="3E15FEC4"/>
    <w:rsid w:val="3E72AC68"/>
    <w:rsid w:val="3E75A094"/>
    <w:rsid w:val="3E881867"/>
    <w:rsid w:val="3EA8F19D"/>
    <w:rsid w:val="3EBD663C"/>
    <w:rsid w:val="3EDDDEC1"/>
    <w:rsid w:val="3EFA8824"/>
    <w:rsid w:val="3EFB2EBE"/>
    <w:rsid w:val="3F1D54BD"/>
    <w:rsid w:val="3F5721A5"/>
    <w:rsid w:val="3F6ABA73"/>
    <w:rsid w:val="3F9A841E"/>
    <w:rsid w:val="3FABD5D7"/>
    <w:rsid w:val="3FAE4B1A"/>
    <w:rsid w:val="3FD635EE"/>
    <w:rsid w:val="3FD8C020"/>
    <w:rsid w:val="3FF1A3AA"/>
    <w:rsid w:val="3FF27621"/>
    <w:rsid w:val="40066950"/>
    <w:rsid w:val="4018BB65"/>
    <w:rsid w:val="401A45D0"/>
    <w:rsid w:val="40293711"/>
    <w:rsid w:val="40483F8E"/>
    <w:rsid w:val="404FA2CF"/>
    <w:rsid w:val="405A1C0A"/>
    <w:rsid w:val="405D9C6C"/>
    <w:rsid w:val="40631E9E"/>
    <w:rsid w:val="4067D793"/>
    <w:rsid w:val="40968986"/>
    <w:rsid w:val="410555C4"/>
    <w:rsid w:val="410E2549"/>
    <w:rsid w:val="4144F388"/>
    <w:rsid w:val="4174FD6C"/>
    <w:rsid w:val="4191F8F3"/>
    <w:rsid w:val="4192401B"/>
    <w:rsid w:val="41B80EA5"/>
    <w:rsid w:val="41EAE885"/>
    <w:rsid w:val="423A12C6"/>
    <w:rsid w:val="42450A3B"/>
    <w:rsid w:val="426CABCC"/>
    <w:rsid w:val="42899177"/>
    <w:rsid w:val="42969C00"/>
    <w:rsid w:val="429A200A"/>
    <w:rsid w:val="42D72E71"/>
    <w:rsid w:val="430CF58C"/>
    <w:rsid w:val="43338665"/>
    <w:rsid w:val="4333F90D"/>
    <w:rsid w:val="4334CDAD"/>
    <w:rsid w:val="435DAC3D"/>
    <w:rsid w:val="43646768"/>
    <w:rsid w:val="43875723"/>
    <w:rsid w:val="43BF0682"/>
    <w:rsid w:val="43D729B3"/>
    <w:rsid w:val="43DEA67D"/>
    <w:rsid w:val="43F5CEED"/>
    <w:rsid w:val="442A0422"/>
    <w:rsid w:val="442D738A"/>
    <w:rsid w:val="442E52DC"/>
    <w:rsid w:val="4431F0CB"/>
    <w:rsid w:val="44713872"/>
    <w:rsid w:val="44B5E6E8"/>
    <w:rsid w:val="44CB554E"/>
    <w:rsid w:val="44F70FAE"/>
    <w:rsid w:val="45032A6F"/>
    <w:rsid w:val="450F018F"/>
    <w:rsid w:val="4527E24C"/>
    <w:rsid w:val="45330AD6"/>
    <w:rsid w:val="453E3341"/>
    <w:rsid w:val="4544764C"/>
    <w:rsid w:val="455D2FB6"/>
    <w:rsid w:val="45B13FA3"/>
    <w:rsid w:val="45D7EF60"/>
    <w:rsid w:val="45FFB5F9"/>
    <w:rsid w:val="4613AB31"/>
    <w:rsid w:val="46389D1A"/>
    <w:rsid w:val="463AFF90"/>
    <w:rsid w:val="466342AB"/>
    <w:rsid w:val="467E6EEE"/>
    <w:rsid w:val="468DE259"/>
    <w:rsid w:val="4693F870"/>
    <w:rsid w:val="46A9ED09"/>
    <w:rsid w:val="46B76CAE"/>
    <w:rsid w:val="46E17E96"/>
    <w:rsid w:val="46ED7877"/>
    <w:rsid w:val="46EF0654"/>
    <w:rsid w:val="46EF0A8B"/>
    <w:rsid w:val="470863F3"/>
    <w:rsid w:val="470D6FC2"/>
    <w:rsid w:val="4725E7BD"/>
    <w:rsid w:val="4730AEC6"/>
    <w:rsid w:val="473B2206"/>
    <w:rsid w:val="4753C655"/>
    <w:rsid w:val="476B3093"/>
    <w:rsid w:val="4775C8C6"/>
    <w:rsid w:val="479B7590"/>
    <w:rsid w:val="47CB2571"/>
    <w:rsid w:val="47CF86F7"/>
    <w:rsid w:val="47D1D375"/>
    <w:rsid w:val="47E0B137"/>
    <w:rsid w:val="4803839D"/>
    <w:rsid w:val="483FE73A"/>
    <w:rsid w:val="484D9470"/>
    <w:rsid w:val="4860DAC0"/>
    <w:rsid w:val="48857F18"/>
    <w:rsid w:val="48A3D968"/>
    <w:rsid w:val="48C2DA7A"/>
    <w:rsid w:val="48C3CE7B"/>
    <w:rsid w:val="48DB736B"/>
    <w:rsid w:val="48EDC146"/>
    <w:rsid w:val="48F103B7"/>
    <w:rsid w:val="48FC5694"/>
    <w:rsid w:val="4934F426"/>
    <w:rsid w:val="4939F3F2"/>
    <w:rsid w:val="49817726"/>
    <w:rsid w:val="49F4547A"/>
    <w:rsid w:val="49FF181E"/>
    <w:rsid w:val="4A564CDC"/>
    <w:rsid w:val="4A58EBCF"/>
    <w:rsid w:val="4A639268"/>
    <w:rsid w:val="4A811B4A"/>
    <w:rsid w:val="4A8C5E22"/>
    <w:rsid w:val="4A94FDE7"/>
    <w:rsid w:val="4AB67A63"/>
    <w:rsid w:val="4AC24FC1"/>
    <w:rsid w:val="4AE1BD17"/>
    <w:rsid w:val="4B15E01B"/>
    <w:rsid w:val="4B3575CA"/>
    <w:rsid w:val="4B72D84E"/>
    <w:rsid w:val="4BA8A83B"/>
    <w:rsid w:val="4BA9C9B4"/>
    <w:rsid w:val="4BD05185"/>
    <w:rsid w:val="4BDDB4BC"/>
    <w:rsid w:val="4BDF6632"/>
    <w:rsid w:val="4BECFBA0"/>
    <w:rsid w:val="4C047E7C"/>
    <w:rsid w:val="4C31C66E"/>
    <w:rsid w:val="4C48B4E7"/>
    <w:rsid w:val="4C520F96"/>
    <w:rsid w:val="4C8CD554"/>
    <w:rsid w:val="4C9503B8"/>
    <w:rsid w:val="4C969BD0"/>
    <w:rsid w:val="4C9E5A5A"/>
    <w:rsid w:val="4CB99C3D"/>
    <w:rsid w:val="4CD40E56"/>
    <w:rsid w:val="4CE3D624"/>
    <w:rsid w:val="4CF35796"/>
    <w:rsid w:val="4D063B3D"/>
    <w:rsid w:val="4D3ECFFE"/>
    <w:rsid w:val="4D487C5D"/>
    <w:rsid w:val="4D4F8D3B"/>
    <w:rsid w:val="4D6494EF"/>
    <w:rsid w:val="4D801360"/>
    <w:rsid w:val="4DB8E40F"/>
    <w:rsid w:val="4DCC9564"/>
    <w:rsid w:val="4DD0D810"/>
    <w:rsid w:val="4E0EE2D1"/>
    <w:rsid w:val="4E1DFC2B"/>
    <w:rsid w:val="4E618199"/>
    <w:rsid w:val="4E6C2C34"/>
    <w:rsid w:val="4E8B11A8"/>
    <w:rsid w:val="4EB0E522"/>
    <w:rsid w:val="4EBD67E6"/>
    <w:rsid w:val="4ECCB6DC"/>
    <w:rsid w:val="4EE1C299"/>
    <w:rsid w:val="4EE6A6C1"/>
    <w:rsid w:val="4EED79BF"/>
    <w:rsid w:val="4F12B432"/>
    <w:rsid w:val="4F307E06"/>
    <w:rsid w:val="4F39B9DD"/>
    <w:rsid w:val="4FA5D29E"/>
    <w:rsid w:val="4FB970C9"/>
    <w:rsid w:val="4FC71D9F"/>
    <w:rsid w:val="4FE5F64C"/>
    <w:rsid w:val="4FFCCB47"/>
    <w:rsid w:val="50060D28"/>
    <w:rsid w:val="50075FB1"/>
    <w:rsid w:val="501C9870"/>
    <w:rsid w:val="5030EAEA"/>
    <w:rsid w:val="504279A0"/>
    <w:rsid w:val="50489983"/>
    <w:rsid w:val="504D07A9"/>
    <w:rsid w:val="507B4481"/>
    <w:rsid w:val="50A39159"/>
    <w:rsid w:val="50CC875C"/>
    <w:rsid w:val="50D38616"/>
    <w:rsid w:val="50F1596E"/>
    <w:rsid w:val="50F27136"/>
    <w:rsid w:val="51051E3E"/>
    <w:rsid w:val="511CF745"/>
    <w:rsid w:val="512A5046"/>
    <w:rsid w:val="51330824"/>
    <w:rsid w:val="51344446"/>
    <w:rsid w:val="513FE10E"/>
    <w:rsid w:val="51464189"/>
    <w:rsid w:val="5148AFE9"/>
    <w:rsid w:val="515981F8"/>
    <w:rsid w:val="5165198B"/>
    <w:rsid w:val="51BCC476"/>
    <w:rsid w:val="51C260AB"/>
    <w:rsid w:val="51CC5847"/>
    <w:rsid w:val="523088EF"/>
    <w:rsid w:val="5236147D"/>
    <w:rsid w:val="5237E174"/>
    <w:rsid w:val="5242EB02"/>
    <w:rsid w:val="525C9CAE"/>
    <w:rsid w:val="52825F88"/>
    <w:rsid w:val="52844EEE"/>
    <w:rsid w:val="528AD01F"/>
    <w:rsid w:val="5296AFA0"/>
    <w:rsid w:val="52A81E87"/>
    <w:rsid w:val="52C1FC10"/>
    <w:rsid w:val="52CA0A49"/>
    <w:rsid w:val="52DA4863"/>
    <w:rsid w:val="53381C7F"/>
    <w:rsid w:val="5346766B"/>
    <w:rsid w:val="537CE04C"/>
    <w:rsid w:val="53AD13A1"/>
    <w:rsid w:val="53C0B162"/>
    <w:rsid w:val="53EADC74"/>
    <w:rsid w:val="53EE0E99"/>
    <w:rsid w:val="53F52EF4"/>
    <w:rsid w:val="53FE141A"/>
    <w:rsid w:val="540C016E"/>
    <w:rsid w:val="541537E7"/>
    <w:rsid w:val="548756F7"/>
    <w:rsid w:val="548EF0BB"/>
    <w:rsid w:val="54AC09A9"/>
    <w:rsid w:val="54C62534"/>
    <w:rsid w:val="551ACA98"/>
    <w:rsid w:val="5531F401"/>
    <w:rsid w:val="554EE056"/>
    <w:rsid w:val="557D0D10"/>
    <w:rsid w:val="55A0D724"/>
    <w:rsid w:val="55D17154"/>
    <w:rsid w:val="56216692"/>
    <w:rsid w:val="562860A8"/>
    <w:rsid w:val="5628963F"/>
    <w:rsid w:val="566F343D"/>
    <w:rsid w:val="56918EF4"/>
    <w:rsid w:val="56972809"/>
    <w:rsid w:val="56AAC9D8"/>
    <w:rsid w:val="56C0CFF8"/>
    <w:rsid w:val="56DEE600"/>
    <w:rsid w:val="570A8FAF"/>
    <w:rsid w:val="570B9A86"/>
    <w:rsid w:val="57154F11"/>
    <w:rsid w:val="574A766C"/>
    <w:rsid w:val="5750CC53"/>
    <w:rsid w:val="5782E5C5"/>
    <w:rsid w:val="5786ED05"/>
    <w:rsid w:val="57912D21"/>
    <w:rsid w:val="57BCCCFC"/>
    <w:rsid w:val="57BDCCF4"/>
    <w:rsid w:val="5801A38A"/>
    <w:rsid w:val="5831E5CD"/>
    <w:rsid w:val="5878410D"/>
    <w:rsid w:val="587E4FAA"/>
    <w:rsid w:val="589600DC"/>
    <w:rsid w:val="589F0E82"/>
    <w:rsid w:val="58B2BF72"/>
    <w:rsid w:val="58CA7028"/>
    <w:rsid w:val="58CB4181"/>
    <w:rsid w:val="58F2183D"/>
    <w:rsid w:val="58F45245"/>
    <w:rsid w:val="597310A4"/>
    <w:rsid w:val="597B90FA"/>
    <w:rsid w:val="5994C7A5"/>
    <w:rsid w:val="59B95413"/>
    <w:rsid w:val="59C3CCD1"/>
    <w:rsid w:val="59EBF0C6"/>
    <w:rsid w:val="59FB76D5"/>
    <w:rsid w:val="5A2D6F4A"/>
    <w:rsid w:val="5A2FC40B"/>
    <w:rsid w:val="5A32814B"/>
    <w:rsid w:val="5A4FB478"/>
    <w:rsid w:val="5A5BF7FC"/>
    <w:rsid w:val="5A5E4947"/>
    <w:rsid w:val="5A6B826C"/>
    <w:rsid w:val="5A75D526"/>
    <w:rsid w:val="5A84A13E"/>
    <w:rsid w:val="5A883499"/>
    <w:rsid w:val="5A98BC3F"/>
    <w:rsid w:val="5AA9B463"/>
    <w:rsid w:val="5ABF82F4"/>
    <w:rsid w:val="5ACF8C76"/>
    <w:rsid w:val="5AD2947C"/>
    <w:rsid w:val="5AD468FB"/>
    <w:rsid w:val="5AD5DDC9"/>
    <w:rsid w:val="5AEF8C0F"/>
    <w:rsid w:val="5B033422"/>
    <w:rsid w:val="5B0C9AC1"/>
    <w:rsid w:val="5B16E654"/>
    <w:rsid w:val="5B18CB48"/>
    <w:rsid w:val="5B3D3550"/>
    <w:rsid w:val="5B41C3BE"/>
    <w:rsid w:val="5B4CAFB0"/>
    <w:rsid w:val="5B564929"/>
    <w:rsid w:val="5BAB1B3D"/>
    <w:rsid w:val="5BBB34F3"/>
    <w:rsid w:val="5BBDBE5F"/>
    <w:rsid w:val="5BDF3431"/>
    <w:rsid w:val="5BF1C3D1"/>
    <w:rsid w:val="5C042B71"/>
    <w:rsid w:val="5C2D83CB"/>
    <w:rsid w:val="5C2F2E9A"/>
    <w:rsid w:val="5C39BE05"/>
    <w:rsid w:val="5C7768CA"/>
    <w:rsid w:val="5C7A3633"/>
    <w:rsid w:val="5C90A6F7"/>
    <w:rsid w:val="5CA7D653"/>
    <w:rsid w:val="5CC3E90F"/>
    <w:rsid w:val="5CD74B6F"/>
    <w:rsid w:val="5CE948D7"/>
    <w:rsid w:val="5CF11D89"/>
    <w:rsid w:val="5D0F7F8D"/>
    <w:rsid w:val="5D4462DA"/>
    <w:rsid w:val="5D5BC0B2"/>
    <w:rsid w:val="5D5E002F"/>
    <w:rsid w:val="5D6912FD"/>
    <w:rsid w:val="5D810F26"/>
    <w:rsid w:val="5DA29B88"/>
    <w:rsid w:val="5DBC57F4"/>
    <w:rsid w:val="5DD08A24"/>
    <w:rsid w:val="5DE07539"/>
    <w:rsid w:val="5DEDE468"/>
    <w:rsid w:val="5DFCD818"/>
    <w:rsid w:val="5E1E2377"/>
    <w:rsid w:val="5E226F72"/>
    <w:rsid w:val="5E26B47F"/>
    <w:rsid w:val="5E2A24DD"/>
    <w:rsid w:val="5E711E43"/>
    <w:rsid w:val="5E728DCF"/>
    <w:rsid w:val="5EBF75C8"/>
    <w:rsid w:val="5ED1E0B7"/>
    <w:rsid w:val="5EDBFCFC"/>
    <w:rsid w:val="5EFEC27C"/>
    <w:rsid w:val="5F0D9C33"/>
    <w:rsid w:val="5F5AD1DC"/>
    <w:rsid w:val="5F701FE0"/>
    <w:rsid w:val="5F7BD06E"/>
    <w:rsid w:val="5F7C72D9"/>
    <w:rsid w:val="5F7CBFD2"/>
    <w:rsid w:val="5F88A631"/>
    <w:rsid w:val="5F8D11CE"/>
    <w:rsid w:val="5FBBB82A"/>
    <w:rsid w:val="5FE29D99"/>
    <w:rsid w:val="5FE3F040"/>
    <w:rsid w:val="5FEB4EB4"/>
    <w:rsid w:val="5FF961FE"/>
    <w:rsid w:val="6047B321"/>
    <w:rsid w:val="60499468"/>
    <w:rsid w:val="60515839"/>
    <w:rsid w:val="60515BAB"/>
    <w:rsid w:val="605D1C5D"/>
    <w:rsid w:val="6068C05D"/>
    <w:rsid w:val="6096E520"/>
    <w:rsid w:val="609B3F57"/>
    <w:rsid w:val="60D0673A"/>
    <w:rsid w:val="60DEA25C"/>
    <w:rsid w:val="6124F829"/>
    <w:rsid w:val="612A9AFF"/>
    <w:rsid w:val="6140EB35"/>
    <w:rsid w:val="614FE461"/>
    <w:rsid w:val="615323F4"/>
    <w:rsid w:val="615B5EC3"/>
    <w:rsid w:val="6172640F"/>
    <w:rsid w:val="61BAD537"/>
    <w:rsid w:val="61D9D173"/>
    <w:rsid w:val="61E18FFE"/>
    <w:rsid w:val="6205E3A6"/>
    <w:rsid w:val="6207E4DF"/>
    <w:rsid w:val="622C3A7E"/>
    <w:rsid w:val="62387FCF"/>
    <w:rsid w:val="627D179E"/>
    <w:rsid w:val="6287E227"/>
    <w:rsid w:val="62D25A86"/>
    <w:rsid w:val="62F0D06E"/>
    <w:rsid w:val="63068052"/>
    <w:rsid w:val="630C94FD"/>
    <w:rsid w:val="631010C4"/>
    <w:rsid w:val="6335FA1E"/>
    <w:rsid w:val="6356E777"/>
    <w:rsid w:val="6369616D"/>
    <w:rsid w:val="6386DDA6"/>
    <w:rsid w:val="63E328F5"/>
    <w:rsid w:val="640ACD5B"/>
    <w:rsid w:val="641C4BA7"/>
    <w:rsid w:val="642511A3"/>
    <w:rsid w:val="6431A3DA"/>
    <w:rsid w:val="6432223D"/>
    <w:rsid w:val="64AC65D3"/>
    <w:rsid w:val="64B795F8"/>
    <w:rsid w:val="64CC3E44"/>
    <w:rsid w:val="65106B2C"/>
    <w:rsid w:val="6512B42A"/>
    <w:rsid w:val="65186A1F"/>
    <w:rsid w:val="6523299F"/>
    <w:rsid w:val="6531D467"/>
    <w:rsid w:val="653B7532"/>
    <w:rsid w:val="653B75EB"/>
    <w:rsid w:val="6583FAEA"/>
    <w:rsid w:val="65A4A569"/>
    <w:rsid w:val="65D5352E"/>
    <w:rsid w:val="65D6D9B7"/>
    <w:rsid w:val="65E8EC02"/>
    <w:rsid w:val="65FBA9C1"/>
    <w:rsid w:val="66186467"/>
    <w:rsid w:val="662A8267"/>
    <w:rsid w:val="66721327"/>
    <w:rsid w:val="66AD38BC"/>
    <w:rsid w:val="66CA6499"/>
    <w:rsid w:val="66D113A7"/>
    <w:rsid w:val="66E64D98"/>
    <w:rsid w:val="671A761A"/>
    <w:rsid w:val="67239CED"/>
    <w:rsid w:val="67288913"/>
    <w:rsid w:val="672E3B61"/>
    <w:rsid w:val="6746868F"/>
    <w:rsid w:val="6748B8A5"/>
    <w:rsid w:val="678B5191"/>
    <w:rsid w:val="67BD9EE4"/>
    <w:rsid w:val="67D62CC8"/>
    <w:rsid w:val="67E08B54"/>
    <w:rsid w:val="68B97EA0"/>
    <w:rsid w:val="69118B19"/>
    <w:rsid w:val="691AF584"/>
    <w:rsid w:val="691B3856"/>
    <w:rsid w:val="694605BA"/>
    <w:rsid w:val="695B4892"/>
    <w:rsid w:val="698F4DC8"/>
    <w:rsid w:val="69947D05"/>
    <w:rsid w:val="69A5A45D"/>
    <w:rsid w:val="69F1DBF7"/>
    <w:rsid w:val="6A09B8DC"/>
    <w:rsid w:val="6A1D9D3A"/>
    <w:rsid w:val="6A20F085"/>
    <w:rsid w:val="6A5F9E3B"/>
    <w:rsid w:val="6A76C91E"/>
    <w:rsid w:val="6A7E49DF"/>
    <w:rsid w:val="6ABA573C"/>
    <w:rsid w:val="6ADE9B8B"/>
    <w:rsid w:val="6AE28D0F"/>
    <w:rsid w:val="6AE4C99D"/>
    <w:rsid w:val="6AE7CAB6"/>
    <w:rsid w:val="6B4A5F19"/>
    <w:rsid w:val="6B81A39D"/>
    <w:rsid w:val="6B9C8328"/>
    <w:rsid w:val="6BA048DD"/>
    <w:rsid w:val="6BF63194"/>
    <w:rsid w:val="6C23EF35"/>
    <w:rsid w:val="6C284009"/>
    <w:rsid w:val="6C325AC8"/>
    <w:rsid w:val="6C5275A6"/>
    <w:rsid w:val="6C72A6E4"/>
    <w:rsid w:val="6C916A74"/>
    <w:rsid w:val="6CB42487"/>
    <w:rsid w:val="6CB6057A"/>
    <w:rsid w:val="6CF0FD1A"/>
    <w:rsid w:val="6CF448D4"/>
    <w:rsid w:val="6D03BA14"/>
    <w:rsid w:val="6D053C0D"/>
    <w:rsid w:val="6D689546"/>
    <w:rsid w:val="6D6BF009"/>
    <w:rsid w:val="6D7931F5"/>
    <w:rsid w:val="6D89108D"/>
    <w:rsid w:val="6DA04F3D"/>
    <w:rsid w:val="6DB9AE6A"/>
    <w:rsid w:val="6DD225B1"/>
    <w:rsid w:val="6E065E46"/>
    <w:rsid w:val="6E33D1A8"/>
    <w:rsid w:val="6E3B1062"/>
    <w:rsid w:val="6E410CAD"/>
    <w:rsid w:val="6E4372C0"/>
    <w:rsid w:val="6E4BE267"/>
    <w:rsid w:val="6E4D7F69"/>
    <w:rsid w:val="6E4F7411"/>
    <w:rsid w:val="6E4F779F"/>
    <w:rsid w:val="6E706E22"/>
    <w:rsid w:val="6EAD56CD"/>
    <w:rsid w:val="6EB6438C"/>
    <w:rsid w:val="6EBFFE26"/>
    <w:rsid w:val="6F0BCDA3"/>
    <w:rsid w:val="6F25B48B"/>
    <w:rsid w:val="6F28FACC"/>
    <w:rsid w:val="6F300BBE"/>
    <w:rsid w:val="6F34C3C0"/>
    <w:rsid w:val="6F453C08"/>
    <w:rsid w:val="6F765B4F"/>
    <w:rsid w:val="6FAA82C0"/>
    <w:rsid w:val="6FAD5553"/>
    <w:rsid w:val="6FB8D2F5"/>
    <w:rsid w:val="6FDC59BF"/>
    <w:rsid w:val="700C8AC6"/>
    <w:rsid w:val="702AC42C"/>
    <w:rsid w:val="7038100F"/>
    <w:rsid w:val="703CD8EE"/>
    <w:rsid w:val="703FF873"/>
    <w:rsid w:val="70467C0F"/>
    <w:rsid w:val="70808B80"/>
    <w:rsid w:val="70A26DB4"/>
    <w:rsid w:val="70A7F772"/>
    <w:rsid w:val="70CA75CF"/>
    <w:rsid w:val="70E751B3"/>
    <w:rsid w:val="71006DBD"/>
    <w:rsid w:val="71084A63"/>
    <w:rsid w:val="7118835F"/>
    <w:rsid w:val="7122A028"/>
    <w:rsid w:val="71B3187A"/>
    <w:rsid w:val="71C0EB72"/>
    <w:rsid w:val="71ED32F0"/>
    <w:rsid w:val="71FE8228"/>
    <w:rsid w:val="720E5437"/>
    <w:rsid w:val="720EE236"/>
    <w:rsid w:val="72174B5D"/>
    <w:rsid w:val="7251FFB8"/>
    <w:rsid w:val="725D719A"/>
    <w:rsid w:val="7289BF3F"/>
    <w:rsid w:val="728C2860"/>
    <w:rsid w:val="72925A2B"/>
    <w:rsid w:val="72A98583"/>
    <w:rsid w:val="72AE5A89"/>
    <w:rsid w:val="72B4E60E"/>
    <w:rsid w:val="72BFB7FF"/>
    <w:rsid w:val="72C4F69C"/>
    <w:rsid w:val="72CC744E"/>
    <w:rsid w:val="73348094"/>
    <w:rsid w:val="734E6399"/>
    <w:rsid w:val="735F833B"/>
    <w:rsid w:val="738AFFA3"/>
    <w:rsid w:val="739190F2"/>
    <w:rsid w:val="73A184E8"/>
    <w:rsid w:val="73EB1655"/>
    <w:rsid w:val="73EB600D"/>
    <w:rsid w:val="73F7A81C"/>
    <w:rsid w:val="7427A19D"/>
    <w:rsid w:val="743530B3"/>
    <w:rsid w:val="744EA41C"/>
    <w:rsid w:val="74561859"/>
    <w:rsid w:val="74657AC7"/>
    <w:rsid w:val="74811F89"/>
    <w:rsid w:val="748C6FA5"/>
    <w:rsid w:val="74B8CB0A"/>
    <w:rsid w:val="74B9C94A"/>
    <w:rsid w:val="74D01235"/>
    <w:rsid w:val="74F0F9E2"/>
    <w:rsid w:val="755261DB"/>
    <w:rsid w:val="755C0825"/>
    <w:rsid w:val="75645FD1"/>
    <w:rsid w:val="75837B70"/>
    <w:rsid w:val="75959F87"/>
    <w:rsid w:val="75D0050F"/>
    <w:rsid w:val="75EECFCD"/>
    <w:rsid w:val="7639B1B6"/>
    <w:rsid w:val="76571F46"/>
    <w:rsid w:val="765E4DBD"/>
    <w:rsid w:val="7684790C"/>
    <w:rsid w:val="771E4614"/>
    <w:rsid w:val="771E5017"/>
    <w:rsid w:val="77417D4D"/>
    <w:rsid w:val="77DCD59D"/>
    <w:rsid w:val="77F6A712"/>
    <w:rsid w:val="78406FB9"/>
    <w:rsid w:val="7849CF36"/>
    <w:rsid w:val="7865B6BB"/>
    <w:rsid w:val="7898EE75"/>
    <w:rsid w:val="78ABDD94"/>
    <w:rsid w:val="78ADDB4D"/>
    <w:rsid w:val="78B5CBE6"/>
    <w:rsid w:val="78B68085"/>
    <w:rsid w:val="78DCD251"/>
    <w:rsid w:val="790F3982"/>
    <w:rsid w:val="7951DA5B"/>
    <w:rsid w:val="795FA914"/>
    <w:rsid w:val="7963C721"/>
    <w:rsid w:val="7994F2C9"/>
    <w:rsid w:val="79ABDA05"/>
    <w:rsid w:val="79B97D63"/>
    <w:rsid w:val="79CE829B"/>
    <w:rsid w:val="79D81326"/>
    <w:rsid w:val="79DC0FFC"/>
    <w:rsid w:val="79E3E132"/>
    <w:rsid w:val="79FCF5B5"/>
    <w:rsid w:val="7A3D394B"/>
    <w:rsid w:val="7A5793D1"/>
    <w:rsid w:val="7A69B1DF"/>
    <w:rsid w:val="7A7CDB9C"/>
    <w:rsid w:val="7ABB36FF"/>
    <w:rsid w:val="7AE2EC3E"/>
    <w:rsid w:val="7AF55611"/>
    <w:rsid w:val="7B038081"/>
    <w:rsid w:val="7B6B3877"/>
    <w:rsid w:val="7BA033C9"/>
    <w:rsid w:val="7BA62EAA"/>
    <w:rsid w:val="7BB89E2A"/>
    <w:rsid w:val="7C0A5318"/>
    <w:rsid w:val="7C28F847"/>
    <w:rsid w:val="7C4D4845"/>
    <w:rsid w:val="7C5485DE"/>
    <w:rsid w:val="7C58301B"/>
    <w:rsid w:val="7C5E9CA3"/>
    <w:rsid w:val="7C74353E"/>
    <w:rsid w:val="7C7E3B8C"/>
    <w:rsid w:val="7C7FF36F"/>
    <w:rsid w:val="7C8AA5CF"/>
    <w:rsid w:val="7C98DA87"/>
    <w:rsid w:val="7CDCC3B1"/>
    <w:rsid w:val="7CFC56BC"/>
    <w:rsid w:val="7D38B30E"/>
    <w:rsid w:val="7D421D48"/>
    <w:rsid w:val="7D4EC908"/>
    <w:rsid w:val="7D672D08"/>
    <w:rsid w:val="7D71AA8F"/>
    <w:rsid w:val="7D883695"/>
    <w:rsid w:val="7DAE7E8C"/>
    <w:rsid w:val="7DB0ED53"/>
    <w:rsid w:val="7DE1AC45"/>
    <w:rsid w:val="7DE3921F"/>
    <w:rsid w:val="7E140E71"/>
    <w:rsid w:val="7E457421"/>
    <w:rsid w:val="7E69F81B"/>
    <w:rsid w:val="7E73F760"/>
    <w:rsid w:val="7E84BE69"/>
    <w:rsid w:val="7ECB5167"/>
    <w:rsid w:val="7ED9AF06"/>
    <w:rsid w:val="7EECC3BE"/>
    <w:rsid w:val="7EFDE7BD"/>
    <w:rsid w:val="7F00B762"/>
    <w:rsid w:val="7F358A75"/>
    <w:rsid w:val="7F4EBED7"/>
    <w:rsid w:val="7F825B24"/>
    <w:rsid w:val="7F998DEE"/>
    <w:rsid w:val="7FA152FA"/>
    <w:rsid w:val="7FBD666F"/>
    <w:rsid w:val="7FBDEAC2"/>
    <w:rsid w:val="7FC4EC88"/>
    <w:rsid w:val="7FDC45C6"/>
    <w:rsid w:val="7FE8E9E8"/>
    <w:rsid w:val="7FF15B90"/>
    <w:rsid w:val="7FF535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281F4"/>
  <w15:chartTrackingRefBased/>
  <w15:docId w15:val="{81D6A29E-B096-CF42-A3BF-03D88D9C0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uiPriority w:val="9"/>
    <w:qFormat/>
    <w:rsid w:val="0219F9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4E0EE2D1"/>
    <w:pPr>
      <w:spacing w:after="80" w:line="240" w:lineRule="auto"/>
      <w:contextualSpacing/>
    </w:pPr>
    <w:rPr>
      <w:rFonts w:asciiTheme="majorHAnsi" w:eastAsiaTheme="majorEastAsia" w:hAnsiTheme="majorHAnsi" w:cstheme="majorBidi"/>
      <w:sz w:val="56"/>
      <w:szCs w:val="56"/>
    </w:rPr>
  </w:style>
  <w:style w:type="paragraph" w:styleId="ListParagraph">
    <w:name w:val="List Paragraph"/>
    <w:basedOn w:val="Normal"/>
    <w:uiPriority w:val="34"/>
    <w:qFormat/>
    <w:rsid w:val="4E0EE2D1"/>
    <w:pPr>
      <w:ind w:left="720"/>
      <w:contextualSpacing/>
    </w:pPr>
  </w:style>
  <w:style w:type="character" w:styleId="Hyperlink">
    <w:name w:val="Hyperlink"/>
    <w:basedOn w:val="DefaultParagraphFont"/>
    <w:uiPriority w:val="99"/>
    <w:unhideWhenUsed/>
    <w:rsid w:val="4E0EE2D1"/>
    <w:rPr>
      <w:color w:val="467886"/>
      <w:u w:val="single"/>
    </w:rPr>
  </w:style>
  <w:style w:type="paragraph" w:customStyle="1" w:styleId="p1">
    <w:name w:val="p1"/>
    <w:basedOn w:val="Normal"/>
    <w:rsid w:val="00D47C36"/>
    <w:pPr>
      <w:spacing w:before="100" w:beforeAutospacing="1" w:after="100" w:afterAutospacing="1" w:line="240" w:lineRule="auto"/>
    </w:pPr>
    <w:rPr>
      <w:rFonts w:ascii="Times New Roman" w:hAnsi="Times New Roman" w:cs="Times New Roman"/>
      <w:lang w:eastAsia="en-GB"/>
    </w:rPr>
  </w:style>
  <w:style w:type="character" w:customStyle="1" w:styleId="s2">
    <w:name w:val="s2"/>
    <w:basedOn w:val="DefaultParagraphFont"/>
    <w:rsid w:val="00F25AB3"/>
    <w:rPr>
      <w:rFonts w:ascii="Helvetica" w:hAnsi="Helvetica" w:hint="default"/>
      <w:sz w:val="16"/>
      <w:szCs w:val="16"/>
    </w:rPr>
  </w:style>
  <w:style w:type="character" w:styleId="FollowedHyperlink">
    <w:name w:val="FollowedHyperlink"/>
    <w:basedOn w:val="DefaultParagraphFont"/>
    <w:uiPriority w:val="99"/>
    <w:semiHidden/>
    <w:unhideWhenUsed/>
    <w:rsid w:val="005F5898"/>
    <w:rPr>
      <w:color w:val="96607D" w:themeColor="followedHyperlink"/>
      <w:u w:val="single"/>
    </w:rPr>
  </w:style>
  <w:style w:type="character" w:styleId="UnresolvedMention">
    <w:name w:val="Unresolved Mention"/>
    <w:basedOn w:val="DefaultParagraphFont"/>
    <w:uiPriority w:val="99"/>
    <w:semiHidden/>
    <w:unhideWhenUsed/>
    <w:rsid w:val="00D72A1E"/>
    <w:rPr>
      <w:color w:val="605E5C"/>
      <w:shd w:val="clear" w:color="auto" w:fill="E1DFDD"/>
    </w:rPr>
  </w:style>
  <w:style w:type="character" w:styleId="Strong">
    <w:name w:val="Strong"/>
    <w:basedOn w:val="DefaultParagraphFont"/>
    <w:uiPriority w:val="22"/>
    <w:qFormat/>
    <w:rsid w:val="00F61FAD"/>
    <w:rPr>
      <w:b/>
      <w:bCs/>
    </w:rPr>
  </w:style>
  <w:style w:type="paragraph" w:styleId="Subtitle">
    <w:name w:val="Subtitle"/>
    <w:basedOn w:val="Normal"/>
    <w:next w:val="Normal"/>
    <w:link w:val="SubtitleChar"/>
    <w:uiPriority w:val="11"/>
    <w:qFormat/>
    <w:rsid w:val="009A4EF0"/>
    <w:pPr>
      <w:numPr>
        <w:ilvl w:val="1"/>
      </w:numPr>
    </w:pPr>
    <w:rPr>
      <w:color w:val="5A5A5A" w:themeColor="text1" w:themeTint="A5"/>
      <w:spacing w:val="15"/>
      <w:sz w:val="22"/>
      <w:szCs w:val="22"/>
    </w:rPr>
  </w:style>
  <w:style w:type="character" w:customStyle="1" w:styleId="SubtitleChar">
    <w:name w:val="Subtitle Char"/>
    <w:basedOn w:val="DefaultParagraphFont"/>
    <w:link w:val="Subtitle"/>
    <w:uiPriority w:val="11"/>
    <w:rsid w:val="009A4EF0"/>
    <w:rPr>
      <w:color w:val="5A5A5A" w:themeColor="text1" w:themeTint="A5"/>
      <w:spacing w:val="15"/>
      <w:sz w:val="22"/>
      <w:szCs w:val="22"/>
      <w:lang w:val="en-GB"/>
    </w:rPr>
  </w:style>
  <w:style w:type="paragraph" w:styleId="NormalWeb">
    <w:name w:val="Normal (Web)"/>
    <w:basedOn w:val="Normal"/>
    <w:uiPriority w:val="99"/>
    <w:unhideWhenUsed/>
    <w:rsid w:val="0024635E"/>
    <w:pPr>
      <w:spacing w:before="100" w:beforeAutospacing="1" w:after="100" w:afterAutospacing="1" w:line="240" w:lineRule="auto"/>
    </w:pPr>
    <w:rPr>
      <w:rFonts w:ascii="Times New Roman" w:eastAsia="Times New Roman" w:hAnsi="Times New Roman" w:cs="Times New Roman"/>
      <w:lang w:val="en-IN" w:eastAsia="en-GB"/>
    </w:rPr>
  </w:style>
  <w:style w:type="character" w:styleId="Emphasis">
    <w:name w:val="Emphasis"/>
    <w:basedOn w:val="DefaultParagraphFont"/>
    <w:uiPriority w:val="20"/>
    <w:qFormat/>
    <w:rsid w:val="00FA460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961</Words>
  <Characters>6490</Characters>
  <Application>Microsoft Office Word</Application>
  <DocSecurity>0</DocSecurity>
  <Lines>84</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 Ram</dc:creator>
  <cp:keywords/>
  <dc:description/>
  <cp:lastModifiedBy>Manoj Ram</cp:lastModifiedBy>
  <cp:revision>5</cp:revision>
  <dcterms:created xsi:type="dcterms:W3CDTF">2026-09-08T11:45:00Z</dcterms:created>
  <dcterms:modified xsi:type="dcterms:W3CDTF">2026-09-08T12:29:00Z</dcterms:modified>
</cp:coreProperties>
</file>