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B4B26" w14:textId="77777777" w:rsidR="00964781" w:rsidRPr="00964781" w:rsidRDefault="00964781" w:rsidP="00964781">
      <w:pPr>
        <w:rPr>
          <w:b/>
          <w:bCs/>
        </w:rPr>
      </w:pPr>
      <w:r w:rsidRPr="00964781">
        <w:rPr>
          <w:b/>
          <w:bCs/>
        </w:rPr>
        <w:t>Simulation Engineer - Platform Experience</w:t>
      </w:r>
    </w:p>
    <w:p w14:paraId="60FEC40C" w14:textId="77777777" w:rsidR="00964781" w:rsidRPr="00964781" w:rsidRDefault="00964781" w:rsidP="00964781">
      <w:pPr>
        <w:rPr>
          <w:b/>
          <w:bCs/>
        </w:rPr>
      </w:pPr>
      <w:r w:rsidRPr="00964781">
        <w:rPr>
          <w:b/>
          <w:bCs/>
        </w:rPr>
        <w:t>Technical Experience &amp; Achievements</w:t>
      </w:r>
    </w:p>
    <w:p w14:paraId="28B3F8FF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🔧</w:t>
      </w:r>
      <w:r w:rsidRPr="00964781">
        <w:rPr>
          <w:b/>
          <w:bCs/>
        </w:rPr>
        <w:t xml:space="preserve"> Model Development &amp; Integration</w:t>
      </w:r>
    </w:p>
    <w:p w14:paraId="1B64130C" w14:textId="77777777" w:rsidR="00964781" w:rsidRPr="00964781" w:rsidRDefault="00964781" w:rsidP="00964781">
      <w:pPr>
        <w:numPr>
          <w:ilvl w:val="0"/>
          <w:numId w:val="1"/>
        </w:numPr>
      </w:pPr>
      <w:r w:rsidRPr="00964781">
        <w:t>Designed and developed </w:t>
      </w:r>
      <w:r w:rsidRPr="00964781">
        <w:rPr>
          <w:b/>
          <w:bCs/>
        </w:rPr>
        <w:t>MATLAB/Simulink simulation models</w:t>
      </w:r>
      <w:r w:rsidRPr="00964781">
        <w:t> using </w:t>
      </w:r>
      <w:r w:rsidRPr="00964781">
        <w:rPr>
          <w:b/>
          <w:bCs/>
        </w:rPr>
        <w:t>FMI 2.0 standard</w:t>
      </w:r>
      <w:r w:rsidRPr="00964781">
        <w:t> compliance for complex system behavior simulation</w:t>
      </w:r>
    </w:p>
    <w:p w14:paraId="693B86FA" w14:textId="77777777" w:rsidR="00964781" w:rsidRPr="00964781" w:rsidRDefault="00964781" w:rsidP="00964781">
      <w:pPr>
        <w:numPr>
          <w:ilvl w:val="0"/>
          <w:numId w:val="1"/>
        </w:numPr>
      </w:pPr>
      <w:r w:rsidRPr="00964781">
        <w:t>Implemented </w:t>
      </w:r>
      <w:r w:rsidRPr="00964781">
        <w:rPr>
          <w:b/>
          <w:bCs/>
        </w:rPr>
        <w:t>model design patterns</w:t>
      </w:r>
      <w:r w:rsidRPr="00964781">
        <w:t> and linking strategies for </w:t>
      </w:r>
      <w:r w:rsidRPr="00964781">
        <w:rPr>
          <w:b/>
          <w:bCs/>
        </w:rPr>
        <w:t>industrial machinery behavior</w:t>
      </w:r>
      <w:r w:rsidRPr="00964781">
        <w:t> simulation</w:t>
      </w:r>
    </w:p>
    <w:p w14:paraId="2BB619EF" w14:textId="77777777" w:rsidR="00964781" w:rsidRPr="00964781" w:rsidRDefault="00964781" w:rsidP="00964781">
      <w:pPr>
        <w:numPr>
          <w:ilvl w:val="0"/>
          <w:numId w:val="1"/>
        </w:numPr>
      </w:pPr>
      <w:r w:rsidRPr="00964781">
        <w:t>Integrated simulation models with </w:t>
      </w:r>
      <w:r w:rsidRPr="00964781">
        <w:rPr>
          <w:b/>
          <w:bCs/>
        </w:rPr>
        <w:t>enterprise software stacks</w:t>
      </w:r>
      <w:r w:rsidRPr="00964781">
        <w:t> using </w:t>
      </w:r>
      <w:r w:rsidRPr="00964781">
        <w:rPr>
          <w:b/>
          <w:bCs/>
        </w:rPr>
        <w:t>standardized interface definitions</w:t>
      </w:r>
    </w:p>
    <w:p w14:paraId="040DBBFF" w14:textId="77777777" w:rsidR="00964781" w:rsidRPr="00964781" w:rsidRDefault="00964781" w:rsidP="00964781">
      <w:pPr>
        <w:numPr>
          <w:ilvl w:val="0"/>
          <w:numId w:val="1"/>
        </w:numPr>
      </w:pPr>
      <w:r w:rsidRPr="00964781">
        <w:t>Utilized </w:t>
      </w:r>
      <w:r w:rsidRPr="00964781">
        <w:rPr>
          <w:b/>
          <w:bCs/>
        </w:rPr>
        <w:t>model compilation tools</w:t>
      </w:r>
      <w:r w:rsidRPr="00964781">
        <w:t> for production deployment and </w:t>
      </w:r>
      <w:r w:rsidRPr="00964781">
        <w:rPr>
          <w:b/>
          <w:bCs/>
        </w:rPr>
        <w:t>artifact management systems</w:t>
      </w:r>
    </w:p>
    <w:p w14:paraId="1DF1D4C5" w14:textId="77777777" w:rsidR="00964781" w:rsidRPr="00964781" w:rsidRDefault="00964781" w:rsidP="00964781">
      <w:pPr>
        <w:numPr>
          <w:ilvl w:val="0"/>
          <w:numId w:val="1"/>
        </w:numPr>
      </w:pPr>
      <w:r w:rsidRPr="00964781">
        <w:t>Applied </w:t>
      </w:r>
      <w:r w:rsidRPr="00964781">
        <w:rPr>
          <w:b/>
          <w:bCs/>
        </w:rPr>
        <w:t>parameterization mechanisms</w:t>
      </w:r>
      <w:r w:rsidRPr="00964781">
        <w:t> for flexible model configuration in next-generation architecture</w:t>
      </w:r>
    </w:p>
    <w:p w14:paraId="617C46B5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🔧</w:t>
      </w:r>
      <w:r w:rsidRPr="00964781">
        <w:rPr>
          <w:b/>
          <w:bCs/>
        </w:rPr>
        <w:t xml:space="preserve"> Software Integration &amp; Communication</w:t>
      </w:r>
    </w:p>
    <w:p w14:paraId="77B16FFB" w14:textId="77777777" w:rsidR="00964781" w:rsidRPr="00964781" w:rsidRDefault="00964781" w:rsidP="00964781">
      <w:pPr>
        <w:numPr>
          <w:ilvl w:val="0"/>
          <w:numId w:val="2"/>
        </w:numPr>
      </w:pPr>
      <w:r w:rsidRPr="00964781">
        <w:t>Developed </w:t>
      </w:r>
      <w:r w:rsidRPr="00964781">
        <w:rPr>
          <w:b/>
          <w:bCs/>
        </w:rPr>
        <w:t>API interception techniques</w:t>
      </w:r>
      <w:r w:rsidRPr="00964781">
        <w:t> and </w:t>
      </w:r>
      <w:r w:rsidRPr="00964781">
        <w:rPr>
          <w:b/>
          <w:bCs/>
        </w:rPr>
        <w:t>library replacement methods</w:t>
      </w:r>
      <w:r w:rsidRPr="00964781">
        <w:t> for seamless software-model connectivity</w:t>
      </w:r>
    </w:p>
    <w:p w14:paraId="6D21F567" w14:textId="77777777" w:rsidR="00964781" w:rsidRPr="00964781" w:rsidRDefault="00964781" w:rsidP="00964781">
      <w:pPr>
        <w:numPr>
          <w:ilvl w:val="0"/>
          <w:numId w:val="2"/>
        </w:numPr>
      </w:pPr>
      <w:r w:rsidRPr="00964781">
        <w:t>Implemented </w:t>
      </w:r>
      <w:r w:rsidRPr="00964781">
        <w:rPr>
          <w:b/>
          <w:bCs/>
        </w:rPr>
        <w:t>data flow adaptation mechanisms</w:t>
      </w:r>
      <w:r w:rsidRPr="00964781">
        <w:t> between simulation models and </w:t>
      </w:r>
      <w:r w:rsidRPr="00964781">
        <w:rPr>
          <w:b/>
          <w:bCs/>
        </w:rPr>
        <w:t>control software systems</w:t>
      </w:r>
    </w:p>
    <w:p w14:paraId="4AD06F1F" w14:textId="77777777" w:rsidR="00964781" w:rsidRPr="00964781" w:rsidRDefault="00964781" w:rsidP="00964781">
      <w:pPr>
        <w:numPr>
          <w:ilvl w:val="0"/>
          <w:numId w:val="2"/>
        </w:numPr>
      </w:pPr>
      <w:r w:rsidRPr="00964781">
        <w:t>Created </w:t>
      </w:r>
      <w:r w:rsidRPr="00964781">
        <w:rPr>
          <w:b/>
          <w:bCs/>
        </w:rPr>
        <w:t>Python-based server applications</w:t>
      </w:r>
      <w:r w:rsidRPr="00964781">
        <w:t> with </w:t>
      </w:r>
      <w:r w:rsidRPr="00964781">
        <w:rPr>
          <w:b/>
          <w:bCs/>
        </w:rPr>
        <w:t>logging frameworks</w:t>
      </w:r>
      <w:r w:rsidRPr="00964781">
        <w:t> for data manipulation and communication</w:t>
      </w:r>
    </w:p>
    <w:p w14:paraId="3943D819" w14:textId="77777777" w:rsidR="00964781" w:rsidRPr="00964781" w:rsidRDefault="00964781" w:rsidP="00964781">
      <w:pPr>
        <w:numPr>
          <w:ilvl w:val="0"/>
          <w:numId w:val="2"/>
        </w:numPr>
      </w:pPr>
      <w:r w:rsidRPr="00964781">
        <w:t>Applied </w:t>
      </w:r>
      <w:r w:rsidRPr="00964781">
        <w:rPr>
          <w:b/>
          <w:bCs/>
        </w:rPr>
        <w:t>data structure conversions</w:t>
      </w:r>
      <w:r w:rsidRPr="00964781">
        <w:t> between </w:t>
      </w:r>
      <w:r w:rsidRPr="00964781">
        <w:rPr>
          <w:b/>
          <w:bCs/>
        </w:rPr>
        <w:t>enterprise formats</w:t>
      </w:r>
      <w:r w:rsidRPr="00964781">
        <w:t> and </w:t>
      </w:r>
      <w:r w:rsidRPr="00964781">
        <w:rPr>
          <w:b/>
          <w:bCs/>
        </w:rPr>
        <w:t>simulation standards</w:t>
      </w:r>
      <w:r w:rsidRPr="00964781">
        <w:t> via </w:t>
      </w:r>
      <w:r w:rsidRPr="00964781">
        <w:rPr>
          <w:b/>
          <w:bCs/>
        </w:rPr>
        <w:t>gateway services</w:t>
      </w:r>
    </w:p>
    <w:p w14:paraId="7AC5F6C5" w14:textId="77777777" w:rsidR="00964781" w:rsidRPr="00964781" w:rsidRDefault="00964781" w:rsidP="00964781">
      <w:pPr>
        <w:numPr>
          <w:ilvl w:val="0"/>
          <w:numId w:val="2"/>
        </w:numPr>
      </w:pPr>
      <w:r w:rsidRPr="00964781">
        <w:t>Designed </w:t>
      </w:r>
      <w:r w:rsidRPr="00964781">
        <w:rPr>
          <w:b/>
          <w:bCs/>
        </w:rPr>
        <w:t>data injection tools</w:t>
      </w:r>
      <w:r w:rsidRPr="00964781">
        <w:t> for runtime software interaction during simulation execution</w:t>
      </w:r>
    </w:p>
    <w:p w14:paraId="1798CC8B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🔧</w:t>
      </w:r>
      <w:r w:rsidRPr="00964781">
        <w:rPr>
          <w:b/>
          <w:bCs/>
        </w:rPr>
        <w:t xml:space="preserve"> Architecture Migration &amp; Modernization</w:t>
      </w:r>
    </w:p>
    <w:p w14:paraId="5BEBB667" w14:textId="77777777" w:rsidR="00964781" w:rsidRPr="00964781" w:rsidRDefault="00964781" w:rsidP="00964781">
      <w:pPr>
        <w:numPr>
          <w:ilvl w:val="0"/>
          <w:numId w:val="3"/>
        </w:numPr>
      </w:pPr>
      <w:r w:rsidRPr="00964781">
        <w:t>Contributed to </w:t>
      </w:r>
      <w:r w:rsidRPr="00964781">
        <w:rPr>
          <w:b/>
          <w:bCs/>
        </w:rPr>
        <w:t>platform architecture migration</w:t>
      </w:r>
      <w:r w:rsidRPr="00964781">
        <w:t> from </w:t>
      </w:r>
      <w:r w:rsidRPr="00964781">
        <w:rPr>
          <w:b/>
          <w:bCs/>
        </w:rPr>
        <w:t>centralized</w:t>
      </w:r>
      <w:r w:rsidRPr="00964781">
        <w:t> to </w:t>
      </w:r>
      <w:r w:rsidRPr="00964781">
        <w:rPr>
          <w:b/>
          <w:bCs/>
        </w:rPr>
        <w:t>distributed microservices-driven</w:t>
      </w:r>
      <w:r w:rsidRPr="00964781">
        <w:t> framework</w:t>
      </w:r>
    </w:p>
    <w:p w14:paraId="7CC17950" w14:textId="77777777" w:rsidR="00964781" w:rsidRPr="00964781" w:rsidRDefault="00964781" w:rsidP="00964781">
      <w:pPr>
        <w:numPr>
          <w:ilvl w:val="0"/>
          <w:numId w:val="3"/>
        </w:numPr>
      </w:pPr>
      <w:r w:rsidRPr="00964781">
        <w:t>Implemented </w:t>
      </w:r>
      <w:r w:rsidRPr="00964781">
        <w:rPr>
          <w:b/>
          <w:bCs/>
        </w:rPr>
        <w:t>modular plugin architecture</w:t>
      </w:r>
      <w:r w:rsidRPr="00964781">
        <w:t> with </w:t>
      </w:r>
      <w:r w:rsidRPr="00964781">
        <w:rPr>
          <w:b/>
          <w:bCs/>
        </w:rPr>
        <w:t>separation of concerns</w:t>
      </w:r>
      <w:r w:rsidRPr="00964781">
        <w:t> between Interface and Functional components</w:t>
      </w:r>
    </w:p>
    <w:p w14:paraId="2557E17C" w14:textId="77777777" w:rsidR="00964781" w:rsidRPr="00964781" w:rsidRDefault="00964781" w:rsidP="00964781">
      <w:pPr>
        <w:numPr>
          <w:ilvl w:val="0"/>
          <w:numId w:val="3"/>
        </w:numPr>
      </w:pPr>
      <w:r w:rsidRPr="00964781">
        <w:lastRenderedPageBreak/>
        <w:t>Developed </w:t>
      </w:r>
      <w:r w:rsidRPr="00964781">
        <w:rPr>
          <w:b/>
          <w:bCs/>
        </w:rPr>
        <w:t>C++ shared memory mechanisms</w:t>
      </w:r>
      <w:r w:rsidRPr="00964781">
        <w:t> for </w:t>
      </w:r>
      <w:r w:rsidRPr="00964781">
        <w:rPr>
          <w:b/>
          <w:bCs/>
        </w:rPr>
        <w:t>high-performance data exchange</w:t>
      </w:r>
      <w:r w:rsidRPr="00964781">
        <w:t> among simulation components</w:t>
      </w:r>
    </w:p>
    <w:p w14:paraId="3772096B" w14:textId="77777777" w:rsidR="00964781" w:rsidRPr="00964781" w:rsidRDefault="00964781" w:rsidP="00964781">
      <w:pPr>
        <w:numPr>
          <w:ilvl w:val="0"/>
          <w:numId w:val="3"/>
        </w:numPr>
      </w:pPr>
      <w:r w:rsidRPr="00964781">
        <w:t>Worked on </w:t>
      </w:r>
      <w:r w:rsidRPr="00964781">
        <w:rPr>
          <w:b/>
          <w:bCs/>
        </w:rPr>
        <w:t>automated code generation pipelines</w:t>
      </w:r>
      <w:r w:rsidRPr="00964781">
        <w:t> from visual models to </w:t>
      </w:r>
      <w:r w:rsidRPr="00964781">
        <w:rPr>
          <w:b/>
          <w:bCs/>
        </w:rPr>
        <w:t>compiled shared libraries</w:t>
      </w:r>
    </w:p>
    <w:p w14:paraId="2CE030A1" w14:textId="77777777" w:rsidR="00964781" w:rsidRPr="00964781" w:rsidRDefault="00964781" w:rsidP="00964781">
      <w:pPr>
        <w:numPr>
          <w:ilvl w:val="0"/>
          <w:numId w:val="3"/>
        </w:numPr>
      </w:pPr>
      <w:r w:rsidRPr="00964781">
        <w:t>Applied </w:t>
      </w:r>
      <w:r w:rsidRPr="00964781">
        <w:rPr>
          <w:b/>
          <w:bCs/>
        </w:rPr>
        <w:t>standardized C++ interfaces</w:t>
      </w:r>
      <w:r w:rsidRPr="00964781">
        <w:t> for uniform component instantiation and execution</w:t>
      </w:r>
    </w:p>
    <w:p w14:paraId="2FB65367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🔧</w:t>
      </w:r>
      <w:r w:rsidRPr="00964781">
        <w:rPr>
          <w:b/>
          <w:bCs/>
        </w:rPr>
        <w:t xml:space="preserve"> Testing Framework Implementation</w:t>
      </w:r>
    </w:p>
    <w:p w14:paraId="00AA51C4" w14:textId="77777777" w:rsidR="00964781" w:rsidRPr="00964781" w:rsidRDefault="00964781" w:rsidP="00964781">
      <w:pPr>
        <w:numPr>
          <w:ilvl w:val="0"/>
          <w:numId w:val="4"/>
        </w:numPr>
      </w:pPr>
      <w:r w:rsidRPr="00964781">
        <w:t>Implemented </w:t>
      </w:r>
      <w:r w:rsidRPr="00964781">
        <w:rPr>
          <w:b/>
          <w:bCs/>
        </w:rPr>
        <w:t>multi-level testing strategy</w:t>
      </w:r>
      <w:r w:rsidRPr="00964781">
        <w:t>: </w:t>
      </w:r>
      <w:r w:rsidRPr="00964781">
        <w:rPr>
          <w:b/>
          <w:bCs/>
        </w:rPr>
        <w:t>Software-in-the-Loop (</w:t>
      </w:r>
      <w:proofErr w:type="spellStart"/>
      <w:r w:rsidRPr="00964781">
        <w:rPr>
          <w:b/>
          <w:bCs/>
        </w:rPr>
        <w:t>SiL</w:t>
      </w:r>
      <w:proofErr w:type="spellEnd"/>
      <w:r w:rsidRPr="00964781">
        <w:rPr>
          <w:b/>
          <w:bCs/>
        </w:rPr>
        <w:t>)</w:t>
      </w:r>
      <w:r w:rsidRPr="00964781">
        <w:t>, </w:t>
      </w:r>
      <w:r w:rsidRPr="00964781">
        <w:rPr>
          <w:b/>
          <w:bCs/>
        </w:rPr>
        <w:t>Model-in-the-Loop (</w:t>
      </w:r>
      <w:proofErr w:type="spellStart"/>
      <w:r w:rsidRPr="00964781">
        <w:rPr>
          <w:b/>
          <w:bCs/>
        </w:rPr>
        <w:t>MiL</w:t>
      </w:r>
      <w:proofErr w:type="spellEnd"/>
      <w:r w:rsidRPr="00964781">
        <w:rPr>
          <w:b/>
          <w:bCs/>
        </w:rPr>
        <w:t>)</w:t>
      </w:r>
      <w:r w:rsidRPr="00964781">
        <w:t>, </w:t>
      </w:r>
      <w:r w:rsidRPr="00964781">
        <w:rPr>
          <w:b/>
          <w:bCs/>
        </w:rPr>
        <w:t>Integration</w:t>
      </w:r>
      <w:r w:rsidRPr="00964781">
        <w:t>, and </w:t>
      </w:r>
      <w:r w:rsidRPr="00964781">
        <w:rPr>
          <w:b/>
          <w:bCs/>
        </w:rPr>
        <w:t>Regression testing</w:t>
      </w:r>
    </w:p>
    <w:p w14:paraId="210F7A49" w14:textId="77777777" w:rsidR="00964781" w:rsidRPr="00964781" w:rsidRDefault="00964781" w:rsidP="00964781">
      <w:pPr>
        <w:numPr>
          <w:ilvl w:val="0"/>
          <w:numId w:val="4"/>
        </w:numPr>
      </w:pPr>
      <w:r w:rsidRPr="00964781">
        <w:t>Reduced dependency on expensive hardware through </w:t>
      </w:r>
      <w:r w:rsidRPr="00964781">
        <w:rPr>
          <w:b/>
          <w:bCs/>
        </w:rPr>
        <w:t>cost-effective simulation validation</w:t>
      </w:r>
      <w:r w:rsidRPr="00964781">
        <w:t> of logic and system interactions</w:t>
      </w:r>
    </w:p>
    <w:p w14:paraId="69D31131" w14:textId="77777777" w:rsidR="00964781" w:rsidRPr="00964781" w:rsidRDefault="00964781" w:rsidP="00964781">
      <w:pPr>
        <w:numPr>
          <w:ilvl w:val="0"/>
          <w:numId w:val="4"/>
        </w:numPr>
      </w:pPr>
      <w:r w:rsidRPr="00964781">
        <w:t>Maintained </w:t>
      </w:r>
      <w:r w:rsidRPr="00964781">
        <w:rPr>
          <w:b/>
          <w:bCs/>
        </w:rPr>
        <w:t>automated test suites</w:t>
      </w:r>
      <w:r w:rsidRPr="00964781">
        <w:t> ensuring </w:t>
      </w:r>
      <w:r w:rsidRPr="00964781">
        <w:rPr>
          <w:b/>
          <w:bCs/>
        </w:rPr>
        <w:t>change management</w:t>
      </w:r>
      <w:r w:rsidRPr="00964781">
        <w:t> without system regressions</w:t>
      </w:r>
    </w:p>
    <w:p w14:paraId="614785DD" w14:textId="77777777" w:rsidR="00964781" w:rsidRPr="00964781" w:rsidRDefault="00964781" w:rsidP="00964781">
      <w:pPr>
        <w:numPr>
          <w:ilvl w:val="0"/>
          <w:numId w:val="4"/>
        </w:numPr>
      </w:pPr>
      <w:r w:rsidRPr="00964781">
        <w:t>Performed </w:t>
      </w:r>
      <w:r w:rsidRPr="00964781">
        <w:rPr>
          <w:b/>
          <w:bCs/>
        </w:rPr>
        <w:t>end-to-end validation</w:t>
      </w:r>
      <w:r w:rsidRPr="00964781">
        <w:t> of simulation platform, models, and test scenarios</w:t>
      </w:r>
    </w:p>
    <w:p w14:paraId="0FE75797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🔧</w:t>
      </w:r>
      <w:r w:rsidRPr="00964781">
        <w:rPr>
          <w:b/>
          <w:bCs/>
        </w:rPr>
        <w:t xml:space="preserve"> Simulation Operations &amp; Analysis</w:t>
      </w:r>
    </w:p>
    <w:p w14:paraId="3917E956" w14:textId="77777777" w:rsidR="00964781" w:rsidRPr="00964781" w:rsidRDefault="00964781" w:rsidP="00964781">
      <w:pPr>
        <w:numPr>
          <w:ilvl w:val="0"/>
          <w:numId w:val="5"/>
        </w:numPr>
      </w:pPr>
      <w:r w:rsidRPr="00964781">
        <w:t>Configured and executed simulations with </w:t>
      </w:r>
      <w:r w:rsidRPr="00964781">
        <w:rPr>
          <w:b/>
          <w:bCs/>
        </w:rPr>
        <w:t>integrated model ecosystems</w:t>
      </w:r>
      <w:r w:rsidRPr="00964781">
        <w:t> using </w:t>
      </w:r>
      <w:r w:rsidRPr="00964781">
        <w:rPr>
          <w:b/>
          <w:bCs/>
        </w:rPr>
        <w:t>synchronization frameworks</w:t>
      </w:r>
    </w:p>
    <w:p w14:paraId="655F6BE5" w14:textId="77777777" w:rsidR="00964781" w:rsidRPr="00964781" w:rsidRDefault="00964781" w:rsidP="00964781">
      <w:pPr>
        <w:numPr>
          <w:ilvl w:val="0"/>
          <w:numId w:val="5"/>
        </w:numPr>
      </w:pPr>
      <w:r w:rsidRPr="00964781">
        <w:t>Implemented </w:t>
      </w:r>
      <w:r w:rsidRPr="00964781">
        <w:rPr>
          <w:b/>
          <w:bCs/>
        </w:rPr>
        <w:t>real-time visualization tools</w:t>
      </w:r>
      <w:r w:rsidRPr="00964781">
        <w:t> for simulation state monitoring and </w:t>
      </w:r>
      <w:r w:rsidRPr="00964781">
        <w:rPr>
          <w:b/>
          <w:bCs/>
        </w:rPr>
        <w:t>performance analysis</w:t>
      </w:r>
    </w:p>
    <w:p w14:paraId="18BB205D" w14:textId="77777777" w:rsidR="00964781" w:rsidRPr="00964781" w:rsidRDefault="00964781" w:rsidP="00964781">
      <w:pPr>
        <w:numPr>
          <w:ilvl w:val="0"/>
          <w:numId w:val="5"/>
        </w:numPr>
      </w:pPr>
      <w:r w:rsidRPr="00964781">
        <w:t>Performed comprehensive </w:t>
      </w:r>
      <w:r w:rsidRPr="00964781">
        <w:rPr>
          <w:b/>
          <w:bCs/>
        </w:rPr>
        <w:t>execution analysis</w:t>
      </w:r>
      <w:r w:rsidRPr="00964781">
        <w:t> and optimization using </w:t>
      </w:r>
      <w:r w:rsidRPr="00964781">
        <w:rPr>
          <w:b/>
          <w:bCs/>
        </w:rPr>
        <w:t>timeline visualization tools</w:t>
      </w:r>
    </w:p>
    <w:p w14:paraId="5DD5400A" w14:textId="77777777" w:rsidR="00964781" w:rsidRPr="00964781" w:rsidRDefault="00964781" w:rsidP="00964781">
      <w:pPr>
        <w:numPr>
          <w:ilvl w:val="0"/>
          <w:numId w:val="5"/>
        </w:numPr>
      </w:pPr>
      <w:r w:rsidRPr="00964781">
        <w:t>Applied </w:t>
      </w:r>
      <w:r w:rsidRPr="00964781">
        <w:rPr>
          <w:b/>
          <w:bCs/>
        </w:rPr>
        <w:t>distributed synchronization services</w:t>
      </w:r>
      <w:r w:rsidRPr="00964781">
        <w:t> for </w:t>
      </w:r>
      <w:r w:rsidRPr="00964781">
        <w:rPr>
          <w:b/>
          <w:bCs/>
        </w:rPr>
        <w:t>multi-component coordination</w:t>
      </w:r>
      <w:r w:rsidRPr="00964781">
        <w:t> in simulation environment</w:t>
      </w:r>
    </w:p>
    <w:p w14:paraId="59069892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🔧</w:t>
      </w:r>
      <w:r w:rsidRPr="00964781">
        <w:rPr>
          <w:b/>
          <w:bCs/>
        </w:rPr>
        <w:t xml:space="preserve"> Tools &amp; Platform Expertise</w:t>
      </w:r>
    </w:p>
    <w:p w14:paraId="6D180A2E" w14:textId="77777777" w:rsidR="00964781" w:rsidRPr="00964781" w:rsidRDefault="00964781" w:rsidP="00964781">
      <w:pPr>
        <w:numPr>
          <w:ilvl w:val="0"/>
          <w:numId w:val="6"/>
        </w:numPr>
      </w:pPr>
      <w:r w:rsidRPr="00964781">
        <w:rPr>
          <w:b/>
          <w:bCs/>
        </w:rPr>
        <w:t>MATLAB/Simulink</w:t>
      </w:r>
      <w:r w:rsidRPr="00964781">
        <w:t>: Advanced model development with </w:t>
      </w:r>
      <w:r w:rsidRPr="00964781">
        <w:rPr>
          <w:b/>
          <w:bCs/>
        </w:rPr>
        <w:t>custom function blocks</w:t>
      </w:r>
      <w:r w:rsidRPr="00964781">
        <w:t> and </w:t>
      </w:r>
      <w:r w:rsidRPr="00964781">
        <w:rPr>
          <w:b/>
          <w:bCs/>
        </w:rPr>
        <w:t>system-level modeling</w:t>
      </w:r>
    </w:p>
    <w:p w14:paraId="4E4B6B30" w14:textId="77777777" w:rsidR="00964781" w:rsidRPr="00964781" w:rsidRDefault="00964781" w:rsidP="00964781">
      <w:pPr>
        <w:numPr>
          <w:ilvl w:val="0"/>
          <w:numId w:val="6"/>
        </w:numPr>
      </w:pPr>
      <w:r w:rsidRPr="00964781">
        <w:rPr>
          <w:b/>
          <w:bCs/>
        </w:rPr>
        <w:t>Code Generation</w:t>
      </w:r>
      <w:r w:rsidRPr="00964781">
        <w:t>: Automated </w:t>
      </w:r>
      <w:r w:rsidRPr="00964781">
        <w:rPr>
          <w:b/>
          <w:bCs/>
        </w:rPr>
        <w:t>C/C++ source code generation</w:t>
      </w:r>
      <w:r w:rsidRPr="00964781">
        <w:t> using </w:t>
      </w:r>
      <w:r w:rsidRPr="00964781">
        <w:rPr>
          <w:b/>
          <w:bCs/>
        </w:rPr>
        <w:t>embedded system targets</w:t>
      </w:r>
    </w:p>
    <w:p w14:paraId="3E5C009B" w14:textId="77777777" w:rsidR="00964781" w:rsidRPr="00964781" w:rsidRDefault="00964781" w:rsidP="00964781">
      <w:pPr>
        <w:numPr>
          <w:ilvl w:val="0"/>
          <w:numId w:val="6"/>
        </w:numPr>
      </w:pPr>
      <w:r w:rsidRPr="00964781">
        <w:rPr>
          <w:b/>
          <w:bCs/>
        </w:rPr>
        <w:t>CI/CD Integration</w:t>
      </w:r>
      <w:r w:rsidRPr="00964781">
        <w:t>: </w:t>
      </w:r>
      <w:r w:rsidRPr="00964781">
        <w:rPr>
          <w:b/>
          <w:bCs/>
        </w:rPr>
        <w:t>Git-based workflows</w:t>
      </w:r>
      <w:r w:rsidRPr="00964781">
        <w:t> with </w:t>
      </w:r>
      <w:r w:rsidRPr="00964781">
        <w:rPr>
          <w:b/>
          <w:bCs/>
        </w:rPr>
        <w:t>continuous integration pipelines</w:t>
      </w:r>
    </w:p>
    <w:p w14:paraId="6A9010EC" w14:textId="77777777" w:rsidR="00964781" w:rsidRPr="00964781" w:rsidRDefault="00964781" w:rsidP="00964781">
      <w:pPr>
        <w:numPr>
          <w:ilvl w:val="0"/>
          <w:numId w:val="6"/>
        </w:numPr>
      </w:pPr>
      <w:r w:rsidRPr="00964781">
        <w:rPr>
          <w:b/>
          <w:bCs/>
        </w:rPr>
        <w:lastRenderedPageBreak/>
        <w:t>Requirements Management</w:t>
      </w:r>
      <w:r w:rsidRPr="00964781">
        <w:t>: </w:t>
      </w:r>
      <w:r w:rsidRPr="00964781">
        <w:rPr>
          <w:b/>
          <w:bCs/>
        </w:rPr>
        <w:t>Enterprise tools</w:t>
      </w:r>
      <w:r w:rsidRPr="00964781">
        <w:t> for design and performance specifications</w:t>
      </w:r>
    </w:p>
    <w:p w14:paraId="33E62D0A" w14:textId="77777777" w:rsidR="00964781" w:rsidRPr="00964781" w:rsidRDefault="00964781" w:rsidP="00964781">
      <w:pPr>
        <w:numPr>
          <w:ilvl w:val="0"/>
          <w:numId w:val="6"/>
        </w:numPr>
      </w:pPr>
      <w:r w:rsidRPr="00964781">
        <w:rPr>
          <w:b/>
          <w:bCs/>
        </w:rPr>
        <w:t>Project Management</w:t>
      </w:r>
      <w:r w:rsidRPr="00964781">
        <w:t>: </w:t>
      </w:r>
      <w:r w:rsidRPr="00964781">
        <w:rPr>
          <w:b/>
          <w:bCs/>
        </w:rPr>
        <w:t>Agile project management tools</w:t>
      </w:r>
      <w:r w:rsidRPr="00964781">
        <w:t> with </w:t>
      </w:r>
      <w:r w:rsidRPr="00964781">
        <w:rPr>
          <w:b/>
          <w:bCs/>
        </w:rPr>
        <w:t>scaled agile methodologies</w:t>
      </w:r>
    </w:p>
    <w:p w14:paraId="205AA36A" w14:textId="77777777" w:rsidR="00964781" w:rsidRPr="00964781" w:rsidRDefault="00964781" w:rsidP="00964781">
      <w:pPr>
        <w:rPr>
          <w:b/>
          <w:bCs/>
        </w:rPr>
      </w:pPr>
      <w:r w:rsidRPr="00964781">
        <w:rPr>
          <w:b/>
          <w:bCs/>
        </w:rPr>
        <w:t>Documentation &amp; Process Management</w:t>
      </w:r>
    </w:p>
    <w:p w14:paraId="503BD79F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📋</w:t>
      </w:r>
      <w:r w:rsidRPr="00964781">
        <w:rPr>
          <w:b/>
          <w:bCs/>
        </w:rPr>
        <w:t xml:space="preserve"> Technical Documentation Expertise</w:t>
      </w:r>
    </w:p>
    <w:p w14:paraId="22CBDEDB" w14:textId="77777777" w:rsidR="00964781" w:rsidRPr="00964781" w:rsidRDefault="00964781" w:rsidP="00964781">
      <w:pPr>
        <w:numPr>
          <w:ilvl w:val="0"/>
          <w:numId w:val="7"/>
        </w:numPr>
      </w:pPr>
      <w:r w:rsidRPr="00964781">
        <w:rPr>
          <w:b/>
          <w:bCs/>
        </w:rPr>
        <w:t>Design/Performance Specifications</w:t>
      </w:r>
      <w:r w:rsidRPr="00964781">
        <w:t>: Contributed to high-level </w:t>
      </w:r>
      <w:r w:rsidRPr="00964781">
        <w:rPr>
          <w:b/>
          <w:bCs/>
        </w:rPr>
        <w:t>system architecture documentation</w:t>
      </w:r>
    </w:p>
    <w:p w14:paraId="02314736" w14:textId="77777777" w:rsidR="00964781" w:rsidRPr="00964781" w:rsidRDefault="00964781" w:rsidP="00964781">
      <w:pPr>
        <w:numPr>
          <w:ilvl w:val="0"/>
          <w:numId w:val="7"/>
        </w:numPr>
      </w:pPr>
      <w:r w:rsidRPr="00964781">
        <w:rPr>
          <w:b/>
          <w:bCs/>
        </w:rPr>
        <w:t>Impact Analysis</w:t>
      </w:r>
      <w:r w:rsidRPr="00964781">
        <w:t>: Authored </w:t>
      </w:r>
      <w:r w:rsidRPr="00964781">
        <w:rPr>
          <w:b/>
          <w:bCs/>
        </w:rPr>
        <w:t>software change impact analyses</w:t>
      </w:r>
      <w:r w:rsidRPr="00964781">
        <w:t> for implementation planning</w:t>
      </w:r>
    </w:p>
    <w:p w14:paraId="37859951" w14:textId="77777777" w:rsidR="00964781" w:rsidRPr="00964781" w:rsidRDefault="00964781" w:rsidP="00964781">
      <w:pPr>
        <w:numPr>
          <w:ilvl w:val="0"/>
          <w:numId w:val="7"/>
        </w:numPr>
      </w:pPr>
      <w:r w:rsidRPr="00964781">
        <w:rPr>
          <w:b/>
          <w:bCs/>
        </w:rPr>
        <w:t>Test Documentation</w:t>
      </w:r>
      <w:r w:rsidRPr="00964781">
        <w:t>: Defined test scenarios and captured execution results for </w:t>
      </w:r>
      <w:r w:rsidRPr="00964781">
        <w:rPr>
          <w:b/>
          <w:bCs/>
        </w:rPr>
        <w:t>quality validation</w:t>
      </w:r>
    </w:p>
    <w:p w14:paraId="1B5782D6" w14:textId="77777777" w:rsidR="00964781" w:rsidRPr="00964781" w:rsidRDefault="00964781" w:rsidP="00964781">
      <w:pPr>
        <w:numPr>
          <w:ilvl w:val="0"/>
          <w:numId w:val="7"/>
        </w:numPr>
      </w:pPr>
      <w:r w:rsidRPr="00964781">
        <w:t>Maintained </w:t>
      </w:r>
      <w:r w:rsidRPr="00964781">
        <w:rPr>
          <w:b/>
          <w:bCs/>
        </w:rPr>
        <w:t>internal team documentation</w:t>
      </w:r>
      <w:r w:rsidRPr="00964781">
        <w:t> and </w:t>
      </w:r>
      <w:r w:rsidRPr="00964781">
        <w:rPr>
          <w:b/>
          <w:bCs/>
        </w:rPr>
        <w:t>external knowledge bases</w:t>
      </w:r>
    </w:p>
    <w:p w14:paraId="0742FE06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📋</w:t>
      </w:r>
      <w:r w:rsidRPr="00964781">
        <w:rPr>
          <w:b/>
          <w:bCs/>
        </w:rPr>
        <w:t xml:space="preserve"> Industry Standards Compliance</w:t>
      </w:r>
    </w:p>
    <w:p w14:paraId="3017DB16" w14:textId="77777777" w:rsidR="00964781" w:rsidRPr="00964781" w:rsidRDefault="00964781" w:rsidP="00964781">
      <w:pPr>
        <w:numPr>
          <w:ilvl w:val="0"/>
          <w:numId w:val="8"/>
        </w:numPr>
      </w:pPr>
      <w:r w:rsidRPr="00964781">
        <w:t>Applied </w:t>
      </w:r>
      <w:r w:rsidRPr="00964781">
        <w:rPr>
          <w:b/>
          <w:bCs/>
        </w:rPr>
        <w:t>industry-standard interface definitions</w:t>
      </w:r>
      <w:r w:rsidRPr="00964781">
        <w:t> and </w:t>
      </w:r>
      <w:r w:rsidRPr="00964781">
        <w:rPr>
          <w:b/>
          <w:bCs/>
        </w:rPr>
        <w:t>component naming conventions</w:t>
      </w:r>
    </w:p>
    <w:p w14:paraId="1E3CA998" w14:textId="77777777" w:rsidR="00964781" w:rsidRPr="00964781" w:rsidRDefault="00964781" w:rsidP="00964781">
      <w:pPr>
        <w:numPr>
          <w:ilvl w:val="0"/>
          <w:numId w:val="8"/>
        </w:numPr>
      </w:pPr>
      <w:r w:rsidRPr="00964781">
        <w:t>Followed </w:t>
      </w:r>
      <w:r w:rsidRPr="00964781">
        <w:rPr>
          <w:b/>
          <w:bCs/>
        </w:rPr>
        <w:t>documentation standards</w:t>
      </w:r>
      <w:r w:rsidRPr="00964781">
        <w:t> with appropriate syntax for </w:t>
      </w:r>
      <w:r w:rsidRPr="00964781">
        <w:rPr>
          <w:b/>
          <w:bCs/>
        </w:rPr>
        <w:t>multi-language codebases</w:t>
      </w:r>
    </w:p>
    <w:p w14:paraId="1842F474" w14:textId="77777777" w:rsidR="00964781" w:rsidRPr="00964781" w:rsidRDefault="00964781" w:rsidP="00964781">
      <w:pPr>
        <w:numPr>
          <w:ilvl w:val="0"/>
          <w:numId w:val="8"/>
        </w:numPr>
      </w:pPr>
      <w:r w:rsidRPr="00964781">
        <w:t>Implemented </w:t>
      </w:r>
      <w:r w:rsidRPr="00964781">
        <w:rPr>
          <w:b/>
          <w:bCs/>
        </w:rPr>
        <w:t>corporate coding standards</w:t>
      </w:r>
      <w:r w:rsidRPr="00964781">
        <w:t> with required headers and file descriptions</w:t>
      </w:r>
    </w:p>
    <w:p w14:paraId="5BA8BD83" w14:textId="77777777" w:rsidR="00964781" w:rsidRPr="00964781" w:rsidRDefault="00964781" w:rsidP="00964781">
      <w:pPr>
        <w:numPr>
          <w:ilvl w:val="0"/>
          <w:numId w:val="8"/>
        </w:numPr>
      </w:pPr>
      <w:r w:rsidRPr="00964781">
        <w:t>Adhered to </w:t>
      </w:r>
      <w:r w:rsidRPr="00964781">
        <w:rPr>
          <w:b/>
          <w:bCs/>
        </w:rPr>
        <w:t>established formatting guidelines</w:t>
      </w:r>
      <w:r w:rsidRPr="00964781">
        <w:t> for maintainable code</w:t>
      </w:r>
    </w:p>
    <w:p w14:paraId="737B2D58" w14:textId="77777777" w:rsidR="00964781" w:rsidRPr="00964781" w:rsidRDefault="00964781" w:rsidP="00964781">
      <w:pPr>
        <w:rPr>
          <w:b/>
          <w:bCs/>
        </w:rPr>
      </w:pPr>
      <w:r w:rsidRPr="00964781">
        <w:rPr>
          <w:b/>
          <w:bCs/>
        </w:rPr>
        <w:t>Leadership &amp; Team Development</w:t>
      </w:r>
    </w:p>
    <w:p w14:paraId="5787723E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👥</w:t>
      </w:r>
      <w:r w:rsidRPr="00964781">
        <w:rPr>
          <w:b/>
          <w:bCs/>
        </w:rPr>
        <w:t xml:space="preserve"> Mentoring &amp; Onboarding</w:t>
      </w:r>
    </w:p>
    <w:p w14:paraId="0236964F" w14:textId="77777777" w:rsidR="00964781" w:rsidRPr="00964781" w:rsidRDefault="00964781" w:rsidP="00964781">
      <w:pPr>
        <w:numPr>
          <w:ilvl w:val="0"/>
          <w:numId w:val="9"/>
        </w:numPr>
      </w:pPr>
      <w:r w:rsidRPr="00964781">
        <w:rPr>
          <w:b/>
          <w:bCs/>
        </w:rPr>
        <w:t>Technical Mentoring</w:t>
      </w:r>
      <w:r w:rsidRPr="00964781">
        <w:t>: Provided comprehensive onboarding support including </w:t>
      </w:r>
      <w:r w:rsidRPr="00964781">
        <w:rPr>
          <w:b/>
          <w:bCs/>
        </w:rPr>
        <w:t>development environment setup</w:t>
      </w:r>
    </w:p>
    <w:p w14:paraId="033109C1" w14:textId="77777777" w:rsidR="00964781" w:rsidRPr="00964781" w:rsidRDefault="00964781" w:rsidP="00964781">
      <w:pPr>
        <w:numPr>
          <w:ilvl w:val="0"/>
          <w:numId w:val="9"/>
        </w:numPr>
      </w:pPr>
      <w:r w:rsidRPr="00964781">
        <w:t>Guided team members through </w:t>
      </w:r>
      <w:r w:rsidRPr="00964781">
        <w:rPr>
          <w:b/>
          <w:bCs/>
        </w:rPr>
        <w:t>complex platform architectures</w:t>
      </w:r>
      <w:r w:rsidRPr="00964781">
        <w:t> and </w:t>
      </w:r>
      <w:r w:rsidRPr="00964781">
        <w:rPr>
          <w:b/>
          <w:bCs/>
        </w:rPr>
        <w:t>development best practices</w:t>
      </w:r>
    </w:p>
    <w:p w14:paraId="0B4FD54F" w14:textId="77777777" w:rsidR="00964781" w:rsidRPr="00964781" w:rsidRDefault="00964781" w:rsidP="00964781">
      <w:pPr>
        <w:numPr>
          <w:ilvl w:val="0"/>
          <w:numId w:val="9"/>
        </w:numPr>
      </w:pPr>
      <w:r w:rsidRPr="00964781">
        <w:t>Facilitated </w:t>
      </w:r>
      <w:r w:rsidRPr="00964781">
        <w:rPr>
          <w:b/>
          <w:bCs/>
        </w:rPr>
        <w:t>knowledge transfer</w:t>
      </w:r>
      <w:r w:rsidRPr="00964781">
        <w:t> of </w:t>
      </w:r>
      <w:r w:rsidRPr="00964781">
        <w:rPr>
          <w:b/>
          <w:bCs/>
        </w:rPr>
        <w:t>integration techniques</w:t>
      </w:r>
      <w:r w:rsidRPr="00964781">
        <w:t> and </w:t>
      </w:r>
      <w:r w:rsidRPr="00964781">
        <w:rPr>
          <w:b/>
          <w:bCs/>
        </w:rPr>
        <w:t>system interaction strategies</w:t>
      </w:r>
    </w:p>
    <w:p w14:paraId="10B6F7E9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lastRenderedPageBreak/>
        <w:t>👥</w:t>
      </w:r>
      <w:r w:rsidRPr="00964781">
        <w:rPr>
          <w:b/>
          <w:bCs/>
        </w:rPr>
        <w:t xml:space="preserve"> Feature Ownership &amp; Stakeholder Management</w:t>
      </w:r>
    </w:p>
    <w:p w14:paraId="56516B0C" w14:textId="77777777" w:rsidR="00964781" w:rsidRPr="00964781" w:rsidRDefault="00964781" w:rsidP="00964781">
      <w:pPr>
        <w:numPr>
          <w:ilvl w:val="0"/>
          <w:numId w:val="10"/>
        </w:numPr>
      </w:pPr>
      <w:r w:rsidRPr="00964781">
        <w:rPr>
          <w:b/>
          <w:bCs/>
        </w:rPr>
        <w:t>Product Management</w:t>
      </w:r>
      <w:r w:rsidRPr="00964781">
        <w:t>: Managed feature lifecycle including </w:t>
      </w:r>
      <w:r w:rsidRPr="00964781">
        <w:rPr>
          <w:b/>
          <w:bCs/>
        </w:rPr>
        <w:t>status tracking</w:t>
      </w:r>
      <w:r w:rsidRPr="00964781">
        <w:t> and </w:t>
      </w:r>
      <w:r w:rsidRPr="00964781">
        <w:rPr>
          <w:b/>
          <w:bCs/>
        </w:rPr>
        <w:t>backlog prioritization</w:t>
      </w:r>
    </w:p>
    <w:p w14:paraId="0C8484FF" w14:textId="77777777" w:rsidR="00964781" w:rsidRPr="00964781" w:rsidRDefault="00964781" w:rsidP="00964781">
      <w:pPr>
        <w:numPr>
          <w:ilvl w:val="0"/>
          <w:numId w:val="10"/>
        </w:numPr>
      </w:pPr>
      <w:r w:rsidRPr="00964781">
        <w:rPr>
          <w:b/>
          <w:bCs/>
        </w:rPr>
        <w:t>Stakeholder Communication</w:t>
      </w:r>
      <w:r w:rsidRPr="00964781">
        <w:t>: Coordinated with </w:t>
      </w:r>
      <w:r w:rsidRPr="00964781">
        <w:rPr>
          <w:b/>
          <w:bCs/>
        </w:rPr>
        <w:t>cross-functional teams</w:t>
      </w:r>
      <w:r w:rsidRPr="00964781">
        <w:t> for requirement refinement</w:t>
      </w:r>
    </w:p>
    <w:p w14:paraId="52EEDF89" w14:textId="77777777" w:rsidR="00964781" w:rsidRPr="00964781" w:rsidRDefault="00964781" w:rsidP="00964781">
      <w:pPr>
        <w:numPr>
          <w:ilvl w:val="0"/>
          <w:numId w:val="10"/>
        </w:numPr>
      </w:pPr>
      <w:r w:rsidRPr="00964781">
        <w:rPr>
          <w:b/>
          <w:bCs/>
        </w:rPr>
        <w:t>Cross-team Collaboration</w:t>
      </w:r>
      <w:r w:rsidRPr="00964781">
        <w:t>: Ensured </w:t>
      </w:r>
      <w:r w:rsidRPr="00964781">
        <w:rPr>
          <w:b/>
          <w:bCs/>
        </w:rPr>
        <w:t>delivery quality</w:t>
      </w:r>
      <w:r w:rsidRPr="00964781">
        <w:t> across multiple </w:t>
      </w:r>
      <w:r w:rsidRPr="00964781">
        <w:rPr>
          <w:b/>
          <w:bCs/>
        </w:rPr>
        <w:t>engineering clusters</w:t>
      </w:r>
    </w:p>
    <w:p w14:paraId="31026DC0" w14:textId="77777777" w:rsidR="00964781" w:rsidRPr="00964781" w:rsidRDefault="00964781" w:rsidP="00964781">
      <w:pPr>
        <w:numPr>
          <w:ilvl w:val="0"/>
          <w:numId w:val="10"/>
        </w:numPr>
      </w:pPr>
      <w:r w:rsidRPr="00964781">
        <w:rPr>
          <w:b/>
          <w:bCs/>
        </w:rPr>
        <w:t>External Coordination</w:t>
      </w:r>
      <w:r w:rsidRPr="00964781">
        <w:t>: Managed </w:t>
      </w:r>
      <w:r w:rsidRPr="00964781">
        <w:rPr>
          <w:b/>
          <w:bCs/>
        </w:rPr>
        <w:t>requirement gathering</w:t>
      </w:r>
      <w:r w:rsidRPr="00964781">
        <w:t> and </w:t>
      </w:r>
      <w:r w:rsidRPr="00964781">
        <w:rPr>
          <w:b/>
          <w:bCs/>
        </w:rPr>
        <w:t>testing process acceleration</w:t>
      </w:r>
    </w:p>
    <w:p w14:paraId="45393691" w14:textId="77777777" w:rsidR="00964781" w:rsidRPr="00964781" w:rsidRDefault="00964781" w:rsidP="00964781">
      <w:pPr>
        <w:rPr>
          <w:b/>
          <w:bCs/>
        </w:rPr>
      </w:pPr>
      <w:r w:rsidRPr="00964781">
        <w:rPr>
          <w:b/>
          <w:bCs/>
        </w:rPr>
        <w:t>Current Innovation Areas</w:t>
      </w:r>
    </w:p>
    <w:p w14:paraId="3EEF2E05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🚀</w:t>
      </w:r>
      <w:r w:rsidRPr="00964781">
        <w:rPr>
          <w:b/>
          <w:bCs/>
        </w:rPr>
        <w:t xml:space="preserve"> Advanced Configuration Management</w:t>
      </w:r>
    </w:p>
    <w:p w14:paraId="78C54B62" w14:textId="77777777" w:rsidR="00964781" w:rsidRPr="00964781" w:rsidRDefault="00964781" w:rsidP="00964781">
      <w:pPr>
        <w:numPr>
          <w:ilvl w:val="0"/>
          <w:numId w:val="11"/>
        </w:numPr>
      </w:pPr>
      <w:r w:rsidRPr="00964781">
        <w:t>Leading </w:t>
      </w:r>
      <w:r w:rsidRPr="00964781">
        <w:rPr>
          <w:b/>
          <w:bCs/>
        </w:rPr>
        <w:t>dynamic configuration systems</w:t>
      </w:r>
      <w:r w:rsidRPr="00964781">
        <w:t> development for </w:t>
      </w:r>
      <w:r w:rsidRPr="00964781">
        <w:rPr>
          <w:b/>
          <w:bCs/>
        </w:rPr>
        <w:t>next-generation platforms</w:t>
      </w:r>
    </w:p>
    <w:p w14:paraId="43E9D913" w14:textId="77777777" w:rsidR="00964781" w:rsidRPr="00964781" w:rsidRDefault="00964781" w:rsidP="00964781">
      <w:pPr>
        <w:numPr>
          <w:ilvl w:val="0"/>
          <w:numId w:val="11"/>
        </w:numPr>
      </w:pPr>
      <w:r w:rsidRPr="00964781">
        <w:t>Implementing </w:t>
      </w:r>
      <w:r w:rsidRPr="00964781">
        <w:rPr>
          <w:b/>
          <w:bCs/>
        </w:rPr>
        <w:t>parameter injection mechanisms</w:t>
      </w:r>
      <w:r w:rsidRPr="00964781">
        <w:t> separating </w:t>
      </w:r>
      <w:r w:rsidRPr="00964781">
        <w:rPr>
          <w:b/>
          <w:bCs/>
        </w:rPr>
        <w:t>software</w:t>
      </w:r>
      <w:r w:rsidRPr="00964781">
        <w:t> and </w:t>
      </w:r>
      <w:r w:rsidRPr="00964781">
        <w:rPr>
          <w:b/>
          <w:bCs/>
        </w:rPr>
        <w:t>physical configuration</w:t>
      </w:r>
    </w:p>
    <w:p w14:paraId="7D398C15" w14:textId="77777777" w:rsidR="00964781" w:rsidRPr="00964781" w:rsidRDefault="00964781" w:rsidP="00964781">
      <w:pPr>
        <w:numPr>
          <w:ilvl w:val="0"/>
          <w:numId w:val="11"/>
        </w:numPr>
      </w:pPr>
      <w:r w:rsidRPr="00964781">
        <w:t>Designing </w:t>
      </w:r>
      <w:r w:rsidRPr="00964781">
        <w:rPr>
          <w:b/>
          <w:bCs/>
        </w:rPr>
        <w:t>streamlined initialization processes</w:t>
      </w:r>
      <w:r w:rsidRPr="00964781">
        <w:t> leveraging </w:t>
      </w:r>
      <w:r w:rsidRPr="00964781">
        <w:rPr>
          <w:b/>
          <w:bCs/>
        </w:rPr>
        <w:t>modern parameterization frameworks</w:t>
      </w:r>
    </w:p>
    <w:p w14:paraId="23C00E32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🚀</w:t>
      </w:r>
      <w:r w:rsidRPr="00964781">
        <w:rPr>
          <w:b/>
          <w:bCs/>
        </w:rPr>
        <w:t xml:space="preserve"> Automation &amp; Tooling Development</w:t>
      </w:r>
    </w:p>
    <w:p w14:paraId="19ED64B7" w14:textId="77777777" w:rsidR="00964781" w:rsidRPr="00964781" w:rsidRDefault="00964781" w:rsidP="00964781">
      <w:pPr>
        <w:numPr>
          <w:ilvl w:val="0"/>
          <w:numId w:val="12"/>
        </w:numPr>
      </w:pPr>
      <w:r w:rsidRPr="00964781">
        <w:t>Developing </w:t>
      </w:r>
      <w:r w:rsidRPr="00964781">
        <w:rPr>
          <w:b/>
          <w:bCs/>
        </w:rPr>
        <w:t>automated compilation tools</w:t>
      </w:r>
      <w:r w:rsidRPr="00964781">
        <w:t> for </w:t>
      </w:r>
      <w:r w:rsidRPr="00964781">
        <w:rPr>
          <w:b/>
          <w:bCs/>
        </w:rPr>
        <w:t>visual model to library</w:t>
      </w:r>
      <w:r w:rsidRPr="00964781">
        <w:t> conversion</w:t>
      </w:r>
    </w:p>
    <w:p w14:paraId="433D7E12" w14:textId="77777777" w:rsidR="00964781" w:rsidRPr="00964781" w:rsidRDefault="00964781" w:rsidP="00964781">
      <w:pPr>
        <w:numPr>
          <w:ilvl w:val="0"/>
          <w:numId w:val="12"/>
        </w:numPr>
      </w:pPr>
      <w:r w:rsidRPr="00964781">
        <w:t>Creating </w:t>
      </w:r>
      <w:r w:rsidRPr="00964781">
        <w:rPr>
          <w:b/>
          <w:bCs/>
        </w:rPr>
        <w:t>interface generation tools</w:t>
      </w:r>
      <w:r w:rsidRPr="00964781">
        <w:t> for automated </w:t>
      </w:r>
      <w:r w:rsidRPr="00964781">
        <w:rPr>
          <w:b/>
          <w:bCs/>
        </w:rPr>
        <w:t>component wrapper generation</w:t>
      </w:r>
    </w:p>
    <w:p w14:paraId="291A5E38" w14:textId="77777777" w:rsidR="00964781" w:rsidRPr="00964781" w:rsidRDefault="00964781" w:rsidP="00964781">
      <w:pPr>
        <w:numPr>
          <w:ilvl w:val="0"/>
          <w:numId w:val="12"/>
        </w:numPr>
      </w:pPr>
      <w:r w:rsidRPr="00964781">
        <w:t>Implementing </w:t>
      </w:r>
      <w:r w:rsidRPr="00964781">
        <w:rPr>
          <w:b/>
          <w:bCs/>
        </w:rPr>
        <w:t>configuration generators</w:t>
      </w:r>
      <w:r w:rsidRPr="00964781">
        <w:t> for </w:t>
      </w:r>
      <w:r w:rsidRPr="00964781">
        <w:rPr>
          <w:b/>
          <w:bCs/>
        </w:rPr>
        <w:t>execution engine</w:t>
      </w:r>
      <w:r w:rsidRPr="00964781">
        <w:t> setup from </w:t>
      </w:r>
      <w:r w:rsidRPr="00964781">
        <w:rPr>
          <w:b/>
          <w:bCs/>
        </w:rPr>
        <w:t>plugin configurations</w:t>
      </w:r>
    </w:p>
    <w:p w14:paraId="739D5079" w14:textId="77777777" w:rsidR="00964781" w:rsidRPr="00964781" w:rsidRDefault="00964781" w:rsidP="00964781">
      <w:pPr>
        <w:rPr>
          <w:b/>
          <w:bCs/>
        </w:rPr>
      </w:pPr>
      <w:r w:rsidRPr="00964781">
        <w:rPr>
          <w:b/>
          <w:bCs/>
        </w:rPr>
        <w:t>Soft Skills &amp; Professional Qualities</w:t>
      </w:r>
    </w:p>
    <w:p w14:paraId="752532C1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🎯</w:t>
      </w:r>
      <w:r w:rsidRPr="00964781">
        <w:rPr>
          <w:b/>
          <w:bCs/>
        </w:rPr>
        <w:t xml:space="preserve"> Problem-Solving &amp; Innovation</w:t>
      </w:r>
    </w:p>
    <w:p w14:paraId="2F191F9C" w14:textId="77777777" w:rsidR="00964781" w:rsidRPr="00964781" w:rsidRDefault="00964781" w:rsidP="00964781">
      <w:pPr>
        <w:numPr>
          <w:ilvl w:val="0"/>
          <w:numId w:val="13"/>
        </w:numPr>
      </w:pPr>
      <w:r w:rsidRPr="00964781">
        <w:t>Demonstrated ability to </w:t>
      </w:r>
      <w:r w:rsidRPr="00964781">
        <w:rPr>
          <w:b/>
          <w:bCs/>
        </w:rPr>
        <w:t>migrate complex legacy systems</w:t>
      </w:r>
      <w:r w:rsidRPr="00964781">
        <w:t> while maintaining </w:t>
      </w:r>
      <w:r w:rsidRPr="00964781">
        <w:rPr>
          <w:b/>
          <w:bCs/>
        </w:rPr>
        <w:t>backward compatibility</w:t>
      </w:r>
    </w:p>
    <w:p w14:paraId="71DE6322" w14:textId="77777777" w:rsidR="00964781" w:rsidRPr="00964781" w:rsidRDefault="00964781" w:rsidP="00964781">
      <w:pPr>
        <w:numPr>
          <w:ilvl w:val="0"/>
          <w:numId w:val="13"/>
        </w:numPr>
      </w:pPr>
      <w:r w:rsidRPr="00964781">
        <w:rPr>
          <w:b/>
          <w:bCs/>
        </w:rPr>
        <w:t>Innovative approach</w:t>
      </w:r>
      <w:r w:rsidRPr="00964781">
        <w:t> to </w:t>
      </w:r>
      <w:r w:rsidRPr="00964781">
        <w:rPr>
          <w:b/>
          <w:bCs/>
        </w:rPr>
        <w:t>architectural separation of concerns</w:t>
      </w:r>
      <w:r w:rsidRPr="00964781">
        <w:t> for better maintainability</w:t>
      </w:r>
    </w:p>
    <w:p w14:paraId="7B8E09C8" w14:textId="77777777" w:rsidR="00964781" w:rsidRPr="00964781" w:rsidRDefault="00964781" w:rsidP="00964781">
      <w:pPr>
        <w:numPr>
          <w:ilvl w:val="0"/>
          <w:numId w:val="13"/>
        </w:numPr>
      </w:pPr>
      <w:r w:rsidRPr="00964781">
        <w:rPr>
          <w:b/>
          <w:bCs/>
        </w:rPr>
        <w:lastRenderedPageBreak/>
        <w:t>Analytical thinking</w:t>
      </w:r>
      <w:r w:rsidRPr="00964781">
        <w:t> applied to </w:t>
      </w:r>
      <w:r w:rsidRPr="00964781">
        <w:rPr>
          <w:b/>
          <w:bCs/>
        </w:rPr>
        <w:t>performance optimization</w:t>
      </w:r>
      <w:r w:rsidRPr="00964781">
        <w:t> and </w:t>
      </w:r>
      <w:r w:rsidRPr="00964781">
        <w:rPr>
          <w:b/>
          <w:bCs/>
        </w:rPr>
        <w:t>concurrency management</w:t>
      </w:r>
    </w:p>
    <w:p w14:paraId="131A365E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🎯</w:t>
      </w:r>
      <w:r w:rsidRPr="00964781">
        <w:rPr>
          <w:b/>
          <w:bCs/>
        </w:rPr>
        <w:t xml:space="preserve"> Collaboration &amp; Communication</w:t>
      </w:r>
    </w:p>
    <w:p w14:paraId="6FA47F99" w14:textId="77777777" w:rsidR="00964781" w:rsidRPr="00964781" w:rsidRDefault="00964781" w:rsidP="00964781">
      <w:pPr>
        <w:numPr>
          <w:ilvl w:val="0"/>
          <w:numId w:val="14"/>
        </w:numPr>
      </w:pPr>
      <w:r w:rsidRPr="00964781">
        <w:rPr>
          <w:b/>
          <w:bCs/>
        </w:rPr>
        <w:t>Cross-functional collaboration</w:t>
      </w:r>
      <w:r w:rsidRPr="00964781">
        <w:t> with multiple </w:t>
      </w:r>
      <w:r w:rsidRPr="00964781">
        <w:rPr>
          <w:b/>
          <w:bCs/>
        </w:rPr>
        <w:t>engineering teams</w:t>
      </w:r>
      <w:r w:rsidRPr="00964781">
        <w:t> and </w:t>
      </w:r>
      <w:r w:rsidRPr="00964781">
        <w:rPr>
          <w:b/>
          <w:bCs/>
        </w:rPr>
        <w:t>technical disciplines</w:t>
      </w:r>
    </w:p>
    <w:p w14:paraId="14C00D6A" w14:textId="77777777" w:rsidR="00964781" w:rsidRPr="00964781" w:rsidRDefault="00964781" w:rsidP="00964781">
      <w:pPr>
        <w:numPr>
          <w:ilvl w:val="0"/>
          <w:numId w:val="14"/>
        </w:numPr>
      </w:pPr>
      <w:r w:rsidRPr="00964781">
        <w:rPr>
          <w:b/>
          <w:bCs/>
        </w:rPr>
        <w:t>Effective stakeholder management</w:t>
      </w:r>
      <w:r w:rsidRPr="00964781">
        <w:t> across different </w:t>
      </w:r>
      <w:r w:rsidRPr="00964781">
        <w:rPr>
          <w:b/>
          <w:bCs/>
        </w:rPr>
        <w:t>organizational units</w:t>
      </w:r>
    </w:p>
    <w:p w14:paraId="26CF66AA" w14:textId="77777777" w:rsidR="00964781" w:rsidRPr="00964781" w:rsidRDefault="00964781" w:rsidP="00964781">
      <w:pPr>
        <w:numPr>
          <w:ilvl w:val="0"/>
          <w:numId w:val="14"/>
        </w:numPr>
      </w:pPr>
      <w:r w:rsidRPr="00964781">
        <w:rPr>
          <w:b/>
          <w:bCs/>
        </w:rPr>
        <w:t>Technical mentoring</w:t>
      </w:r>
      <w:r w:rsidRPr="00964781">
        <w:t> and </w:t>
      </w:r>
      <w:r w:rsidRPr="00964781">
        <w:rPr>
          <w:b/>
          <w:bCs/>
        </w:rPr>
        <w:t>knowledge sharing</w:t>
      </w:r>
      <w:r w:rsidRPr="00964781">
        <w:t> within </w:t>
      </w:r>
      <w:r w:rsidRPr="00964781">
        <w:rPr>
          <w:b/>
          <w:bCs/>
        </w:rPr>
        <w:t>simulation development community</w:t>
      </w:r>
    </w:p>
    <w:p w14:paraId="7DA24259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🎯</w:t>
      </w:r>
      <w:r w:rsidRPr="00964781">
        <w:rPr>
          <w:b/>
          <w:bCs/>
        </w:rPr>
        <w:t xml:space="preserve"> Adaptability &amp; Continuous Learning</w:t>
      </w:r>
    </w:p>
    <w:p w14:paraId="54D8522F" w14:textId="77777777" w:rsidR="00964781" w:rsidRPr="00964781" w:rsidRDefault="00964781" w:rsidP="00964781">
      <w:pPr>
        <w:numPr>
          <w:ilvl w:val="0"/>
          <w:numId w:val="15"/>
        </w:numPr>
      </w:pPr>
      <w:r w:rsidRPr="00964781">
        <w:t>Successfully adapted to </w:t>
      </w:r>
      <w:r w:rsidRPr="00964781">
        <w:rPr>
          <w:b/>
          <w:bCs/>
        </w:rPr>
        <w:t>evolving enterprise frameworks</w:t>
      </w:r>
      <w:r w:rsidRPr="00964781">
        <w:t> and </w:t>
      </w:r>
      <w:r w:rsidRPr="00964781">
        <w:rPr>
          <w:b/>
          <w:bCs/>
        </w:rPr>
        <w:t>technology stack migrations</w:t>
      </w:r>
    </w:p>
    <w:p w14:paraId="09D5A6AD" w14:textId="77777777" w:rsidR="00964781" w:rsidRPr="00964781" w:rsidRDefault="00964781" w:rsidP="00964781">
      <w:pPr>
        <w:numPr>
          <w:ilvl w:val="0"/>
          <w:numId w:val="15"/>
        </w:numPr>
      </w:pPr>
      <w:r w:rsidRPr="00964781">
        <w:rPr>
          <w:b/>
          <w:bCs/>
        </w:rPr>
        <w:t>Proactive approach</w:t>
      </w:r>
      <w:r w:rsidRPr="00964781">
        <w:t> to learning </w:t>
      </w:r>
      <w:r w:rsidRPr="00964781">
        <w:rPr>
          <w:b/>
          <w:bCs/>
        </w:rPr>
        <w:t>emerging technologies</w:t>
      </w:r>
      <w:r w:rsidRPr="00964781">
        <w:t> and </w:t>
      </w:r>
      <w:r w:rsidRPr="00964781">
        <w:rPr>
          <w:b/>
          <w:bCs/>
        </w:rPr>
        <w:t>modern development patterns</w:t>
      </w:r>
    </w:p>
    <w:p w14:paraId="6467E6E7" w14:textId="77777777" w:rsidR="00964781" w:rsidRPr="00964781" w:rsidRDefault="00964781" w:rsidP="00964781">
      <w:pPr>
        <w:numPr>
          <w:ilvl w:val="0"/>
          <w:numId w:val="15"/>
        </w:numPr>
      </w:pPr>
      <w:r w:rsidRPr="00964781">
        <w:rPr>
          <w:b/>
          <w:bCs/>
        </w:rPr>
        <w:t>Agile mindset</w:t>
      </w:r>
      <w:r w:rsidRPr="00964781">
        <w:t> with </w:t>
      </w:r>
      <w:r w:rsidRPr="00964781">
        <w:rPr>
          <w:b/>
          <w:bCs/>
        </w:rPr>
        <w:t>scaled agile methodology</w:t>
      </w:r>
      <w:r w:rsidRPr="00964781">
        <w:t> implementation and </w:t>
      </w:r>
      <w:r w:rsidRPr="00964781">
        <w:rPr>
          <w:b/>
          <w:bCs/>
        </w:rPr>
        <w:t>iterative delivery</w:t>
      </w:r>
    </w:p>
    <w:p w14:paraId="011224A2" w14:textId="77777777" w:rsidR="00964781" w:rsidRPr="00964781" w:rsidRDefault="00964781" w:rsidP="00964781">
      <w:r w:rsidRPr="00964781">
        <w:rPr>
          <w:rFonts w:ascii="Segoe UI Emoji" w:hAnsi="Segoe UI Emoji" w:cs="Segoe UI Emoji"/>
          <w:b/>
          <w:bCs/>
        </w:rPr>
        <w:t>🎯</w:t>
      </w:r>
      <w:r w:rsidRPr="00964781">
        <w:rPr>
          <w:b/>
          <w:bCs/>
        </w:rPr>
        <w:t xml:space="preserve"> Quality &amp; Standards Focus</w:t>
      </w:r>
    </w:p>
    <w:p w14:paraId="3013FFDE" w14:textId="77777777" w:rsidR="00964781" w:rsidRPr="00964781" w:rsidRDefault="00964781" w:rsidP="00964781">
      <w:pPr>
        <w:numPr>
          <w:ilvl w:val="0"/>
          <w:numId w:val="16"/>
        </w:numPr>
      </w:pPr>
      <w:r w:rsidRPr="00964781">
        <w:rPr>
          <w:b/>
          <w:bCs/>
        </w:rPr>
        <w:t>Rigorous documentation practices</w:t>
      </w:r>
      <w:r w:rsidRPr="00964781">
        <w:t> following </w:t>
      </w:r>
      <w:r w:rsidRPr="00964781">
        <w:rPr>
          <w:b/>
          <w:bCs/>
        </w:rPr>
        <w:t>industry engineering standards</w:t>
      </w:r>
    </w:p>
    <w:p w14:paraId="0A4BB727" w14:textId="77777777" w:rsidR="00964781" w:rsidRPr="00964781" w:rsidRDefault="00964781" w:rsidP="00964781">
      <w:pPr>
        <w:numPr>
          <w:ilvl w:val="0"/>
          <w:numId w:val="16"/>
        </w:numPr>
      </w:pPr>
      <w:r w:rsidRPr="00964781">
        <w:rPr>
          <w:b/>
          <w:bCs/>
        </w:rPr>
        <w:t>Quality assurance</w:t>
      </w:r>
      <w:r w:rsidRPr="00964781">
        <w:t> through </w:t>
      </w:r>
      <w:r w:rsidRPr="00964781">
        <w:rPr>
          <w:b/>
          <w:bCs/>
        </w:rPr>
        <w:t>comprehensive testing strategies</w:t>
      </w:r>
      <w:r w:rsidRPr="00964781">
        <w:t> and </w:t>
      </w:r>
      <w:r w:rsidRPr="00964781">
        <w:rPr>
          <w:b/>
          <w:bCs/>
        </w:rPr>
        <w:t>automated validation</w:t>
      </w:r>
    </w:p>
    <w:p w14:paraId="15BE076F" w14:textId="77777777" w:rsidR="00964781" w:rsidRPr="00964781" w:rsidRDefault="00964781" w:rsidP="00964781">
      <w:pPr>
        <w:numPr>
          <w:ilvl w:val="0"/>
          <w:numId w:val="16"/>
        </w:numPr>
      </w:pPr>
      <w:r w:rsidRPr="00964781">
        <w:rPr>
          <w:b/>
          <w:bCs/>
        </w:rPr>
        <w:t>Compliance-oriented approach</w:t>
      </w:r>
      <w:r w:rsidRPr="00964781">
        <w:t> to </w:t>
      </w:r>
      <w:r w:rsidRPr="00964781">
        <w:rPr>
          <w:b/>
          <w:bCs/>
        </w:rPr>
        <w:t>interface management</w:t>
      </w:r>
      <w:r w:rsidRPr="00964781">
        <w:t> and </w:t>
      </w:r>
      <w:r w:rsidRPr="00964781">
        <w:rPr>
          <w:b/>
          <w:bCs/>
        </w:rPr>
        <w:t>system integration standards</w:t>
      </w:r>
    </w:p>
    <w:p w14:paraId="76053E96" w14:textId="77777777" w:rsidR="004655F9" w:rsidRDefault="004655F9"/>
    <w:sectPr w:rsidR="0046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66ECF"/>
    <w:multiLevelType w:val="multilevel"/>
    <w:tmpl w:val="78E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E73F5"/>
    <w:multiLevelType w:val="multilevel"/>
    <w:tmpl w:val="9C5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E2D9F"/>
    <w:multiLevelType w:val="multilevel"/>
    <w:tmpl w:val="DB8E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1C54"/>
    <w:multiLevelType w:val="multilevel"/>
    <w:tmpl w:val="CD8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1633A"/>
    <w:multiLevelType w:val="multilevel"/>
    <w:tmpl w:val="F3E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087B"/>
    <w:multiLevelType w:val="multilevel"/>
    <w:tmpl w:val="1BC6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74D0B"/>
    <w:multiLevelType w:val="multilevel"/>
    <w:tmpl w:val="E66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5247E"/>
    <w:multiLevelType w:val="multilevel"/>
    <w:tmpl w:val="82F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E5A53"/>
    <w:multiLevelType w:val="multilevel"/>
    <w:tmpl w:val="D33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06BAB"/>
    <w:multiLevelType w:val="multilevel"/>
    <w:tmpl w:val="83F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B301A"/>
    <w:multiLevelType w:val="multilevel"/>
    <w:tmpl w:val="00C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81E7C"/>
    <w:multiLevelType w:val="multilevel"/>
    <w:tmpl w:val="6EB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777DA"/>
    <w:multiLevelType w:val="multilevel"/>
    <w:tmpl w:val="7F2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108F2"/>
    <w:multiLevelType w:val="multilevel"/>
    <w:tmpl w:val="A8A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717F9"/>
    <w:multiLevelType w:val="multilevel"/>
    <w:tmpl w:val="B562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21B0E"/>
    <w:multiLevelType w:val="multilevel"/>
    <w:tmpl w:val="1AF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229244">
    <w:abstractNumId w:val="2"/>
  </w:num>
  <w:num w:numId="2" w16cid:durableId="118573924">
    <w:abstractNumId w:val="4"/>
  </w:num>
  <w:num w:numId="3" w16cid:durableId="1848976216">
    <w:abstractNumId w:val="13"/>
  </w:num>
  <w:num w:numId="4" w16cid:durableId="1585332791">
    <w:abstractNumId w:val="3"/>
  </w:num>
  <w:num w:numId="5" w16cid:durableId="1792086792">
    <w:abstractNumId w:val="15"/>
  </w:num>
  <w:num w:numId="6" w16cid:durableId="2066835702">
    <w:abstractNumId w:val="6"/>
  </w:num>
  <w:num w:numId="7" w16cid:durableId="831336375">
    <w:abstractNumId w:val="12"/>
  </w:num>
  <w:num w:numId="8" w16cid:durableId="1184367661">
    <w:abstractNumId w:val="8"/>
  </w:num>
  <w:num w:numId="9" w16cid:durableId="1699038454">
    <w:abstractNumId w:val="9"/>
  </w:num>
  <w:num w:numId="10" w16cid:durableId="1811049511">
    <w:abstractNumId w:val="7"/>
  </w:num>
  <w:num w:numId="11" w16cid:durableId="2100446789">
    <w:abstractNumId w:val="10"/>
  </w:num>
  <w:num w:numId="12" w16cid:durableId="1361976932">
    <w:abstractNumId w:val="1"/>
  </w:num>
  <w:num w:numId="13" w16cid:durableId="1075740236">
    <w:abstractNumId w:val="0"/>
  </w:num>
  <w:num w:numId="14" w16cid:durableId="1583638072">
    <w:abstractNumId w:val="14"/>
  </w:num>
  <w:num w:numId="15" w16cid:durableId="1136726035">
    <w:abstractNumId w:val="5"/>
  </w:num>
  <w:num w:numId="16" w16cid:durableId="8692940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81"/>
    <w:rsid w:val="001C2852"/>
    <w:rsid w:val="004655F9"/>
    <w:rsid w:val="005A3EEA"/>
    <w:rsid w:val="008E2BAA"/>
    <w:rsid w:val="009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3284"/>
  <w15:chartTrackingRefBased/>
  <w15:docId w15:val="{BCC56BB9-44AE-4121-A87D-35EAF817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a2fad9-126f-43f1-a0a4-9c907561022c}" enabled="1" method="Privileged" siteId="{af73baa8-f594-4eb2-a39d-93e96cad61f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954</Words>
  <Characters>5443</Characters>
  <Application>Microsoft Office Word</Application>
  <DocSecurity>0</DocSecurity>
  <Lines>45</Lines>
  <Paragraphs>12</Paragraphs>
  <ScaleCrop>false</ScaleCrop>
  <Company>ASML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Manojpriyadharson Kannan</dc:creator>
  <cp:keywords/>
  <dc:description/>
  <cp:lastModifiedBy>Manojpriyadharson Kannan</cp:lastModifiedBy>
  <cp:revision>1</cp:revision>
  <dcterms:created xsi:type="dcterms:W3CDTF">2025-08-22T22:51:00Z</dcterms:created>
  <dcterms:modified xsi:type="dcterms:W3CDTF">2025-08-22T22:52:00Z</dcterms:modified>
</cp:coreProperties>
</file>