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6B658" w14:textId="77777777" w:rsidR="00EE5608" w:rsidRDefault="001B4158">
      <w:pPr>
        <w:pStyle w:val="Heading1"/>
        <w:spacing w:line="480" w:lineRule="auto"/>
        <w:ind w:left="3020" w:right="3739"/>
        <w:jc w:val="left"/>
      </w:pPr>
      <w:r>
        <w:t>SVCE INNOVATES 2025 STUDENTS’ RESEARCH DAY</w:t>
      </w:r>
    </w:p>
    <w:p w14:paraId="426E1E38" w14:textId="77777777" w:rsidR="00EE5608" w:rsidRDefault="001B4158">
      <w:pPr>
        <w:pStyle w:val="Title"/>
        <w:ind w:firstLine="2"/>
        <w:rPr>
          <w:u w:val="none"/>
        </w:rPr>
      </w:pPr>
      <w:r>
        <w:t>Registration form</w:t>
      </w:r>
    </w:p>
    <w:p w14:paraId="158A126D" w14:textId="77777777" w:rsidR="00EE5608" w:rsidRDefault="00EE5608">
      <w:pPr>
        <w:pBdr>
          <w:top w:val="nil"/>
          <w:left w:val="nil"/>
          <w:bottom w:val="nil"/>
          <w:right w:val="nil"/>
          <w:between w:val="nil"/>
        </w:pBdr>
        <w:rPr>
          <w:b/>
          <w:color w:val="000000"/>
          <w:sz w:val="24"/>
          <w:szCs w:val="24"/>
        </w:rPr>
      </w:pPr>
    </w:p>
    <w:p w14:paraId="6CF1AF65" w14:textId="77777777" w:rsidR="00EE5608" w:rsidRDefault="00EE5608">
      <w:pPr>
        <w:pBdr>
          <w:top w:val="nil"/>
          <w:left w:val="nil"/>
          <w:bottom w:val="nil"/>
          <w:right w:val="nil"/>
          <w:between w:val="nil"/>
        </w:pBdr>
        <w:spacing w:before="45"/>
        <w:rPr>
          <w:b/>
          <w:color w:val="000000"/>
          <w:sz w:val="24"/>
          <w:szCs w:val="24"/>
        </w:rPr>
      </w:pPr>
    </w:p>
    <w:p w14:paraId="2D235F9E" w14:textId="009DD3B7" w:rsidR="00EE5608" w:rsidRDefault="001B4158" w:rsidP="002E513C">
      <w:pPr>
        <w:pBdr>
          <w:top w:val="nil"/>
          <w:left w:val="nil"/>
          <w:bottom w:val="nil"/>
          <w:right w:val="nil"/>
          <w:between w:val="nil"/>
        </w:pBdr>
        <w:ind w:left="360"/>
        <w:rPr>
          <w:b/>
          <w:color w:val="000000"/>
          <w:sz w:val="24"/>
          <w:szCs w:val="24"/>
        </w:rPr>
      </w:pPr>
      <w:r>
        <w:rPr>
          <w:b/>
          <w:color w:val="000000"/>
          <w:sz w:val="24"/>
          <w:szCs w:val="24"/>
        </w:rPr>
        <w:t>Title of the Innovative idea/Project:</w:t>
      </w:r>
      <w:r w:rsidR="002E513C">
        <w:rPr>
          <w:b/>
          <w:color w:val="000000"/>
          <w:sz w:val="24"/>
          <w:szCs w:val="24"/>
        </w:rPr>
        <w:t xml:space="preserve"> </w:t>
      </w:r>
      <w:r w:rsidR="002E513C" w:rsidRPr="002E513C">
        <w:rPr>
          <w:b/>
          <w:color w:val="000000"/>
          <w:sz w:val="24"/>
          <w:szCs w:val="24"/>
        </w:rPr>
        <w:t>Integrating Processing-in-Memory with ARM Architecture for Next-Gen Computing</w:t>
      </w:r>
    </w:p>
    <w:p w14:paraId="411807B1" w14:textId="77777777" w:rsidR="00EE5608" w:rsidRDefault="00EE5608">
      <w:pPr>
        <w:pBdr>
          <w:top w:val="nil"/>
          <w:left w:val="nil"/>
          <w:bottom w:val="nil"/>
          <w:right w:val="nil"/>
          <w:between w:val="nil"/>
        </w:pBdr>
        <w:rPr>
          <w:b/>
          <w:color w:val="000000"/>
          <w:sz w:val="24"/>
          <w:szCs w:val="24"/>
        </w:rPr>
      </w:pPr>
    </w:p>
    <w:p w14:paraId="51EBDC3A" w14:textId="77777777" w:rsidR="00EE5608" w:rsidRDefault="001B4158">
      <w:pPr>
        <w:pBdr>
          <w:top w:val="nil"/>
          <w:left w:val="nil"/>
          <w:bottom w:val="nil"/>
          <w:right w:val="nil"/>
          <w:between w:val="nil"/>
        </w:pBdr>
        <w:ind w:left="360"/>
        <w:rPr>
          <w:b/>
          <w:color w:val="000000"/>
          <w:sz w:val="24"/>
          <w:szCs w:val="24"/>
        </w:rPr>
      </w:pPr>
      <w:r>
        <w:rPr>
          <w:b/>
          <w:color w:val="000000"/>
          <w:sz w:val="24"/>
          <w:szCs w:val="24"/>
        </w:rPr>
        <w:t>Details of the team</w:t>
      </w:r>
    </w:p>
    <w:p w14:paraId="606C8F7C" w14:textId="77777777" w:rsidR="00EE5608" w:rsidRDefault="00EE5608">
      <w:pPr>
        <w:pBdr>
          <w:top w:val="nil"/>
          <w:left w:val="nil"/>
          <w:bottom w:val="nil"/>
          <w:right w:val="nil"/>
          <w:between w:val="nil"/>
        </w:pBdr>
        <w:spacing w:before="49"/>
        <w:rPr>
          <w:b/>
          <w:color w:val="000000"/>
          <w:sz w:val="20"/>
          <w:szCs w:val="20"/>
        </w:rPr>
      </w:pPr>
    </w:p>
    <w:tbl>
      <w:tblPr>
        <w:tblStyle w:val="a"/>
        <w:tblW w:w="9908"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6"/>
        <w:gridCol w:w="3212"/>
        <w:gridCol w:w="1170"/>
        <w:gridCol w:w="2430"/>
        <w:gridCol w:w="1620"/>
      </w:tblGrid>
      <w:tr w:rsidR="00EE5608" w14:paraId="5CAB27A9" w14:textId="77777777" w:rsidTr="005B4673">
        <w:trPr>
          <w:trHeight w:val="551"/>
        </w:trPr>
        <w:tc>
          <w:tcPr>
            <w:tcW w:w="1476" w:type="dxa"/>
          </w:tcPr>
          <w:p w14:paraId="3FC96FE6" w14:textId="77777777" w:rsidR="00EE5608" w:rsidRDefault="001B4158">
            <w:pPr>
              <w:pBdr>
                <w:top w:val="nil"/>
                <w:left w:val="nil"/>
                <w:bottom w:val="nil"/>
                <w:right w:val="nil"/>
                <w:between w:val="nil"/>
              </w:pBdr>
              <w:spacing w:line="276" w:lineRule="auto"/>
              <w:ind w:left="107" w:right="471"/>
              <w:rPr>
                <w:b/>
                <w:color w:val="000000"/>
                <w:sz w:val="24"/>
                <w:szCs w:val="24"/>
              </w:rPr>
            </w:pPr>
            <w:r>
              <w:rPr>
                <w:b/>
                <w:color w:val="000000"/>
                <w:sz w:val="24"/>
                <w:szCs w:val="24"/>
              </w:rPr>
              <w:t>Team Member</w:t>
            </w:r>
          </w:p>
        </w:tc>
        <w:tc>
          <w:tcPr>
            <w:tcW w:w="3212" w:type="dxa"/>
          </w:tcPr>
          <w:p w14:paraId="2DD69AF4" w14:textId="77777777" w:rsidR="00EE5608" w:rsidRDefault="001B4158">
            <w:pPr>
              <w:pBdr>
                <w:top w:val="nil"/>
                <w:left w:val="nil"/>
                <w:bottom w:val="nil"/>
                <w:right w:val="nil"/>
                <w:between w:val="nil"/>
              </w:pBdr>
              <w:spacing w:line="273" w:lineRule="auto"/>
              <w:ind w:left="107"/>
              <w:rPr>
                <w:b/>
                <w:color w:val="000000"/>
                <w:sz w:val="24"/>
                <w:szCs w:val="24"/>
              </w:rPr>
            </w:pPr>
            <w:r>
              <w:rPr>
                <w:b/>
                <w:color w:val="000000"/>
                <w:sz w:val="24"/>
                <w:szCs w:val="24"/>
              </w:rPr>
              <w:t>Name</w:t>
            </w:r>
          </w:p>
        </w:tc>
        <w:tc>
          <w:tcPr>
            <w:tcW w:w="1170" w:type="dxa"/>
          </w:tcPr>
          <w:p w14:paraId="1D0358A9" w14:textId="77777777" w:rsidR="00EE5608" w:rsidRDefault="001B4158">
            <w:pPr>
              <w:pBdr>
                <w:top w:val="nil"/>
                <w:left w:val="nil"/>
                <w:bottom w:val="nil"/>
                <w:right w:val="nil"/>
                <w:between w:val="nil"/>
              </w:pBdr>
              <w:spacing w:line="276" w:lineRule="auto"/>
              <w:ind w:left="105" w:right="199"/>
              <w:rPr>
                <w:b/>
                <w:color w:val="000000"/>
                <w:sz w:val="24"/>
                <w:szCs w:val="24"/>
              </w:rPr>
            </w:pPr>
            <w:r>
              <w:rPr>
                <w:b/>
                <w:color w:val="000000"/>
                <w:sz w:val="24"/>
                <w:szCs w:val="24"/>
              </w:rPr>
              <w:t>Branch &amp; Year</w:t>
            </w:r>
          </w:p>
        </w:tc>
        <w:tc>
          <w:tcPr>
            <w:tcW w:w="2430" w:type="dxa"/>
          </w:tcPr>
          <w:p w14:paraId="246D12F4" w14:textId="77777777" w:rsidR="00EE5608" w:rsidRDefault="001B4158">
            <w:pPr>
              <w:pBdr>
                <w:top w:val="nil"/>
                <w:left w:val="nil"/>
                <w:bottom w:val="nil"/>
                <w:right w:val="nil"/>
                <w:between w:val="nil"/>
              </w:pBdr>
              <w:spacing w:line="273" w:lineRule="auto"/>
              <w:ind w:left="104"/>
              <w:rPr>
                <w:b/>
                <w:color w:val="000000"/>
                <w:sz w:val="24"/>
                <w:szCs w:val="24"/>
              </w:rPr>
            </w:pPr>
            <w:r>
              <w:rPr>
                <w:b/>
                <w:color w:val="000000"/>
                <w:sz w:val="24"/>
                <w:szCs w:val="24"/>
              </w:rPr>
              <w:t>Mail Id</w:t>
            </w:r>
          </w:p>
        </w:tc>
        <w:tc>
          <w:tcPr>
            <w:tcW w:w="1620" w:type="dxa"/>
          </w:tcPr>
          <w:p w14:paraId="077CE007" w14:textId="77777777" w:rsidR="00EE5608" w:rsidRDefault="001B4158">
            <w:pPr>
              <w:pBdr>
                <w:top w:val="nil"/>
                <w:left w:val="nil"/>
                <w:bottom w:val="nil"/>
                <w:right w:val="nil"/>
                <w:between w:val="nil"/>
              </w:pBdr>
              <w:spacing w:line="273" w:lineRule="auto"/>
              <w:ind w:left="104"/>
              <w:rPr>
                <w:b/>
                <w:color w:val="000000"/>
                <w:sz w:val="24"/>
                <w:szCs w:val="24"/>
              </w:rPr>
            </w:pPr>
            <w:r>
              <w:rPr>
                <w:b/>
                <w:color w:val="000000"/>
                <w:sz w:val="24"/>
                <w:szCs w:val="24"/>
              </w:rPr>
              <w:t>Mobile number</w:t>
            </w:r>
          </w:p>
        </w:tc>
      </w:tr>
      <w:tr w:rsidR="00EE5608" w14:paraId="6B6AC87C" w14:textId="77777777" w:rsidTr="005B4673">
        <w:trPr>
          <w:trHeight w:val="828"/>
        </w:trPr>
        <w:tc>
          <w:tcPr>
            <w:tcW w:w="1476" w:type="dxa"/>
          </w:tcPr>
          <w:p w14:paraId="2D1D644C" w14:textId="77777777" w:rsidR="00EE5608" w:rsidRDefault="001B4158">
            <w:pPr>
              <w:pBdr>
                <w:top w:val="nil"/>
                <w:left w:val="nil"/>
                <w:bottom w:val="nil"/>
                <w:right w:val="nil"/>
                <w:between w:val="nil"/>
              </w:pBdr>
              <w:spacing w:line="272" w:lineRule="auto"/>
              <w:ind w:left="407"/>
              <w:rPr>
                <w:b/>
                <w:color w:val="000000"/>
                <w:sz w:val="24"/>
                <w:szCs w:val="24"/>
              </w:rPr>
            </w:pPr>
            <w:r>
              <w:rPr>
                <w:b/>
                <w:color w:val="000000"/>
                <w:sz w:val="24"/>
                <w:szCs w:val="24"/>
              </w:rPr>
              <w:t>1</w:t>
            </w:r>
          </w:p>
        </w:tc>
        <w:tc>
          <w:tcPr>
            <w:tcW w:w="3212" w:type="dxa"/>
          </w:tcPr>
          <w:p w14:paraId="5B9D92A5" w14:textId="38D4277F" w:rsidR="00EE5608" w:rsidRDefault="002E513C">
            <w:pPr>
              <w:pBdr>
                <w:top w:val="nil"/>
                <w:left w:val="nil"/>
                <w:bottom w:val="nil"/>
                <w:right w:val="nil"/>
                <w:between w:val="nil"/>
              </w:pBdr>
              <w:rPr>
                <w:color w:val="000000"/>
                <w:sz w:val="24"/>
                <w:szCs w:val="24"/>
              </w:rPr>
            </w:pPr>
            <w:proofErr w:type="spellStart"/>
            <w:r>
              <w:rPr>
                <w:color w:val="000000"/>
                <w:sz w:val="24"/>
                <w:szCs w:val="24"/>
              </w:rPr>
              <w:t>Manoj</w:t>
            </w:r>
            <w:proofErr w:type="spellEnd"/>
            <w:r>
              <w:rPr>
                <w:color w:val="000000"/>
                <w:sz w:val="24"/>
                <w:szCs w:val="24"/>
              </w:rPr>
              <w:t xml:space="preserve"> Kumar A </w:t>
            </w:r>
          </w:p>
        </w:tc>
        <w:tc>
          <w:tcPr>
            <w:tcW w:w="1170" w:type="dxa"/>
          </w:tcPr>
          <w:p w14:paraId="470FB861" w14:textId="6B52B0AB" w:rsidR="00EE5608" w:rsidRDefault="002E513C">
            <w:pPr>
              <w:pBdr>
                <w:top w:val="nil"/>
                <w:left w:val="nil"/>
                <w:bottom w:val="nil"/>
                <w:right w:val="nil"/>
                <w:between w:val="nil"/>
              </w:pBdr>
              <w:rPr>
                <w:color w:val="000000"/>
                <w:sz w:val="24"/>
                <w:szCs w:val="24"/>
              </w:rPr>
            </w:pPr>
            <w:r>
              <w:rPr>
                <w:color w:val="000000"/>
                <w:sz w:val="24"/>
                <w:szCs w:val="24"/>
              </w:rPr>
              <w:t>ECE III</w:t>
            </w:r>
          </w:p>
        </w:tc>
        <w:tc>
          <w:tcPr>
            <w:tcW w:w="2430" w:type="dxa"/>
          </w:tcPr>
          <w:p w14:paraId="4121456B" w14:textId="139FAD3D" w:rsidR="00EE5608" w:rsidRDefault="002E513C">
            <w:pPr>
              <w:pBdr>
                <w:top w:val="nil"/>
                <w:left w:val="nil"/>
                <w:bottom w:val="nil"/>
                <w:right w:val="nil"/>
                <w:between w:val="nil"/>
              </w:pBdr>
              <w:rPr>
                <w:color w:val="000000"/>
                <w:sz w:val="24"/>
                <w:szCs w:val="24"/>
              </w:rPr>
            </w:pPr>
            <w:r>
              <w:rPr>
                <w:color w:val="000000"/>
                <w:sz w:val="24"/>
                <w:szCs w:val="24"/>
              </w:rPr>
              <w:t>2022ec0231@svce.ac.in</w:t>
            </w:r>
          </w:p>
        </w:tc>
        <w:tc>
          <w:tcPr>
            <w:tcW w:w="1620" w:type="dxa"/>
          </w:tcPr>
          <w:p w14:paraId="3470EE17" w14:textId="746048B6" w:rsidR="00EE5608" w:rsidRDefault="002E513C">
            <w:pPr>
              <w:pBdr>
                <w:top w:val="nil"/>
                <w:left w:val="nil"/>
                <w:bottom w:val="nil"/>
                <w:right w:val="nil"/>
                <w:between w:val="nil"/>
              </w:pBdr>
              <w:rPr>
                <w:color w:val="000000"/>
                <w:sz w:val="24"/>
                <w:szCs w:val="24"/>
              </w:rPr>
            </w:pPr>
            <w:r>
              <w:rPr>
                <w:color w:val="000000"/>
                <w:sz w:val="24"/>
                <w:szCs w:val="24"/>
              </w:rPr>
              <w:t>7418434691</w:t>
            </w:r>
          </w:p>
        </w:tc>
      </w:tr>
      <w:tr w:rsidR="00EE5608" w14:paraId="165FAB0C" w14:textId="77777777" w:rsidTr="005B4673">
        <w:trPr>
          <w:trHeight w:val="830"/>
        </w:trPr>
        <w:tc>
          <w:tcPr>
            <w:tcW w:w="1476" w:type="dxa"/>
          </w:tcPr>
          <w:p w14:paraId="7A9A3EF8" w14:textId="77777777" w:rsidR="00EE5608" w:rsidRDefault="001B4158">
            <w:pPr>
              <w:pBdr>
                <w:top w:val="nil"/>
                <w:left w:val="nil"/>
                <w:bottom w:val="nil"/>
                <w:right w:val="nil"/>
                <w:between w:val="nil"/>
              </w:pBdr>
              <w:spacing w:line="275" w:lineRule="auto"/>
              <w:ind w:left="407"/>
              <w:rPr>
                <w:b/>
                <w:color w:val="000000"/>
                <w:sz w:val="24"/>
                <w:szCs w:val="24"/>
              </w:rPr>
            </w:pPr>
            <w:r>
              <w:rPr>
                <w:b/>
                <w:color w:val="000000"/>
                <w:sz w:val="24"/>
                <w:szCs w:val="24"/>
              </w:rPr>
              <w:t>2</w:t>
            </w:r>
          </w:p>
        </w:tc>
        <w:tc>
          <w:tcPr>
            <w:tcW w:w="3212" w:type="dxa"/>
          </w:tcPr>
          <w:p w14:paraId="0A6EAF1A" w14:textId="25A25FE2" w:rsidR="00EE5608" w:rsidRDefault="002E513C">
            <w:pPr>
              <w:pBdr>
                <w:top w:val="nil"/>
                <w:left w:val="nil"/>
                <w:bottom w:val="nil"/>
                <w:right w:val="nil"/>
                <w:between w:val="nil"/>
              </w:pBdr>
              <w:rPr>
                <w:color w:val="000000"/>
                <w:sz w:val="24"/>
                <w:szCs w:val="24"/>
              </w:rPr>
            </w:pPr>
            <w:proofErr w:type="spellStart"/>
            <w:r>
              <w:rPr>
                <w:color w:val="000000"/>
                <w:sz w:val="24"/>
                <w:szCs w:val="24"/>
              </w:rPr>
              <w:t>Mohammmed</w:t>
            </w:r>
            <w:proofErr w:type="spellEnd"/>
            <w:r>
              <w:rPr>
                <w:color w:val="000000"/>
                <w:sz w:val="24"/>
                <w:szCs w:val="24"/>
              </w:rPr>
              <w:t xml:space="preserve"> </w:t>
            </w:r>
            <w:proofErr w:type="spellStart"/>
            <w:r>
              <w:rPr>
                <w:color w:val="000000"/>
                <w:sz w:val="24"/>
                <w:szCs w:val="24"/>
              </w:rPr>
              <w:t>Kareemullah</w:t>
            </w:r>
            <w:proofErr w:type="spellEnd"/>
            <w:r>
              <w:rPr>
                <w:color w:val="000000"/>
                <w:sz w:val="24"/>
                <w:szCs w:val="24"/>
              </w:rPr>
              <w:t xml:space="preserve"> P</w:t>
            </w:r>
            <w:r w:rsidR="005B4673">
              <w:rPr>
                <w:color w:val="000000"/>
                <w:sz w:val="24"/>
                <w:szCs w:val="24"/>
              </w:rPr>
              <w:t>.</w:t>
            </w:r>
            <w:bookmarkStart w:id="0" w:name="_GoBack"/>
            <w:bookmarkEnd w:id="0"/>
            <w:r>
              <w:rPr>
                <w:color w:val="000000"/>
                <w:sz w:val="24"/>
                <w:szCs w:val="24"/>
              </w:rPr>
              <w:t>S</w:t>
            </w:r>
          </w:p>
        </w:tc>
        <w:tc>
          <w:tcPr>
            <w:tcW w:w="1170" w:type="dxa"/>
          </w:tcPr>
          <w:p w14:paraId="5340276D" w14:textId="0944F6FA" w:rsidR="00EE5608" w:rsidRDefault="002E513C">
            <w:pPr>
              <w:pBdr>
                <w:top w:val="nil"/>
                <w:left w:val="nil"/>
                <w:bottom w:val="nil"/>
                <w:right w:val="nil"/>
                <w:between w:val="nil"/>
              </w:pBdr>
              <w:rPr>
                <w:color w:val="000000"/>
                <w:sz w:val="24"/>
                <w:szCs w:val="24"/>
              </w:rPr>
            </w:pPr>
            <w:r>
              <w:rPr>
                <w:color w:val="000000"/>
                <w:sz w:val="24"/>
                <w:szCs w:val="24"/>
              </w:rPr>
              <w:t>ECE III</w:t>
            </w:r>
          </w:p>
        </w:tc>
        <w:tc>
          <w:tcPr>
            <w:tcW w:w="2430" w:type="dxa"/>
          </w:tcPr>
          <w:p w14:paraId="5F35562A" w14:textId="0E6D30C9" w:rsidR="00EE5608" w:rsidRDefault="002E513C">
            <w:pPr>
              <w:pBdr>
                <w:top w:val="nil"/>
                <w:left w:val="nil"/>
                <w:bottom w:val="nil"/>
                <w:right w:val="nil"/>
                <w:between w:val="nil"/>
              </w:pBdr>
              <w:rPr>
                <w:color w:val="000000"/>
                <w:sz w:val="24"/>
                <w:szCs w:val="24"/>
              </w:rPr>
            </w:pPr>
            <w:r>
              <w:rPr>
                <w:color w:val="000000"/>
                <w:sz w:val="24"/>
                <w:szCs w:val="24"/>
              </w:rPr>
              <w:t>2022ec0228@svce.ac.in</w:t>
            </w:r>
          </w:p>
        </w:tc>
        <w:tc>
          <w:tcPr>
            <w:tcW w:w="1620" w:type="dxa"/>
          </w:tcPr>
          <w:p w14:paraId="1C3773BC" w14:textId="0089BFBE" w:rsidR="00EE5608" w:rsidRDefault="002E513C">
            <w:pPr>
              <w:pBdr>
                <w:top w:val="nil"/>
                <w:left w:val="nil"/>
                <w:bottom w:val="nil"/>
                <w:right w:val="nil"/>
                <w:between w:val="nil"/>
              </w:pBdr>
              <w:rPr>
                <w:color w:val="000000"/>
                <w:sz w:val="24"/>
                <w:szCs w:val="24"/>
              </w:rPr>
            </w:pPr>
            <w:r>
              <w:rPr>
                <w:color w:val="000000"/>
                <w:sz w:val="24"/>
                <w:szCs w:val="24"/>
              </w:rPr>
              <w:t>7550133137</w:t>
            </w:r>
          </w:p>
        </w:tc>
      </w:tr>
      <w:tr w:rsidR="00EE5608" w14:paraId="6DC65A88" w14:textId="77777777" w:rsidTr="005B4673">
        <w:trPr>
          <w:trHeight w:val="827"/>
        </w:trPr>
        <w:tc>
          <w:tcPr>
            <w:tcW w:w="1476" w:type="dxa"/>
          </w:tcPr>
          <w:p w14:paraId="6F31A43A" w14:textId="77777777" w:rsidR="00EE5608" w:rsidRDefault="001B4158">
            <w:pPr>
              <w:pBdr>
                <w:top w:val="nil"/>
                <w:left w:val="nil"/>
                <w:bottom w:val="nil"/>
                <w:right w:val="nil"/>
                <w:between w:val="nil"/>
              </w:pBdr>
              <w:spacing w:line="273" w:lineRule="auto"/>
              <w:ind w:left="407"/>
              <w:rPr>
                <w:b/>
                <w:color w:val="000000"/>
                <w:sz w:val="24"/>
                <w:szCs w:val="24"/>
              </w:rPr>
            </w:pPr>
            <w:r>
              <w:rPr>
                <w:b/>
                <w:color w:val="000000"/>
                <w:sz w:val="24"/>
                <w:szCs w:val="24"/>
              </w:rPr>
              <w:t>3</w:t>
            </w:r>
          </w:p>
        </w:tc>
        <w:tc>
          <w:tcPr>
            <w:tcW w:w="3212" w:type="dxa"/>
          </w:tcPr>
          <w:p w14:paraId="5E76401A" w14:textId="4A86CEFF" w:rsidR="00EE5608" w:rsidRDefault="002E513C">
            <w:pPr>
              <w:pBdr>
                <w:top w:val="nil"/>
                <w:left w:val="nil"/>
                <w:bottom w:val="nil"/>
                <w:right w:val="nil"/>
                <w:between w:val="nil"/>
              </w:pBdr>
              <w:rPr>
                <w:color w:val="000000"/>
                <w:sz w:val="24"/>
                <w:szCs w:val="24"/>
              </w:rPr>
            </w:pPr>
            <w:proofErr w:type="spellStart"/>
            <w:r>
              <w:rPr>
                <w:color w:val="000000"/>
                <w:sz w:val="24"/>
                <w:szCs w:val="24"/>
              </w:rPr>
              <w:t>Ragul</w:t>
            </w:r>
            <w:proofErr w:type="spellEnd"/>
            <w:r>
              <w:rPr>
                <w:color w:val="000000"/>
                <w:sz w:val="24"/>
                <w:szCs w:val="24"/>
              </w:rPr>
              <w:t xml:space="preserve"> R</w:t>
            </w:r>
          </w:p>
        </w:tc>
        <w:tc>
          <w:tcPr>
            <w:tcW w:w="1170" w:type="dxa"/>
          </w:tcPr>
          <w:p w14:paraId="7986092C" w14:textId="0304C50D" w:rsidR="00EE5608" w:rsidRDefault="002E513C">
            <w:pPr>
              <w:pBdr>
                <w:top w:val="nil"/>
                <w:left w:val="nil"/>
                <w:bottom w:val="nil"/>
                <w:right w:val="nil"/>
                <w:between w:val="nil"/>
              </w:pBdr>
              <w:rPr>
                <w:color w:val="000000"/>
                <w:sz w:val="24"/>
                <w:szCs w:val="24"/>
              </w:rPr>
            </w:pPr>
            <w:r>
              <w:rPr>
                <w:color w:val="000000"/>
                <w:sz w:val="24"/>
                <w:szCs w:val="24"/>
              </w:rPr>
              <w:t>ECE III</w:t>
            </w:r>
          </w:p>
        </w:tc>
        <w:tc>
          <w:tcPr>
            <w:tcW w:w="2430" w:type="dxa"/>
          </w:tcPr>
          <w:p w14:paraId="261AD41F" w14:textId="2E5CAD39" w:rsidR="00EE5608" w:rsidRDefault="002E513C">
            <w:pPr>
              <w:pBdr>
                <w:top w:val="nil"/>
                <w:left w:val="nil"/>
                <w:bottom w:val="nil"/>
                <w:right w:val="nil"/>
                <w:between w:val="nil"/>
              </w:pBdr>
              <w:rPr>
                <w:color w:val="000000"/>
                <w:sz w:val="24"/>
                <w:szCs w:val="24"/>
              </w:rPr>
            </w:pPr>
            <w:r>
              <w:rPr>
                <w:color w:val="000000"/>
                <w:sz w:val="24"/>
                <w:szCs w:val="24"/>
              </w:rPr>
              <w:t>2022ec0475@svce.ac.in</w:t>
            </w:r>
          </w:p>
        </w:tc>
        <w:tc>
          <w:tcPr>
            <w:tcW w:w="1620" w:type="dxa"/>
          </w:tcPr>
          <w:p w14:paraId="6E487BE8" w14:textId="5E739160" w:rsidR="00EE5608" w:rsidRDefault="002E513C">
            <w:pPr>
              <w:pBdr>
                <w:top w:val="nil"/>
                <w:left w:val="nil"/>
                <w:bottom w:val="nil"/>
                <w:right w:val="nil"/>
                <w:between w:val="nil"/>
              </w:pBdr>
              <w:rPr>
                <w:color w:val="000000"/>
                <w:sz w:val="24"/>
                <w:szCs w:val="24"/>
              </w:rPr>
            </w:pPr>
            <w:r>
              <w:rPr>
                <w:color w:val="000000"/>
                <w:sz w:val="24"/>
                <w:szCs w:val="24"/>
              </w:rPr>
              <w:t>8015194157</w:t>
            </w:r>
          </w:p>
        </w:tc>
      </w:tr>
      <w:tr w:rsidR="00EE5608" w14:paraId="7230C94D" w14:textId="77777777" w:rsidTr="005B4673">
        <w:trPr>
          <w:trHeight w:val="827"/>
        </w:trPr>
        <w:tc>
          <w:tcPr>
            <w:tcW w:w="1476" w:type="dxa"/>
          </w:tcPr>
          <w:p w14:paraId="6D8BF8EE" w14:textId="77777777" w:rsidR="00EE5608" w:rsidRDefault="001B4158">
            <w:pPr>
              <w:pBdr>
                <w:top w:val="nil"/>
                <w:left w:val="nil"/>
                <w:bottom w:val="nil"/>
                <w:right w:val="nil"/>
                <w:between w:val="nil"/>
              </w:pBdr>
              <w:ind w:left="107" w:right="422"/>
              <w:rPr>
                <w:b/>
                <w:color w:val="000000"/>
                <w:sz w:val="24"/>
                <w:szCs w:val="24"/>
              </w:rPr>
            </w:pPr>
            <w:r>
              <w:rPr>
                <w:b/>
                <w:color w:val="000000"/>
                <w:sz w:val="24"/>
                <w:szCs w:val="24"/>
              </w:rPr>
              <w:t>Faculty (Mentor)</w:t>
            </w:r>
          </w:p>
        </w:tc>
        <w:tc>
          <w:tcPr>
            <w:tcW w:w="3212" w:type="dxa"/>
          </w:tcPr>
          <w:p w14:paraId="2DD9C776" w14:textId="26887323" w:rsidR="00EE5608" w:rsidRDefault="002E513C">
            <w:pPr>
              <w:pBdr>
                <w:top w:val="nil"/>
                <w:left w:val="nil"/>
                <w:bottom w:val="nil"/>
                <w:right w:val="nil"/>
                <w:between w:val="nil"/>
              </w:pBdr>
              <w:rPr>
                <w:color w:val="000000"/>
                <w:sz w:val="24"/>
                <w:szCs w:val="24"/>
              </w:rPr>
            </w:pPr>
            <w:r>
              <w:rPr>
                <w:color w:val="000000"/>
                <w:sz w:val="24"/>
                <w:szCs w:val="24"/>
              </w:rPr>
              <w:t xml:space="preserve">Mrs. </w:t>
            </w:r>
            <w:r w:rsidR="005B4673">
              <w:rPr>
                <w:color w:val="000000"/>
                <w:sz w:val="24"/>
                <w:szCs w:val="24"/>
              </w:rPr>
              <w:t>B</w:t>
            </w:r>
            <w:r>
              <w:rPr>
                <w:color w:val="000000"/>
                <w:sz w:val="24"/>
                <w:szCs w:val="24"/>
              </w:rPr>
              <w:t xml:space="preserve"> Sarala</w:t>
            </w:r>
          </w:p>
        </w:tc>
        <w:tc>
          <w:tcPr>
            <w:tcW w:w="1170" w:type="dxa"/>
          </w:tcPr>
          <w:p w14:paraId="16C5BD3B" w14:textId="7A9592E0" w:rsidR="00EE5608" w:rsidRDefault="002E513C">
            <w:pPr>
              <w:pBdr>
                <w:top w:val="nil"/>
                <w:left w:val="nil"/>
                <w:bottom w:val="nil"/>
                <w:right w:val="nil"/>
                <w:between w:val="nil"/>
              </w:pBdr>
              <w:rPr>
                <w:color w:val="000000"/>
                <w:sz w:val="24"/>
                <w:szCs w:val="24"/>
              </w:rPr>
            </w:pPr>
            <w:r>
              <w:rPr>
                <w:color w:val="000000"/>
                <w:sz w:val="24"/>
                <w:szCs w:val="24"/>
              </w:rPr>
              <w:t>ECE- AP</w:t>
            </w:r>
          </w:p>
        </w:tc>
        <w:tc>
          <w:tcPr>
            <w:tcW w:w="2430" w:type="dxa"/>
          </w:tcPr>
          <w:p w14:paraId="3AF93F39" w14:textId="77777777" w:rsidR="00EE5608" w:rsidRDefault="00EE5608">
            <w:pPr>
              <w:pBdr>
                <w:top w:val="nil"/>
                <w:left w:val="nil"/>
                <w:bottom w:val="nil"/>
                <w:right w:val="nil"/>
                <w:between w:val="nil"/>
              </w:pBdr>
              <w:rPr>
                <w:color w:val="000000"/>
                <w:sz w:val="24"/>
                <w:szCs w:val="24"/>
              </w:rPr>
            </w:pPr>
          </w:p>
        </w:tc>
        <w:tc>
          <w:tcPr>
            <w:tcW w:w="1620" w:type="dxa"/>
          </w:tcPr>
          <w:p w14:paraId="06FB4FCB" w14:textId="77777777" w:rsidR="00EE5608" w:rsidRDefault="00EE5608">
            <w:pPr>
              <w:pBdr>
                <w:top w:val="nil"/>
                <w:left w:val="nil"/>
                <w:bottom w:val="nil"/>
                <w:right w:val="nil"/>
                <w:between w:val="nil"/>
              </w:pBdr>
              <w:rPr>
                <w:color w:val="000000"/>
                <w:sz w:val="24"/>
                <w:szCs w:val="24"/>
              </w:rPr>
            </w:pPr>
          </w:p>
        </w:tc>
      </w:tr>
    </w:tbl>
    <w:p w14:paraId="54A795C5" w14:textId="77777777" w:rsidR="00EE5608" w:rsidRDefault="00EE5608">
      <w:pPr>
        <w:pBdr>
          <w:top w:val="nil"/>
          <w:left w:val="nil"/>
          <w:bottom w:val="nil"/>
          <w:right w:val="nil"/>
          <w:between w:val="nil"/>
        </w:pBdr>
        <w:spacing w:before="274"/>
        <w:rPr>
          <w:b/>
          <w:color w:val="000000"/>
          <w:sz w:val="24"/>
          <w:szCs w:val="24"/>
        </w:rPr>
      </w:pPr>
    </w:p>
    <w:p w14:paraId="3C2977B7" w14:textId="2FFE1A3D" w:rsidR="00EE5608" w:rsidRDefault="001B4158">
      <w:pPr>
        <w:pBdr>
          <w:top w:val="nil"/>
          <w:left w:val="nil"/>
          <w:bottom w:val="nil"/>
          <w:right w:val="nil"/>
          <w:between w:val="nil"/>
        </w:pBdr>
        <w:spacing w:line="720" w:lineRule="auto"/>
        <w:ind w:left="360" w:right="3026"/>
        <w:rPr>
          <w:b/>
          <w:color w:val="000000"/>
          <w:sz w:val="24"/>
          <w:szCs w:val="24"/>
        </w:rPr>
      </w:pPr>
      <w:r>
        <w:rPr>
          <w:b/>
          <w:color w:val="000000"/>
          <w:sz w:val="24"/>
          <w:szCs w:val="24"/>
        </w:rPr>
        <w:t>Broad areas under which this research work can be categorized: 1.</w:t>
      </w:r>
      <w:r w:rsidR="002E513C">
        <w:rPr>
          <w:b/>
          <w:color w:val="000000"/>
          <w:sz w:val="24"/>
          <w:szCs w:val="24"/>
        </w:rPr>
        <w:t xml:space="preserve"> Embedded Systems </w:t>
      </w:r>
    </w:p>
    <w:p w14:paraId="1DE27675" w14:textId="5F0A13B3" w:rsidR="00EE5608" w:rsidRDefault="001B4158">
      <w:pPr>
        <w:pBdr>
          <w:top w:val="nil"/>
          <w:left w:val="nil"/>
          <w:bottom w:val="nil"/>
          <w:right w:val="nil"/>
          <w:between w:val="nil"/>
        </w:pBdr>
        <w:spacing w:before="1"/>
        <w:ind w:left="360"/>
        <w:rPr>
          <w:b/>
          <w:color w:val="000000"/>
          <w:sz w:val="24"/>
          <w:szCs w:val="24"/>
        </w:rPr>
      </w:pPr>
      <w:r>
        <w:rPr>
          <w:b/>
          <w:color w:val="000000"/>
          <w:sz w:val="24"/>
          <w:szCs w:val="24"/>
        </w:rPr>
        <w:t>2.</w:t>
      </w:r>
      <w:r w:rsidR="002E513C">
        <w:rPr>
          <w:b/>
          <w:color w:val="000000"/>
          <w:sz w:val="24"/>
          <w:szCs w:val="24"/>
        </w:rPr>
        <w:t xml:space="preserve"> VLSI</w:t>
      </w:r>
    </w:p>
    <w:p w14:paraId="13E72B37" w14:textId="77777777" w:rsidR="00EE5608" w:rsidRDefault="00EE5608">
      <w:pPr>
        <w:pBdr>
          <w:top w:val="nil"/>
          <w:left w:val="nil"/>
          <w:bottom w:val="nil"/>
          <w:right w:val="nil"/>
          <w:between w:val="nil"/>
        </w:pBdr>
        <w:spacing w:before="275"/>
        <w:rPr>
          <w:b/>
          <w:color w:val="000000"/>
          <w:sz w:val="24"/>
          <w:szCs w:val="24"/>
        </w:rPr>
      </w:pPr>
    </w:p>
    <w:p w14:paraId="2671A61D" w14:textId="5974CB96" w:rsidR="00EE5608" w:rsidRDefault="001B4158">
      <w:pPr>
        <w:pBdr>
          <w:top w:val="nil"/>
          <w:left w:val="nil"/>
          <w:bottom w:val="nil"/>
          <w:right w:val="nil"/>
          <w:between w:val="nil"/>
        </w:pBdr>
        <w:spacing w:before="1"/>
        <w:ind w:left="360"/>
        <w:rPr>
          <w:b/>
          <w:color w:val="000000"/>
          <w:sz w:val="24"/>
          <w:szCs w:val="24"/>
        </w:rPr>
        <w:sectPr w:rsidR="00EE5608">
          <w:headerReference w:type="default" r:id="rId8"/>
          <w:pgSz w:w="12240" w:h="15840"/>
          <w:pgMar w:top="3100" w:right="720" w:bottom="280" w:left="1440" w:header="1477" w:footer="0" w:gutter="0"/>
          <w:pgNumType w:start="1"/>
          <w:cols w:space="720"/>
        </w:sectPr>
      </w:pPr>
      <w:r>
        <w:rPr>
          <w:b/>
          <w:color w:val="000000"/>
          <w:sz w:val="24"/>
          <w:szCs w:val="24"/>
        </w:rPr>
        <w:t>3.</w:t>
      </w:r>
      <w:r w:rsidR="002E513C">
        <w:rPr>
          <w:b/>
          <w:color w:val="000000"/>
          <w:sz w:val="24"/>
          <w:szCs w:val="24"/>
        </w:rPr>
        <w:t xml:space="preserve">  Machine Learning</w:t>
      </w:r>
    </w:p>
    <w:p w14:paraId="70FE64CC" w14:textId="77777777" w:rsidR="00EE5608" w:rsidRDefault="00EE5608">
      <w:pPr>
        <w:pBdr>
          <w:top w:val="nil"/>
          <w:left w:val="nil"/>
          <w:bottom w:val="nil"/>
          <w:right w:val="nil"/>
          <w:between w:val="nil"/>
        </w:pBdr>
        <w:rPr>
          <w:b/>
          <w:color w:val="000000"/>
          <w:sz w:val="24"/>
          <w:szCs w:val="24"/>
        </w:rPr>
      </w:pPr>
    </w:p>
    <w:p w14:paraId="6A6DE423" w14:textId="77777777" w:rsidR="00EE5608" w:rsidRDefault="00EE5608">
      <w:pPr>
        <w:pBdr>
          <w:top w:val="nil"/>
          <w:left w:val="nil"/>
          <w:bottom w:val="nil"/>
          <w:right w:val="nil"/>
          <w:between w:val="nil"/>
        </w:pBdr>
        <w:rPr>
          <w:b/>
          <w:color w:val="000000"/>
          <w:sz w:val="24"/>
          <w:szCs w:val="24"/>
        </w:rPr>
      </w:pPr>
    </w:p>
    <w:p w14:paraId="14D600A3" w14:textId="77777777" w:rsidR="00EE5608" w:rsidRDefault="00EE5608">
      <w:pPr>
        <w:pBdr>
          <w:top w:val="nil"/>
          <w:left w:val="nil"/>
          <w:bottom w:val="nil"/>
          <w:right w:val="nil"/>
          <w:between w:val="nil"/>
        </w:pBdr>
        <w:rPr>
          <w:b/>
          <w:color w:val="000000"/>
          <w:sz w:val="24"/>
          <w:szCs w:val="24"/>
        </w:rPr>
      </w:pPr>
    </w:p>
    <w:p w14:paraId="70E33299" w14:textId="77777777" w:rsidR="00EE5608" w:rsidRDefault="00EE5608">
      <w:pPr>
        <w:pBdr>
          <w:top w:val="nil"/>
          <w:left w:val="nil"/>
          <w:bottom w:val="nil"/>
          <w:right w:val="nil"/>
          <w:between w:val="nil"/>
        </w:pBdr>
        <w:rPr>
          <w:b/>
          <w:color w:val="000000"/>
          <w:sz w:val="24"/>
          <w:szCs w:val="24"/>
        </w:rPr>
      </w:pPr>
    </w:p>
    <w:p w14:paraId="5718F910" w14:textId="77777777" w:rsidR="00EE5608" w:rsidRDefault="00EE5608">
      <w:pPr>
        <w:pBdr>
          <w:top w:val="nil"/>
          <w:left w:val="nil"/>
          <w:bottom w:val="nil"/>
          <w:right w:val="nil"/>
          <w:between w:val="nil"/>
        </w:pBdr>
        <w:spacing w:before="59"/>
        <w:rPr>
          <w:b/>
          <w:color w:val="000000"/>
          <w:sz w:val="24"/>
          <w:szCs w:val="24"/>
        </w:rPr>
      </w:pPr>
    </w:p>
    <w:p w14:paraId="7417C0C9" w14:textId="77777777" w:rsidR="00EE5608" w:rsidRDefault="001B4158">
      <w:pPr>
        <w:pStyle w:val="Heading1"/>
        <w:ind w:left="3346"/>
        <w:jc w:val="left"/>
      </w:pPr>
      <w:r>
        <w:t>SVCE INNOVATES 2025</w:t>
      </w:r>
    </w:p>
    <w:p w14:paraId="4E4BE763" w14:textId="77777777" w:rsidR="00EE5608" w:rsidRDefault="00EE5608">
      <w:pPr>
        <w:pBdr>
          <w:top w:val="nil"/>
          <w:left w:val="nil"/>
          <w:bottom w:val="nil"/>
          <w:right w:val="nil"/>
          <w:between w:val="nil"/>
        </w:pBdr>
        <w:rPr>
          <w:b/>
          <w:color w:val="000000"/>
          <w:sz w:val="24"/>
          <w:szCs w:val="24"/>
        </w:rPr>
      </w:pPr>
    </w:p>
    <w:p w14:paraId="50F8B148" w14:textId="54E467F4" w:rsidR="00EE5608" w:rsidRDefault="001B4158">
      <w:pPr>
        <w:pBdr>
          <w:top w:val="nil"/>
          <w:left w:val="nil"/>
          <w:bottom w:val="nil"/>
          <w:right w:val="nil"/>
          <w:between w:val="nil"/>
        </w:pBdr>
        <w:spacing w:before="1"/>
        <w:ind w:left="360"/>
        <w:rPr>
          <w:b/>
          <w:color w:val="000000"/>
          <w:sz w:val="24"/>
          <w:szCs w:val="24"/>
        </w:rPr>
      </w:pPr>
      <w:r>
        <w:rPr>
          <w:b/>
          <w:color w:val="000000"/>
          <w:sz w:val="24"/>
          <w:szCs w:val="24"/>
        </w:rPr>
        <w:t>Title of the innovative idea/project:</w:t>
      </w:r>
      <w:r w:rsidR="002E513C">
        <w:rPr>
          <w:b/>
          <w:color w:val="000000"/>
          <w:sz w:val="24"/>
          <w:szCs w:val="24"/>
        </w:rPr>
        <w:t xml:space="preserve">  </w:t>
      </w:r>
      <w:r w:rsidR="002E513C" w:rsidRPr="002E513C">
        <w:rPr>
          <w:b/>
          <w:color w:val="000000"/>
          <w:sz w:val="24"/>
          <w:szCs w:val="24"/>
        </w:rPr>
        <w:t>Integrating Processing-in-Memory with ARM Architecture for Next-Gen Computing</w:t>
      </w:r>
    </w:p>
    <w:p w14:paraId="6FB5FBB5" w14:textId="77777777" w:rsidR="00EE5608" w:rsidRDefault="00EE5608">
      <w:pPr>
        <w:pBdr>
          <w:top w:val="nil"/>
          <w:left w:val="nil"/>
          <w:bottom w:val="nil"/>
          <w:right w:val="nil"/>
          <w:between w:val="nil"/>
        </w:pBdr>
        <w:rPr>
          <w:b/>
          <w:color w:val="000000"/>
          <w:sz w:val="24"/>
          <w:szCs w:val="24"/>
        </w:rPr>
      </w:pPr>
    </w:p>
    <w:p w14:paraId="338645D1" w14:textId="77777777" w:rsidR="00EE5608" w:rsidRDefault="00EE5608">
      <w:pPr>
        <w:pBdr>
          <w:top w:val="nil"/>
          <w:left w:val="nil"/>
          <w:bottom w:val="nil"/>
          <w:right w:val="nil"/>
          <w:between w:val="nil"/>
        </w:pBdr>
        <w:spacing w:before="275"/>
        <w:rPr>
          <w:b/>
          <w:color w:val="000000"/>
          <w:sz w:val="24"/>
          <w:szCs w:val="24"/>
        </w:rPr>
      </w:pPr>
    </w:p>
    <w:p w14:paraId="41312E87" w14:textId="41CFBA25" w:rsidR="00EE5608" w:rsidRDefault="001B4158">
      <w:pPr>
        <w:pBdr>
          <w:top w:val="nil"/>
          <w:left w:val="nil"/>
          <w:bottom w:val="nil"/>
          <w:right w:val="nil"/>
          <w:between w:val="nil"/>
        </w:pBdr>
        <w:spacing w:before="1"/>
        <w:ind w:left="360"/>
        <w:rPr>
          <w:b/>
          <w:color w:val="000000"/>
          <w:sz w:val="24"/>
          <w:szCs w:val="24"/>
        </w:rPr>
      </w:pPr>
      <w:r>
        <w:rPr>
          <w:b/>
          <w:color w:val="000000"/>
          <w:sz w:val="24"/>
          <w:szCs w:val="24"/>
        </w:rPr>
        <w:t xml:space="preserve">Team </w:t>
      </w:r>
      <w:proofErr w:type="gramStart"/>
      <w:r>
        <w:rPr>
          <w:b/>
          <w:color w:val="000000"/>
          <w:sz w:val="24"/>
          <w:szCs w:val="24"/>
        </w:rPr>
        <w:t>ID(</w:t>
      </w:r>
      <w:proofErr w:type="gramEnd"/>
      <w:r>
        <w:rPr>
          <w:b/>
          <w:color w:val="000000"/>
          <w:sz w:val="24"/>
          <w:szCs w:val="24"/>
        </w:rPr>
        <w:t>to be assigned by department coordinator) :</w:t>
      </w:r>
      <w:r w:rsidR="002E513C">
        <w:rPr>
          <w:b/>
          <w:color w:val="000000"/>
          <w:sz w:val="24"/>
          <w:szCs w:val="24"/>
        </w:rPr>
        <w:t xml:space="preserve"> </w:t>
      </w:r>
    </w:p>
    <w:p w14:paraId="16D2D573" w14:textId="77777777" w:rsidR="00EE5608" w:rsidRDefault="001B4158">
      <w:pPr>
        <w:pBdr>
          <w:top w:val="nil"/>
          <w:left w:val="nil"/>
          <w:bottom w:val="nil"/>
          <w:right w:val="nil"/>
          <w:between w:val="nil"/>
        </w:pBdr>
        <w:spacing w:before="46"/>
        <w:rPr>
          <w:b/>
          <w:color w:val="000000"/>
          <w:sz w:val="20"/>
          <w:szCs w:val="20"/>
        </w:rPr>
      </w:pPr>
      <w:r>
        <w:rPr>
          <w:noProof/>
        </w:rPr>
        <mc:AlternateContent>
          <mc:Choice Requires="wpg">
            <w:drawing>
              <wp:anchor distT="0" distB="0" distL="0" distR="0" simplePos="0" relativeHeight="251658240" behindDoc="0" locked="0" layoutInCell="1" hidden="0" allowOverlap="1" wp14:anchorId="668504E7" wp14:editId="1819EE9B">
                <wp:simplePos x="0" y="0"/>
                <wp:positionH relativeFrom="column">
                  <wp:posOffset>203200</wp:posOffset>
                </wp:positionH>
                <wp:positionV relativeFrom="paragraph">
                  <wp:posOffset>177800</wp:posOffset>
                </wp:positionV>
                <wp:extent cx="5533390" cy="2794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2584068" y="3770793"/>
                          <a:ext cx="5523865" cy="18415"/>
                        </a:xfrm>
                        <a:custGeom>
                          <a:avLst/>
                          <a:gdLst/>
                          <a:ahLst/>
                          <a:cxnLst/>
                          <a:rect l="l" t="t" r="r" b="b"/>
                          <a:pathLst>
                            <a:path w="5523865" h="18415" extrusionOk="0">
                              <a:moveTo>
                                <a:pt x="5523865" y="0"/>
                              </a:moveTo>
                              <a:lnTo>
                                <a:pt x="0" y="0"/>
                              </a:lnTo>
                              <a:lnTo>
                                <a:pt x="0" y="18287"/>
                              </a:lnTo>
                              <a:lnTo>
                                <a:pt x="5523865" y="18287"/>
                              </a:lnTo>
                              <a:lnTo>
                                <a:pt x="552386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anchor allowOverlap="1" behindDoc="0" distB="0" distT="0" distL="0" distR="0" hidden="0" layoutInCell="1" locked="0" relativeHeight="0" simplePos="0">
                <wp:simplePos x="0" y="0"/>
                <wp:positionH relativeFrom="column">
                  <wp:posOffset>203200</wp:posOffset>
                </wp:positionH>
                <wp:positionV relativeFrom="paragraph">
                  <wp:posOffset>177800</wp:posOffset>
                </wp:positionV>
                <wp:extent cx="5533390" cy="27940"/>
                <wp:effectExtent b="0" l="0" r="0" t="0"/>
                <wp:wrapTopAndBottom distB="0" distT="0"/>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533390" cy="27940"/>
                        </a:xfrm>
                        <a:prstGeom prst="rect"/>
                        <a:ln/>
                      </pic:spPr>
                    </pic:pic>
                  </a:graphicData>
                </a:graphic>
              </wp:anchor>
            </w:drawing>
          </mc:Fallback>
        </mc:AlternateContent>
      </w:r>
    </w:p>
    <w:p w14:paraId="31535F8A" w14:textId="03010FDE" w:rsidR="00EE5608" w:rsidRDefault="001B4158">
      <w:pPr>
        <w:spacing w:before="272"/>
        <w:ind w:right="718"/>
        <w:jc w:val="center"/>
        <w:rPr>
          <w:b/>
          <w:sz w:val="24"/>
          <w:szCs w:val="24"/>
        </w:rPr>
      </w:pPr>
      <w:r>
        <w:rPr>
          <w:b/>
          <w:sz w:val="24"/>
          <w:szCs w:val="24"/>
        </w:rPr>
        <w:t>ABSTRACT</w:t>
      </w:r>
    </w:p>
    <w:p w14:paraId="7B6B520F" w14:textId="5F37F8DE" w:rsidR="005B4673" w:rsidRDefault="005B4673">
      <w:pPr>
        <w:spacing w:before="272"/>
        <w:ind w:right="718"/>
        <w:jc w:val="center"/>
        <w:rPr>
          <w:b/>
          <w:sz w:val="24"/>
          <w:szCs w:val="24"/>
        </w:rPr>
      </w:pPr>
    </w:p>
    <w:p w14:paraId="784FD193" w14:textId="77777777" w:rsidR="005B4673" w:rsidRDefault="005B4673" w:rsidP="005B4673">
      <w:pPr>
        <w:pStyle w:val="NormalWeb"/>
      </w:pPr>
      <w:r>
        <w:t>Many modern real-time applications involve the computation of data-intensive tasks, especially in Artificial Intelligence (AI) and Machine Learning (ML) models that train on vast datasets to produce meaningful predictions or results. These large-scale operations, which require continuous data storage and processing, reduce CPU efficiency and overwhelm the memory controller.</w:t>
      </w:r>
    </w:p>
    <w:p w14:paraId="2927F821" w14:textId="77777777" w:rsidR="005B4673" w:rsidRDefault="005B4673" w:rsidP="005B4673">
      <w:pPr>
        <w:pStyle w:val="NormalWeb"/>
      </w:pPr>
      <w:r>
        <w:t>For example, building a Convolutional Neural Network (CNN) model requires performing matrix multiplications, additions, and shifts on large datasets fetched from memory. During a single execution layer, data must be transferred from memory to the CPU via the memory channel. The CPU issues a request to the memory controller, which then sends commands across the memory channel to the memory module containing the data. The memory module reads and returns the data through the memory channel, and the data moves through the cache hierarchy before being stored in the CPU cache. The CPU can only operate on the data once it is loaded from the cache into a CPU register. After processing, the computed data must be transferred back to memory.</w:t>
      </w:r>
    </w:p>
    <w:p w14:paraId="7D66E0FA" w14:textId="57BC3AEB" w:rsidR="005B4673" w:rsidRDefault="005B4673" w:rsidP="005B4673">
      <w:pPr>
        <w:pStyle w:val="NormalWeb"/>
      </w:pPr>
      <w:r>
        <w:t>This continuous data movement between memory and the processing unit creates a significant data movement bottleneck, making execution inefficient and slow. To mitigate this issue, Processing-in-Memory (PIM) technology can be utilized. PIM integrates a processing unit, known as the PIM layer, into the processor's memory, allowing data to be processed directly within the memory module instead of being transferred to the CPU's ALU. This reduces unnecessary data movement</w:t>
      </w:r>
      <w:r>
        <w:t xml:space="preserve"> and power consumption</w:t>
      </w:r>
      <w:r>
        <w:t>,</w:t>
      </w:r>
      <w:r>
        <w:t xml:space="preserve"> and thus</w:t>
      </w:r>
      <w:r>
        <w:t xml:space="preserve"> improv</w:t>
      </w:r>
      <w:r>
        <w:t xml:space="preserve">es latency and </w:t>
      </w:r>
      <w:r>
        <w:t>computational efficiency.</w:t>
      </w:r>
    </w:p>
    <w:p w14:paraId="6ED1D299" w14:textId="77777777" w:rsidR="005B4673" w:rsidRDefault="005B4673" w:rsidP="005B4673">
      <w:pPr>
        <w:pStyle w:val="NormalWeb"/>
      </w:pPr>
      <w:r>
        <w:t>This research study aims to integrate PIM technology into an ARM-based processor and evaluate its performance by training a CNN model while measuring efficiency improvements.</w:t>
      </w:r>
    </w:p>
    <w:p w14:paraId="01533A63" w14:textId="77777777" w:rsidR="005B4673" w:rsidRDefault="005B4673">
      <w:pPr>
        <w:spacing w:before="272"/>
        <w:ind w:right="718"/>
        <w:jc w:val="center"/>
        <w:rPr>
          <w:b/>
          <w:sz w:val="24"/>
          <w:szCs w:val="24"/>
        </w:rPr>
      </w:pPr>
    </w:p>
    <w:sectPr w:rsidR="005B4673">
      <w:pgSz w:w="12240" w:h="15840"/>
      <w:pgMar w:top="3100" w:right="720" w:bottom="280" w:left="1440" w:header="147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F1D16" w14:textId="77777777" w:rsidR="007219E7" w:rsidRDefault="007219E7">
      <w:r>
        <w:separator/>
      </w:r>
    </w:p>
  </w:endnote>
  <w:endnote w:type="continuationSeparator" w:id="0">
    <w:p w14:paraId="458099D9" w14:textId="77777777" w:rsidR="007219E7" w:rsidRDefault="007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3EB22" w14:textId="77777777" w:rsidR="007219E7" w:rsidRDefault="007219E7">
      <w:r>
        <w:separator/>
      </w:r>
    </w:p>
  </w:footnote>
  <w:footnote w:type="continuationSeparator" w:id="0">
    <w:p w14:paraId="753B5328" w14:textId="77777777" w:rsidR="007219E7" w:rsidRDefault="00721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5BD44" w14:textId="77777777" w:rsidR="00EE5608" w:rsidRDefault="001B4158">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58240" behindDoc="1" locked="0" layoutInCell="1" hidden="0" allowOverlap="1" wp14:anchorId="745944BC" wp14:editId="1FAEDD48">
          <wp:simplePos x="0" y="0"/>
          <wp:positionH relativeFrom="page">
            <wp:posOffset>1028700</wp:posOffset>
          </wp:positionH>
          <wp:positionV relativeFrom="page">
            <wp:posOffset>937894</wp:posOffset>
          </wp:positionV>
          <wp:extent cx="1134745" cy="105727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34745" cy="1057275"/>
                  </a:xfrm>
                  <a:prstGeom prst="rect">
                    <a:avLst/>
                  </a:prstGeom>
                  <a:ln/>
                </pic:spPr>
              </pic:pic>
            </a:graphicData>
          </a:graphic>
        </wp:anchor>
      </w:drawing>
    </w:r>
    <w:r>
      <w:rPr>
        <w:noProof/>
        <w:color w:val="000000"/>
        <w:sz w:val="20"/>
        <w:szCs w:val="20"/>
      </w:rPr>
      <w:drawing>
        <wp:anchor distT="0" distB="0" distL="0" distR="0" simplePos="0" relativeHeight="251659264" behindDoc="1" locked="0" layoutInCell="1" hidden="0" allowOverlap="1" wp14:anchorId="126BC5BC" wp14:editId="4B8D8813">
          <wp:simplePos x="0" y="0"/>
          <wp:positionH relativeFrom="page">
            <wp:posOffset>2594190</wp:posOffset>
          </wp:positionH>
          <wp:positionV relativeFrom="page">
            <wp:posOffset>1119603</wp:posOffset>
          </wp:positionV>
          <wp:extent cx="3542572" cy="629511"/>
          <wp:effectExtent l="0" t="0" r="0" b="0"/>
          <wp:wrapNone/>
          <wp:docPr id="6" name="image2.png" descr="FInal Logo Bold.png"/>
          <wp:cNvGraphicFramePr/>
          <a:graphic xmlns:a="http://schemas.openxmlformats.org/drawingml/2006/main">
            <a:graphicData uri="http://schemas.openxmlformats.org/drawingml/2006/picture">
              <pic:pic xmlns:pic="http://schemas.openxmlformats.org/drawingml/2006/picture">
                <pic:nvPicPr>
                  <pic:cNvPr id="0" name="image2.png" descr="FInal Logo Bold.png"/>
                  <pic:cNvPicPr preferRelativeResize="0"/>
                </pic:nvPicPr>
                <pic:blipFill>
                  <a:blip r:embed="rId2"/>
                  <a:srcRect/>
                  <a:stretch>
                    <a:fillRect/>
                  </a:stretch>
                </pic:blipFill>
                <pic:spPr>
                  <a:xfrm>
                    <a:off x="0" y="0"/>
                    <a:ext cx="3542572" cy="629511"/>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08"/>
    <w:rsid w:val="001B4158"/>
    <w:rsid w:val="002E513C"/>
    <w:rsid w:val="005B4673"/>
    <w:rsid w:val="00720727"/>
    <w:rsid w:val="007219E7"/>
    <w:rsid w:val="00A2512C"/>
    <w:rsid w:val="00AA702B"/>
    <w:rsid w:val="00EE5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EA56"/>
  <w15:docId w15:val="{8DFFCB08-2D22-4544-9AE4-83DAF0B0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
      <w:ind w:left="2" w:right="718"/>
      <w:jc w:val="center"/>
    </w:pPr>
    <w:rPr>
      <w:b/>
      <w:bCs/>
      <w:sz w:val="28"/>
      <w:szCs w:val="28"/>
      <w:u w:val="single" w:color="000000"/>
    </w:rPr>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5B4673"/>
    <w:pPr>
      <w:widowControl/>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05565">
      <w:bodyDiv w:val="1"/>
      <w:marLeft w:val="0"/>
      <w:marRight w:val="0"/>
      <w:marTop w:val="0"/>
      <w:marBottom w:val="0"/>
      <w:divBdr>
        <w:top w:val="none" w:sz="0" w:space="0" w:color="auto"/>
        <w:left w:val="none" w:sz="0" w:space="0" w:color="auto"/>
        <w:bottom w:val="none" w:sz="0" w:space="0" w:color="auto"/>
        <w:right w:val="none" w:sz="0" w:space="0" w:color="auto"/>
      </w:divBdr>
    </w:div>
    <w:div w:id="1925600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euk7VMBdtQHA+c+Dvois1kzOhQ==">CgMxLjA4AHIhMUduMFd1NWJFQzBEcEJ4SWE2RmhLdzkzZDhCWEstSDdr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ADB312-20A2-49EE-B255-9359604C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cp:revision>
  <dcterms:created xsi:type="dcterms:W3CDTF">2025-03-21T09:53:00Z</dcterms:created>
  <dcterms:modified xsi:type="dcterms:W3CDTF">2025-03-21T15:19:00Z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LastSaved">
    <vt:filetime>2025-03-13T00:00:00Z</vt:filetime>
  </property>
  <property fmtid="{D5CDD505-2E9C-101B-9397-08002B2CF9AE}" pid="4" name="Producer">
    <vt:lpwstr>iLovePDF</vt:lpwstr>
  </property>
</Properties>
</file>