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1A1A1A"/>
          <w:sz w:val="48"/>
        </w:rPr>
        <w:t xml:space="preserve">Alex Morgan  </w:t>
      </w:r>
      <w:r>
        <w:rPr>
          <w:rFonts w:ascii="Georgia" w:hAnsi="Georgia"/>
          <w:b w:val="0"/>
          <w:i/>
          <w:color w:val="444444"/>
          <w:sz w:val="30"/>
        </w:rPr>
        <w:t>Software QA Engineer</w:t>
      </w:r>
    </w:p>
    <w:p>
      <w:pPr>
        <w:spacing w:after="40"/>
      </w:pPr>
      <w:r>
        <w:rPr>
          <w:rFonts w:ascii="Georgia" w:hAnsi="Georgia"/>
          <w:b w:val="0"/>
          <w:i w:val="0"/>
          <w:color w:val="D97B1F"/>
          <w:sz w:val="20"/>
        </w:rPr>
        <w:t xml:space="preserve">●  </w:t>
      </w:r>
      <w:r>
        <w:rPr>
          <w:rFonts w:ascii="Georgia" w:hAnsi="Georgia"/>
          <w:b w:val="0"/>
          <w:i w:val="0"/>
          <w:color w:val="1A1A1A"/>
          <w:sz w:val="20"/>
        </w:rPr>
        <w:t xml:space="preserve">alex.morgan@example.com    </w:t>
      </w:r>
      <w:r>
        <w:rPr>
          <w:rFonts w:ascii="Georgia" w:hAnsi="Georgia"/>
          <w:b w:val="0"/>
          <w:i w:val="0"/>
          <w:color w:val="D97B1F"/>
          <w:sz w:val="20"/>
        </w:rPr>
        <w:t xml:space="preserve">●  </w:t>
      </w:r>
      <w:r>
        <w:rPr>
          <w:rFonts w:ascii="Georgia" w:hAnsi="Georgia"/>
          <w:b w:val="0"/>
          <w:i w:val="0"/>
          <w:color w:val="1A1A1A"/>
          <w:sz w:val="20"/>
        </w:rPr>
        <w:t xml:space="preserve">+91 98765 43210    </w:t>
      </w:r>
      <w:r>
        <w:rPr>
          <w:rFonts w:ascii="Georgia" w:hAnsi="Georgia"/>
          <w:b w:val="0"/>
          <w:i w:val="0"/>
          <w:color w:val="D97B1F"/>
          <w:sz w:val="20"/>
        </w:rPr>
        <w:t xml:space="preserve">●  </w:t>
      </w:r>
      <w:r>
        <w:rPr>
          <w:rFonts w:ascii="Georgia" w:hAnsi="Georgia"/>
          <w:b w:val="0"/>
          <w:i w:val="0"/>
          <w:color w:val="1A1A1A"/>
          <w:sz w:val="20"/>
        </w:rPr>
        <w:t>Pune, Maharashtra</w:t>
      </w:r>
    </w:p>
    <w:p>
      <w:pPr>
        <w:spacing w:after="120"/>
      </w:pPr>
      <w:r>
        <w:rPr>
          <w:rFonts w:ascii="Georgia" w:hAnsi="Georgia"/>
          <w:b w:val="0"/>
          <w:i w:val="0"/>
          <w:color w:val="D97B1F"/>
          <w:sz w:val="20"/>
        </w:rPr>
        <w:t xml:space="preserve">●  </w:t>
      </w:r>
      <w:r>
        <w:rPr>
          <w:rFonts w:ascii="Georgia" w:hAnsi="Georgia"/>
          <w:b w:val="0"/>
          <w:i w:val="0"/>
          <w:color w:val="1A1A1A"/>
          <w:sz w:val="20"/>
        </w:rPr>
        <w:t>portfolio.example.com</w:t>
      </w:r>
    </w:p>
    <w:p>
      <w:pPr>
        <w:spacing w:after="200"/>
      </w:pPr>
      <w:r>
        <w:rPr>
          <w:rFonts w:ascii="Georgia" w:hAnsi="Georgia"/>
          <w:b w:val="0"/>
          <w:i w:val="0"/>
          <w:color w:val="1A1A1A"/>
          <w:sz w:val="20"/>
        </w:rPr>
        <w:t>Results-oriented MCA graduate with practical exposure to manual and basic automation testing through internship and independent project experience. Proficient in functional testing, test case design, and defect reporting with working knowledge of Jira, Selenium basics, and Postman. Familiar with SDLC &amp; STLC processes and capable of contributing effectively to team-based QA activities. Seeking a QA Engineer / Software Tester role to apply and grow testing skills in a professional IT environment.</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96"/>
        <w:gridCol w:w="6624"/>
      </w:tblGrid>
      <w:tr>
        <w:tc>
          <w:tcPr>
            <w:tcW w:type="dxa" w:w="3096"/>
            <w:tcMar>
              <w:top w:w="0" w:type="dxa"/>
              <w:start w:w="0" w:type="dxa"/>
              <w:bottom w:w="0" w:type="dxa"/>
              <w:end w:w="200" w:type="dxa"/>
            </w:tcMar>
          </w:tcPr>
          <w:p>
            <w:r/>
          </w:p>
          <w:p>
            <w:pPr>
              <w:pBdr>
                <w:bottom w:val="single" w:sz="8" w:space="2" w:color="D97B1F"/>
              </w:pBdr>
            </w:pPr>
            <w:r>
              <w:rPr>
                <w:rFonts w:ascii="Georgia" w:hAnsi="Georgia"/>
                <w:b/>
                <w:i w:val="0"/>
                <w:color w:val="1A1A1A"/>
                <w:sz w:val="22"/>
              </w:rPr>
              <w:t>SKILLS</w:t>
            </w:r>
          </w:p>
          <w:p>
            <w:r>
              <w:rPr>
                <w:rFonts w:ascii="Georgia" w:hAnsi="Georgia"/>
                <w:b/>
                <w:i w:val="0"/>
                <w:color w:val="1A1A1A"/>
                <w:sz w:val="20"/>
              </w:rPr>
              <w:t>Manual Testing</w:t>
            </w:r>
          </w:p>
          <w:p>
            <w:pPr>
              <w:spacing w:after="40"/>
              <w:ind w:left="173"/>
            </w:pPr>
            <w:r>
              <w:rPr>
                <w:rFonts w:ascii="Georgia" w:hAnsi="Georgia"/>
                <w:b w:val="0"/>
                <w:i w:val="0"/>
                <w:color w:val="D97B1F"/>
                <w:sz w:val="19"/>
              </w:rPr>
              <w:t xml:space="preserve">•  </w:t>
            </w:r>
            <w:r>
              <w:rPr>
                <w:rFonts w:ascii="Georgia" w:hAnsi="Georgia"/>
                <w:b w:val="0"/>
                <w:i w:val="0"/>
                <w:color w:val="1A1A1A"/>
                <w:sz w:val="19"/>
              </w:rPr>
              <w:t>Functional Testing</w:t>
            </w:r>
          </w:p>
          <w:p>
            <w:pPr>
              <w:spacing w:after="40"/>
              <w:ind w:left="173"/>
            </w:pPr>
            <w:r>
              <w:rPr>
                <w:rFonts w:ascii="Georgia" w:hAnsi="Georgia"/>
                <w:b w:val="0"/>
                <w:i w:val="0"/>
                <w:color w:val="D97B1F"/>
                <w:sz w:val="19"/>
              </w:rPr>
              <w:t xml:space="preserve">•  </w:t>
            </w:r>
            <w:r>
              <w:rPr>
                <w:rFonts w:ascii="Georgia" w:hAnsi="Georgia"/>
                <w:b w:val="0"/>
                <w:i w:val="0"/>
                <w:color w:val="1A1A1A"/>
                <w:sz w:val="19"/>
              </w:rPr>
              <w:t>Regression Testing</w:t>
            </w:r>
          </w:p>
          <w:p>
            <w:pPr>
              <w:spacing w:after="40"/>
              <w:ind w:left="173"/>
            </w:pPr>
            <w:r>
              <w:rPr>
                <w:rFonts w:ascii="Georgia" w:hAnsi="Georgia"/>
                <w:b w:val="0"/>
                <w:i w:val="0"/>
                <w:color w:val="D97B1F"/>
                <w:sz w:val="19"/>
              </w:rPr>
              <w:t xml:space="preserve">•  </w:t>
            </w:r>
            <w:r>
              <w:rPr>
                <w:rFonts w:ascii="Georgia" w:hAnsi="Georgia"/>
                <w:b w:val="0"/>
                <w:i w:val="0"/>
                <w:color w:val="1A1A1A"/>
                <w:sz w:val="19"/>
              </w:rPr>
              <w:t>Smoke Testing</w:t>
            </w:r>
          </w:p>
          <w:p>
            <w:pPr>
              <w:spacing w:after="40"/>
              <w:ind w:left="173"/>
            </w:pPr>
            <w:r>
              <w:rPr>
                <w:rFonts w:ascii="Georgia" w:hAnsi="Georgia"/>
                <w:b w:val="0"/>
                <w:i w:val="0"/>
                <w:color w:val="D97B1F"/>
                <w:sz w:val="19"/>
              </w:rPr>
              <w:t xml:space="preserve">•  </w:t>
            </w:r>
            <w:r>
              <w:rPr>
                <w:rFonts w:ascii="Georgia" w:hAnsi="Georgia"/>
                <w:b w:val="0"/>
                <w:i w:val="0"/>
                <w:color w:val="1A1A1A"/>
                <w:sz w:val="19"/>
              </w:rPr>
              <w:t>SDLC &amp; STLC</w:t>
            </w:r>
          </w:p>
          <w:p>
            <w:pPr>
              <w:spacing w:after="40"/>
              <w:ind w:left="173"/>
            </w:pPr>
            <w:r>
              <w:rPr>
                <w:rFonts w:ascii="Georgia" w:hAnsi="Georgia"/>
                <w:b w:val="0"/>
                <w:i w:val="0"/>
                <w:color w:val="D97B1F"/>
                <w:sz w:val="19"/>
              </w:rPr>
              <w:t xml:space="preserve">•  </w:t>
            </w:r>
            <w:r>
              <w:rPr>
                <w:rFonts w:ascii="Georgia" w:hAnsi="Georgia"/>
                <w:b w:val="0"/>
                <w:i w:val="0"/>
                <w:color w:val="1A1A1A"/>
                <w:sz w:val="19"/>
              </w:rPr>
              <w:t>Test Case Preparation</w:t>
            </w:r>
          </w:p>
          <w:p>
            <w:pPr>
              <w:spacing w:after="40"/>
              <w:ind w:left="173"/>
            </w:pPr>
            <w:r>
              <w:rPr>
                <w:rFonts w:ascii="Georgia" w:hAnsi="Georgia"/>
                <w:b w:val="0"/>
                <w:i w:val="0"/>
                <w:color w:val="D97B1F"/>
                <w:sz w:val="19"/>
              </w:rPr>
              <w:t xml:space="preserve">•  </w:t>
            </w:r>
            <w:r>
              <w:rPr>
                <w:rFonts w:ascii="Georgia" w:hAnsi="Georgia"/>
                <w:b w:val="0"/>
                <w:i w:val="0"/>
                <w:color w:val="1A1A1A"/>
                <w:sz w:val="19"/>
              </w:rPr>
              <w:t>Defect Reporting</w:t>
            </w:r>
          </w:p>
          <w:p>
            <w:pPr>
              <w:spacing w:after="40"/>
              <w:ind w:left="173"/>
            </w:pPr>
            <w:r>
              <w:rPr>
                <w:rFonts w:ascii="Georgia" w:hAnsi="Georgia"/>
                <w:b w:val="0"/>
                <w:i w:val="0"/>
                <w:color w:val="D97B1F"/>
                <w:sz w:val="19"/>
              </w:rPr>
              <w:t xml:space="preserve">•  </w:t>
            </w:r>
            <w:r>
              <w:rPr>
                <w:rFonts w:ascii="Georgia" w:hAnsi="Georgia"/>
                <w:b w:val="0"/>
                <w:i w:val="0"/>
                <w:color w:val="1A1A1A"/>
                <w:sz w:val="19"/>
              </w:rPr>
              <w:t>Bug Tracking</w:t>
            </w:r>
          </w:p>
          <w:p>
            <w:pPr>
              <w:spacing w:before="120"/>
            </w:pPr>
            <w:r>
              <w:rPr>
                <w:rFonts w:ascii="Georgia" w:hAnsi="Georgia"/>
                <w:b/>
                <w:i w:val="0"/>
                <w:color w:val="1A1A1A"/>
                <w:sz w:val="20"/>
              </w:rPr>
              <w:t>Automation &amp; Technical</w:t>
            </w:r>
          </w:p>
          <w:p>
            <w:pPr>
              <w:spacing w:after="40"/>
              <w:ind w:left="173"/>
            </w:pPr>
            <w:r>
              <w:rPr>
                <w:rFonts w:ascii="Georgia" w:hAnsi="Georgia"/>
                <w:b w:val="0"/>
                <w:i w:val="0"/>
                <w:color w:val="D97B1F"/>
                <w:sz w:val="19"/>
              </w:rPr>
              <w:t xml:space="preserve">•  </w:t>
            </w:r>
            <w:r>
              <w:rPr>
                <w:rFonts w:ascii="Georgia" w:hAnsi="Georgia"/>
                <w:b w:val="0"/>
                <w:i w:val="0"/>
                <w:color w:val="1A1A1A"/>
                <w:sz w:val="19"/>
              </w:rPr>
              <w:t>Selenium Basics</w:t>
            </w:r>
          </w:p>
          <w:p>
            <w:pPr>
              <w:spacing w:after="40"/>
              <w:ind w:left="173"/>
            </w:pPr>
            <w:r>
              <w:rPr>
                <w:rFonts w:ascii="Georgia" w:hAnsi="Georgia"/>
                <w:b w:val="0"/>
                <w:i w:val="0"/>
                <w:color w:val="D97B1F"/>
                <w:sz w:val="19"/>
              </w:rPr>
              <w:t xml:space="preserve">•  </w:t>
            </w:r>
            <w:r>
              <w:rPr>
                <w:rFonts w:ascii="Georgia" w:hAnsi="Georgia"/>
                <w:b w:val="0"/>
                <w:i w:val="0"/>
                <w:color w:val="1A1A1A"/>
                <w:sz w:val="19"/>
              </w:rPr>
              <w:t>Automation Concepts</w:t>
            </w:r>
          </w:p>
          <w:p>
            <w:pPr>
              <w:spacing w:after="40"/>
              <w:ind w:left="173"/>
            </w:pPr>
            <w:r>
              <w:rPr>
                <w:rFonts w:ascii="Georgia" w:hAnsi="Georgia"/>
                <w:b w:val="0"/>
                <w:i w:val="0"/>
                <w:color w:val="D97B1F"/>
                <w:sz w:val="19"/>
              </w:rPr>
              <w:t xml:space="preserve">•  </w:t>
            </w:r>
            <w:r>
              <w:rPr>
                <w:rFonts w:ascii="Georgia" w:hAnsi="Georgia"/>
                <w:b w:val="0"/>
                <w:i w:val="0"/>
                <w:color w:val="1A1A1A"/>
                <w:sz w:val="19"/>
              </w:rPr>
              <w:t>Selenium with Python (Basic)</w:t>
            </w:r>
          </w:p>
          <w:p>
            <w:pPr>
              <w:spacing w:after="40"/>
              <w:ind w:left="173"/>
            </w:pPr>
            <w:r>
              <w:rPr>
                <w:rFonts w:ascii="Georgia" w:hAnsi="Georgia"/>
                <w:b w:val="0"/>
                <w:i w:val="0"/>
                <w:color w:val="D97B1F"/>
                <w:sz w:val="19"/>
              </w:rPr>
              <w:t xml:space="preserve">•  </w:t>
            </w:r>
            <w:r>
              <w:rPr>
                <w:rFonts w:ascii="Georgia" w:hAnsi="Georgia"/>
                <w:b w:val="0"/>
                <w:i w:val="0"/>
                <w:color w:val="1A1A1A"/>
                <w:sz w:val="19"/>
              </w:rPr>
              <w:t>API Testing Basics</w:t>
            </w:r>
          </w:p>
          <w:p>
            <w:pPr>
              <w:spacing w:after="40"/>
              <w:ind w:left="173"/>
            </w:pPr>
            <w:r>
              <w:rPr>
                <w:rFonts w:ascii="Georgia" w:hAnsi="Georgia"/>
                <w:b w:val="0"/>
                <w:i w:val="0"/>
                <w:color w:val="D97B1F"/>
                <w:sz w:val="19"/>
              </w:rPr>
              <w:t xml:space="preserve">•  </w:t>
            </w:r>
            <w:r>
              <w:rPr>
                <w:rFonts w:ascii="Georgia" w:hAnsi="Georgia"/>
                <w:b w:val="0"/>
                <w:i w:val="0"/>
                <w:color w:val="1A1A1A"/>
                <w:sz w:val="19"/>
              </w:rPr>
              <w:t>SQL Basics</w:t>
            </w:r>
          </w:p>
          <w:p>
            <w:pPr>
              <w:spacing w:before="120"/>
            </w:pPr>
            <w:r>
              <w:rPr>
                <w:rFonts w:ascii="Georgia" w:hAnsi="Georgia"/>
                <w:b/>
                <w:i w:val="0"/>
                <w:color w:val="1A1A1A"/>
                <w:sz w:val="20"/>
              </w:rPr>
              <w:t>Programming</w:t>
            </w:r>
          </w:p>
          <w:p>
            <w:pPr>
              <w:spacing w:after="40"/>
              <w:ind w:left="173"/>
            </w:pPr>
            <w:r>
              <w:rPr>
                <w:rFonts w:ascii="Georgia" w:hAnsi="Georgia"/>
                <w:b w:val="0"/>
                <w:i w:val="0"/>
                <w:color w:val="D97B1F"/>
                <w:sz w:val="19"/>
              </w:rPr>
              <w:t xml:space="preserve">•  </w:t>
            </w:r>
            <w:r>
              <w:rPr>
                <w:rFonts w:ascii="Georgia" w:hAnsi="Georgia"/>
                <w:b w:val="0"/>
                <w:i w:val="0"/>
                <w:color w:val="1A1A1A"/>
                <w:sz w:val="19"/>
              </w:rPr>
              <w:t>Python</w:t>
            </w:r>
          </w:p>
          <w:p>
            <w:pPr>
              <w:spacing w:after="40"/>
              <w:ind w:left="173"/>
            </w:pPr>
            <w:r>
              <w:rPr>
                <w:rFonts w:ascii="Georgia" w:hAnsi="Georgia"/>
                <w:b w:val="0"/>
                <w:i w:val="0"/>
                <w:color w:val="D97B1F"/>
                <w:sz w:val="19"/>
              </w:rPr>
              <w:t xml:space="preserve">•  </w:t>
            </w:r>
            <w:r>
              <w:rPr>
                <w:rFonts w:ascii="Georgia" w:hAnsi="Georgia"/>
                <w:b w:val="0"/>
                <w:i w:val="0"/>
                <w:color w:val="1A1A1A"/>
                <w:sz w:val="19"/>
              </w:rPr>
              <w:t>Java Basics</w:t>
            </w:r>
          </w:p>
          <w:p>
            <w:pPr>
              <w:spacing w:after="40"/>
              <w:ind w:left="173"/>
            </w:pPr>
            <w:r>
              <w:rPr>
                <w:rFonts w:ascii="Georgia" w:hAnsi="Georgia"/>
                <w:b w:val="0"/>
                <w:i w:val="0"/>
                <w:color w:val="D97B1F"/>
                <w:sz w:val="19"/>
              </w:rPr>
              <w:t xml:space="preserve">•  </w:t>
            </w:r>
            <w:r>
              <w:rPr>
                <w:rFonts w:ascii="Georgia" w:hAnsi="Georgia"/>
                <w:b w:val="0"/>
                <w:i w:val="0"/>
                <w:color w:val="1A1A1A"/>
                <w:sz w:val="19"/>
              </w:rPr>
              <w:t>C</w:t>
            </w:r>
          </w:p>
          <w:p>
            <w:pPr>
              <w:spacing w:after="40"/>
              <w:ind w:left="173"/>
            </w:pPr>
            <w:r>
              <w:rPr>
                <w:rFonts w:ascii="Georgia" w:hAnsi="Georgia"/>
                <w:b w:val="0"/>
                <w:i w:val="0"/>
                <w:color w:val="D97B1F"/>
                <w:sz w:val="19"/>
              </w:rPr>
              <w:t xml:space="preserve">•  </w:t>
            </w:r>
            <w:r>
              <w:rPr>
                <w:rFonts w:ascii="Georgia" w:hAnsi="Georgia"/>
                <w:b w:val="0"/>
                <w:i w:val="0"/>
                <w:color w:val="1A1A1A"/>
                <w:sz w:val="19"/>
              </w:rPr>
              <w:t>C++</w:t>
            </w:r>
          </w:p>
          <w:p>
            <w:pPr>
              <w:pBdr>
                <w:bottom w:val="single" w:sz="8" w:space="2" w:color="D97B1F"/>
              </w:pBdr>
            </w:pPr>
            <w:r>
              <w:rPr>
                <w:rFonts w:ascii="Georgia" w:hAnsi="Georgia"/>
                <w:b/>
                <w:i w:val="0"/>
                <w:color w:val="1A1A1A"/>
                <w:sz w:val="22"/>
              </w:rPr>
              <w:t>LANGUAGES</w:t>
            </w:r>
          </w:p>
          <w:p>
            <w:pPr>
              <w:spacing w:after="40"/>
            </w:pPr>
            <w:r>
              <w:rPr>
                <w:rFonts w:ascii="Georgia" w:hAnsi="Georgia"/>
                <w:b/>
                <w:i w:val="0"/>
                <w:color w:val="1A1A1A"/>
                <w:sz w:val="20"/>
              </w:rPr>
              <w:t xml:space="preserve">English: </w:t>
            </w:r>
            <w:r>
              <w:rPr>
                <w:rFonts w:ascii="Georgia" w:hAnsi="Georgia"/>
                <w:b w:val="0"/>
                <w:i w:val="0"/>
                <w:color w:val="1A1A1A"/>
                <w:sz w:val="20"/>
              </w:rPr>
              <w:t>Professional</w:t>
            </w:r>
          </w:p>
          <w:p>
            <w:pPr>
              <w:spacing w:after="40"/>
            </w:pPr>
            <w:r>
              <w:rPr>
                <w:rFonts w:ascii="Georgia" w:hAnsi="Georgia"/>
                <w:b/>
                <w:i w:val="0"/>
                <w:color w:val="1A1A1A"/>
                <w:sz w:val="20"/>
              </w:rPr>
              <w:t xml:space="preserve">Hindi: </w:t>
            </w:r>
            <w:r>
              <w:rPr>
                <w:rFonts w:ascii="Georgia" w:hAnsi="Georgia"/>
                <w:b w:val="0"/>
                <w:i w:val="0"/>
                <w:color w:val="1A1A1A"/>
                <w:sz w:val="20"/>
              </w:rPr>
              <w:t>Fluent</w:t>
            </w:r>
          </w:p>
          <w:p>
            <w:pPr>
              <w:spacing w:after="40"/>
            </w:pPr>
            <w:r>
              <w:rPr>
                <w:rFonts w:ascii="Georgia" w:hAnsi="Georgia"/>
                <w:b/>
                <w:i w:val="0"/>
                <w:color w:val="1A1A1A"/>
                <w:sz w:val="20"/>
              </w:rPr>
              <w:t xml:space="preserve">Marathi: </w:t>
            </w:r>
            <w:r>
              <w:rPr>
                <w:rFonts w:ascii="Georgia" w:hAnsi="Georgia"/>
                <w:b w:val="0"/>
                <w:i w:val="0"/>
                <w:color w:val="1A1A1A"/>
                <w:sz w:val="20"/>
              </w:rPr>
              <w:t>Native</w:t>
            </w:r>
          </w:p>
        </w:tc>
        <w:tc>
          <w:tcPr>
            <w:tcW w:type="dxa" w:w="6624"/>
            <w:tcMar>
              <w:top w:w="0" w:type="dxa"/>
              <w:start w:w="200" w:type="dxa"/>
              <w:bottom w:w="0" w:type="dxa"/>
              <w:end w:w="0" w:type="dxa"/>
            </w:tcMar>
          </w:tcPr>
          <w:p>
            <w:r/>
          </w:p>
          <w:p>
            <w:pPr>
              <w:pBdr>
                <w:bottom w:val="single" w:sz="8" w:space="2" w:color="D97B1F"/>
              </w:pBdr>
            </w:pPr>
            <w:r>
              <w:rPr>
                <w:rFonts w:ascii="Georgia" w:hAnsi="Georgia"/>
                <w:b/>
                <w:i w:val="0"/>
                <w:color w:val="1A1A1A"/>
                <w:sz w:val="22"/>
              </w:rPr>
              <w:t>INTERNSHIP EXPERIENCE</w:t>
            </w:r>
          </w:p>
          <w:p>
            <w:pPr>
              <w:spacing w:after="0"/>
            </w:pPr>
            <w:r>
              <w:rPr>
                <w:rFonts w:ascii="Georgia" w:hAnsi="Georgia"/>
                <w:b/>
                <w:i w:val="0"/>
                <w:color w:val="1A1A1A"/>
                <w:sz w:val="20"/>
              </w:rPr>
              <w:t xml:space="preserve">Software Testing Intern, </w:t>
            </w:r>
            <w:r>
              <w:rPr>
                <w:rFonts w:ascii="Georgia" w:hAnsi="Georgia"/>
                <w:b w:val="0"/>
                <w:i/>
                <w:color w:val="1A1A1A"/>
                <w:sz w:val="20"/>
              </w:rPr>
              <w:t>Tech Solutions Pvt. Ltd.</w:t>
            </w:r>
          </w:p>
          <w:p>
            <w:pPr>
              <w:spacing w:after="80"/>
            </w:pPr>
            <w:r>
              <w:rPr>
                <w:rFonts w:ascii="Georgia" w:hAnsi="Georgia"/>
                <w:b w:val="0"/>
                <w:i w:val="0"/>
                <w:color w:val="444444"/>
                <w:sz w:val="19"/>
              </w:rPr>
              <w:t>08/2024 – 11/2024</w:t>
            </w:r>
          </w:p>
          <w:p>
            <w:pPr>
              <w:spacing w:after="60"/>
              <w:ind w:left="173"/>
            </w:pPr>
            <w:r>
              <w:rPr>
                <w:rFonts w:ascii="Georgia" w:hAnsi="Georgia"/>
                <w:b w:val="0"/>
                <w:i w:val="0"/>
                <w:color w:val="D97B1F"/>
                <w:sz w:val="19"/>
              </w:rPr>
              <w:t xml:space="preserve">•  </w:t>
            </w:r>
            <w:r>
              <w:rPr>
                <w:rFonts w:ascii="Georgia" w:hAnsi="Georgia"/>
                <w:b w:val="0"/>
                <w:i w:val="0"/>
                <w:color w:val="1A1A1A"/>
                <w:sz w:val="19"/>
              </w:rPr>
              <w:t>Project: Hospital Management System (Web Application) | PHP / MySQL</w:t>
            </w:r>
          </w:p>
          <w:p>
            <w:pPr>
              <w:spacing w:after="60"/>
              <w:ind w:left="173"/>
            </w:pPr>
            <w:r>
              <w:rPr>
                <w:rFonts w:ascii="Georgia" w:hAnsi="Georgia"/>
                <w:b w:val="0"/>
                <w:i w:val="0"/>
                <w:color w:val="D97B1F"/>
                <w:sz w:val="19"/>
              </w:rPr>
              <w:t xml:space="preserve">•  </w:t>
            </w:r>
            <w:r>
              <w:rPr>
                <w:rFonts w:ascii="Georgia" w:hAnsi="Georgia"/>
                <w:b w:val="0"/>
                <w:i w:val="0"/>
                <w:color w:val="1A1A1A"/>
                <w:sz w:val="19"/>
              </w:rPr>
              <w:t>Assisted in functional testing of web application modules covering patient registration, appointments, and billing.</w:t>
            </w:r>
          </w:p>
          <w:p>
            <w:pPr>
              <w:spacing w:after="60"/>
              <w:ind w:left="173"/>
            </w:pPr>
            <w:r>
              <w:rPr>
                <w:rFonts w:ascii="Georgia" w:hAnsi="Georgia"/>
                <w:b w:val="0"/>
                <w:i w:val="0"/>
                <w:color w:val="D97B1F"/>
                <w:sz w:val="19"/>
              </w:rPr>
              <w:t xml:space="preserve">•  </w:t>
            </w:r>
            <w:r>
              <w:rPr>
                <w:rFonts w:ascii="Georgia" w:hAnsi="Georgia"/>
                <w:b w:val="0"/>
                <w:i w:val="0"/>
                <w:color w:val="1A1A1A"/>
                <w:sz w:val="19"/>
              </w:rPr>
              <w:t>Performed functional validation and identified defects across core system workflows.</w:t>
            </w:r>
          </w:p>
          <w:p>
            <w:pPr>
              <w:spacing w:after="60"/>
              <w:ind w:left="173"/>
            </w:pPr>
            <w:r>
              <w:rPr>
                <w:rFonts w:ascii="Georgia" w:hAnsi="Georgia"/>
                <w:b w:val="0"/>
                <w:i w:val="0"/>
                <w:color w:val="D97B1F"/>
                <w:sz w:val="19"/>
              </w:rPr>
              <w:t xml:space="preserve">•  </w:t>
            </w:r>
            <w:r>
              <w:rPr>
                <w:rFonts w:ascii="Georgia" w:hAnsi="Georgia"/>
                <w:b w:val="0"/>
                <w:i w:val="0"/>
                <w:color w:val="1A1A1A"/>
                <w:sz w:val="19"/>
              </w:rPr>
              <w:t>Documented and tracked bugs using structured defect reporting practices.</w:t>
            </w:r>
          </w:p>
          <w:p>
            <w:pPr>
              <w:spacing w:after="60"/>
              <w:ind w:left="173"/>
            </w:pPr>
            <w:r>
              <w:rPr>
                <w:rFonts w:ascii="Georgia" w:hAnsi="Georgia"/>
                <w:b w:val="0"/>
                <w:i w:val="0"/>
                <w:color w:val="D97B1F"/>
                <w:sz w:val="19"/>
              </w:rPr>
              <w:t xml:space="preserve">•  </w:t>
            </w:r>
            <w:r>
              <w:rPr>
                <w:rFonts w:ascii="Georgia" w:hAnsi="Georgia"/>
                <w:b w:val="0"/>
                <w:i w:val="0"/>
                <w:color w:val="1A1A1A"/>
                <w:sz w:val="19"/>
              </w:rPr>
              <w:t>Participated in workflow and integration testing activities within the development team.</w:t>
            </w:r>
          </w:p>
          <w:p>
            <w:pPr>
              <w:spacing w:after="60"/>
              <w:ind w:left="173"/>
            </w:pPr>
            <w:r>
              <w:rPr>
                <w:rFonts w:ascii="Georgia" w:hAnsi="Georgia"/>
                <w:b w:val="0"/>
                <w:i w:val="0"/>
                <w:color w:val="D97B1F"/>
                <w:sz w:val="19"/>
              </w:rPr>
              <w:t xml:space="preserve">•  </w:t>
            </w:r>
            <w:r>
              <w:rPr>
                <w:rFonts w:ascii="Georgia" w:hAnsi="Georgia"/>
                <w:b w:val="0"/>
                <w:i w:val="0"/>
                <w:color w:val="1A1A1A"/>
                <w:sz w:val="19"/>
              </w:rPr>
              <w:t>Collaborated with developers to reproduce, verify, and close reported bugs.</w:t>
            </w:r>
          </w:p>
          <w:p>
            <w:pPr>
              <w:spacing w:after="60"/>
              <w:ind w:left="173"/>
            </w:pPr>
            <w:r>
              <w:rPr>
                <w:rFonts w:ascii="Georgia" w:hAnsi="Georgia"/>
                <w:b w:val="0"/>
                <w:i w:val="0"/>
                <w:color w:val="D97B1F"/>
                <w:sz w:val="19"/>
              </w:rPr>
              <w:t xml:space="preserve">•  </w:t>
            </w:r>
            <w:r>
              <w:rPr>
                <w:rFonts w:ascii="Georgia" w:hAnsi="Georgia"/>
                <w:b w:val="0"/>
                <w:i w:val="0"/>
                <w:color w:val="1A1A1A"/>
                <w:sz w:val="19"/>
              </w:rPr>
              <w:t>Maintained test case documentation and contributed to basic test reports.</w:t>
            </w:r>
          </w:p>
          <w:p>
            <w:pPr>
              <w:pBdr>
                <w:bottom w:val="single" w:sz="8" w:space="2" w:color="D97B1F"/>
              </w:pBdr>
            </w:pPr>
            <w:r>
              <w:rPr>
                <w:rFonts w:ascii="Georgia" w:hAnsi="Georgia"/>
                <w:b/>
                <w:i w:val="0"/>
                <w:color w:val="1A1A1A"/>
                <w:sz w:val="22"/>
              </w:rPr>
              <w:t>EDUCATION</w:t>
            </w:r>
          </w:p>
          <w:p>
            <w:pPr>
              <w:spacing w:after="0"/>
            </w:pPr>
            <w:r>
              <w:rPr>
                <w:rFonts w:ascii="Georgia" w:hAnsi="Georgia"/>
                <w:b/>
                <w:i w:val="0"/>
                <w:color w:val="1A1A1A"/>
                <w:sz w:val="20"/>
              </w:rPr>
              <w:t xml:space="preserve">ABC Academy of Management &amp; Technology, Pune, </w:t>
            </w:r>
          </w:p>
          <w:p>
            <w:pPr>
              <w:spacing w:after="0"/>
            </w:pPr>
            <w:r>
              <w:rPr>
                <w:rFonts w:ascii="Georgia" w:hAnsi="Georgia"/>
                <w:b w:val="0"/>
                <w:i/>
                <w:color w:val="1A1A1A"/>
                <w:sz w:val="20"/>
              </w:rPr>
              <w:t>Master of Computer Applications (MCA)</w:t>
            </w:r>
          </w:p>
          <w:p>
            <w:pPr>
              <w:spacing w:after="0"/>
            </w:pPr>
            <w:r>
              <w:rPr>
                <w:rFonts w:ascii="Georgia" w:hAnsi="Georgia"/>
                <w:b w:val="0"/>
                <w:i w:val="0"/>
                <w:color w:val="444444"/>
                <w:sz w:val="19"/>
              </w:rPr>
              <w:t>2024 – 2025 | Pune</w:t>
            </w:r>
          </w:p>
          <w:p>
            <w:pPr>
              <w:spacing w:after="120"/>
              <w:ind w:left="173"/>
            </w:pPr>
            <w:r>
              <w:rPr>
                <w:rFonts w:ascii="Georgia" w:hAnsi="Georgia"/>
                <w:b w:val="0"/>
                <w:i w:val="0"/>
                <w:color w:val="D97B1F"/>
                <w:sz w:val="19"/>
              </w:rPr>
              <w:t xml:space="preserve">•  </w:t>
            </w:r>
            <w:r>
              <w:rPr>
                <w:rFonts w:ascii="Georgia" w:hAnsi="Georgia"/>
                <w:b w:val="0"/>
                <w:i w:val="0"/>
                <w:color w:val="1A1A1A"/>
                <w:sz w:val="19"/>
              </w:rPr>
              <w:t>CGPA: 7.56</w:t>
            </w:r>
          </w:p>
          <w:p>
            <w:pPr>
              <w:spacing w:after="0"/>
            </w:pPr>
            <w:r>
              <w:rPr>
                <w:rFonts w:ascii="Georgia" w:hAnsi="Georgia"/>
                <w:b/>
                <w:i w:val="0"/>
                <w:color w:val="1A1A1A"/>
                <w:sz w:val="20"/>
              </w:rPr>
              <w:t xml:space="preserve">XYZ University, </w:t>
            </w:r>
            <w:r>
              <w:rPr>
                <w:rFonts w:ascii="Georgia" w:hAnsi="Georgia"/>
                <w:b w:val="0"/>
                <w:i/>
                <w:color w:val="1A1A1A"/>
                <w:sz w:val="20"/>
              </w:rPr>
              <w:t>B.Sc - Information Science &amp; Telecommunication (IST)</w:t>
            </w:r>
          </w:p>
          <w:p>
            <w:pPr>
              <w:spacing w:after="120"/>
              <w:ind w:left="173"/>
            </w:pPr>
            <w:r>
              <w:rPr>
                <w:rFonts w:ascii="Georgia" w:hAnsi="Georgia"/>
                <w:b w:val="0"/>
                <w:i w:val="0"/>
                <w:color w:val="D97B1F"/>
                <w:sz w:val="19"/>
              </w:rPr>
              <w:t xml:space="preserve">•  </w:t>
            </w:r>
            <w:r>
              <w:rPr>
                <w:rFonts w:ascii="Georgia" w:hAnsi="Georgia"/>
                <w:b w:val="0"/>
                <w:i w:val="0"/>
                <w:color w:val="1A1A1A"/>
                <w:sz w:val="19"/>
              </w:rPr>
              <w:t>CGPA: 7.8</w:t>
            </w:r>
          </w:p>
          <w:p>
            <w:pPr>
              <w:spacing w:after="0"/>
            </w:pPr>
            <w:r>
              <w:rPr>
                <w:rFonts w:ascii="Georgia" w:hAnsi="Georgia"/>
                <w:b/>
                <w:i w:val="0"/>
                <w:color w:val="1A1A1A"/>
                <w:sz w:val="20"/>
              </w:rPr>
              <w:t xml:space="preserve">State Council of Higher Secondary Education, </w:t>
            </w:r>
            <w:r>
              <w:rPr>
                <w:rFonts w:ascii="Georgia" w:hAnsi="Georgia"/>
                <w:b w:val="0"/>
                <w:i/>
                <w:color w:val="1A1A1A"/>
                <w:sz w:val="20"/>
              </w:rPr>
              <w:t>12th</w:t>
            </w:r>
          </w:p>
          <w:p>
            <w:pPr>
              <w:spacing w:after="120"/>
              <w:ind w:left="173"/>
            </w:pPr>
            <w:r>
              <w:rPr>
                <w:rFonts w:ascii="Georgia" w:hAnsi="Georgia"/>
                <w:b w:val="0"/>
                <w:i w:val="0"/>
                <w:color w:val="D97B1F"/>
                <w:sz w:val="19"/>
              </w:rPr>
              <w:t xml:space="preserve">•  </w:t>
            </w:r>
            <w:r>
              <w:rPr>
                <w:rFonts w:ascii="Georgia" w:hAnsi="Georgia"/>
                <w:b w:val="0"/>
                <w:i w:val="0"/>
                <w:color w:val="1A1A1A"/>
                <w:sz w:val="19"/>
              </w:rPr>
              <w:t>60%</w:t>
            </w:r>
          </w:p>
          <w:p>
            <w:pPr>
              <w:spacing w:after="0"/>
            </w:pPr>
            <w:r>
              <w:rPr>
                <w:rFonts w:ascii="Georgia" w:hAnsi="Georgia"/>
                <w:b/>
                <w:i w:val="0"/>
                <w:color w:val="1A1A1A"/>
                <w:sz w:val="20"/>
              </w:rPr>
              <w:t xml:space="preserve">State Board of Secondary Education, </w:t>
            </w:r>
            <w:r>
              <w:rPr>
                <w:rFonts w:ascii="Georgia" w:hAnsi="Georgia"/>
                <w:b w:val="0"/>
                <w:i/>
                <w:color w:val="1A1A1A"/>
                <w:sz w:val="20"/>
              </w:rPr>
              <w:t>10th</w:t>
            </w:r>
          </w:p>
          <w:p>
            <w:pPr>
              <w:spacing w:after="0"/>
              <w:ind w:left="173"/>
            </w:pPr>
            <w:r>
              <w:rPr>
                <w:rFonts w:ascii="Georgia" w:hAnsi="Georgia"/>
                <w:b w:val="0"/>
                <w:i w:val="0"/>
                <w:color w:val="D97B1F"/>
                <w:sz w:val="19"/>
              </w:rPr>
              <w:t xml:space="preserve">•  </w:t>
            </w:r>
            <w:r>
              <w:rPr>
                <w:rFonts w:ascii="Georgia" w:hAnsi="Georgia"/>
                <w:b w:val="0"/>
                <w:i w:val="0"/>
                <w:color w:val="1A1A1A"/>
                <w:sz w:val="19"/>
              </w:rPr>
              <w:t>85.86%</w:t>
            </w:r>
          </w:p>
        </w:tc>
      </w:tr>
    </w:tbl>
    <w:p>
      <w:r>
        <w:br w:type="page"/>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96"/>
        <w:gridCol w:w="6624"/>
      </w:tblGrid>
      <w:tr>
        <w:tc>
          <w:tcPr>
            <w:tcW w:type="dxa" w:w="3096"/>
            <w:tcMar>
              <w:top w:w="0" w:type="dxa"/>
              <w:start w:w="0" w:type="dxa"/>
              <w:bottom w:w="0" w:type="dxa"/>
              <w:end w:w="200" w:type="dxa"/>
            </w:tcMar>
          </w:tcPr>
          <w:p>
            <w:r/>
          </w:p>
          <w:p>
            <w:pPr>
              <w:pBdr>
                <w:bottom w:val="single" w:sz="8" w:space="2" w:color="D97B1F"/>
              </w:pBdr>
            </w:pPr>
            <w:r>
              <w:rPr>
                <w:rFonts w:ascii="Georgia" w:hAnsi="Georgia"/>
                <w:b/>
                <w:i w:val="0"/>
                <w:color w:val="1A1A1A"/>
                <w:sz w:val="22"/>
              </w:rPr>
              <w:t>KEY STRENGTHS</w:t>
            </w:r>
          </w:p>
          <w:p>
            <w:pPr>
              <w:spacing w:after="60"/>
            </w:pPr>
            <w:r>
              <w:rPr>
                <w:rFonts w:ascii="Georgia" w:hAnsi="Georgia"/>
                <w:b w:val="0"/>
                <w:i w:val="0"/>
                <w:color w:val="1A1A1A"/>
                <w:sz w:val="20"/>
              </w:rPr>
              <w:t>Analytical Thinking</w:t>
            </w:r>
          </w:p>
          <w:p>
            <w:pPr>
              <w:spacing w:after="60"/>
            </w:pPr>
            <w:r>
              <w:rPr>
                <w:rFonts w:ascii="Georgia" w:hAnsi="Georgia"/>
                <w:b w:val="0"/>
                <w:i w:val="0"/>
                <w:color w:val="1A1A1A"/>
                <w:sz w:val="20"/>
              </w:rPr>
              <w:t>Attention to Detail</w:t>
            </w:r>
          </w:p>
          <w:p>
            <w:pPr>
              <w:spacing w:after="60"/>
            </w:pPr>
            <w:r>
              <w:rPr>
                <w:rFonts w:ascii="Georgia" w:hAnsi="Georgia"/>
                <w:b w:val="0"/>
                <w:i w:val="0"/>
                <w:color w:val="1A1A1A"/>
                <w:sz w:val="20"/>
              </w:rPr>
              <w:t>Problem Solving</w:t>
            </w:r>
          </w:p>
          <w:p>
            <w:pPr>
              <w:spacing w:after="60"/>
            </w:pPr>
            <w:r>
              <w:rPr>
                <w:rFonts w:ascii="Georgia" w:hAnsi="Georgia"/>
                <w:b w:val="0"/>
                <w:i w:val="0"/>
                <w:color w:val="1A1A1A"/>
                <w:sz w:val="20"/>
              </w:rPr>
              <w:t>Team Collaboration</w:t>
            </w:r>
          </w:p>
          <w:p>
            <w:pPr>
              <w:spacing w:after="60"/>
            </w:pPr>
            <w:r>
              <w:rPr>
                <w:rFonts w:ascii="Georgia" w:hAnsi="Georgia"/>
                <w:b w:val="0"/>
                <w:i w:val="0"/>
                <w:color w:val="1A1A1A"/>
                <w:sz w:val="20"/>
              </w:rPr>
              <w:t>Quick Learner</w:t>
            </w:r>
          </w:p>
          <w:p>
            <w:pPr>
              <w:spacing w:after="60"/>
            </w:pPr>
            <w:r>
              <w:rPr>
                <w:rFonts w:ascii="Georgia" w:hAnsi="Georgia"/>
                <w:b w:val="0"/>
                <w:i w:val="0"/>
                <w:color w:val="1A1A1A"/>
                <w:sz w:val="20"/>
              </w:rPr>
              <w:t>Communication Skills</w:t>
            </w:r>
          </w:p>
          <w:p>
            <w:pPr>
              <w:pBdr>
                <w:bottom w:val="single" w:sz="8" w:space="2" w:color="D97B1F"/>
              </w:pBdr>
            </w:pPr>
            <w:r>
              <w:rPr>
                <w:rFonts w:ascii="Georgia" w:hAnsi="Georgia"/>
                <w:b/>
                <w:i w:val="0"/>
                <w:color w:val="1A1A1A"/>
                <w:sz w:val="22"/>
              </w:rPr>
              <w:t>CERTIFICATIONS</w:t>
            </w:r>
          </w:p>
          <w:p>
            <w:pPr>
              <w:spacing w:after="120"/>
              <w:pBdr>
                <w:top w:val="single" w:sz="6" w:space="4" w:color="333333"/>
                <w:left w:val="single" w:sz="6" w:space="4" w:color="333333"/>
                <w:bottom w:val="single" w:sz="6" w:space="4" w:color="333333"/>
                <w:right w:val="single" w:sz="6" w:space="4" w:color="333333"/>
              </w:pBdr>
            </w:pPr>
            <w:r>
              <w:rPr>
                <w:rFonts w:ascii="Georgia" w:hAnsi="Georgia"/>
                <w:b w:val="0"/>
                <w:i w:val="0"/>
                <w:color w:val="1A1A1A"/>
                <w:sz w:val="19"/>
              </w:rPr>
              <w:t>Manual Testing - Online Course</w:t>
            </w:r>
          </w:p>
          <w:p>
            <w:pPr>
              <w:spacing w:after="120"/>
              <w:pBdr>
                <w:top w:val="single" w:sz="6" w:space="4" w:color="333333"/>
                <w:left w:val="single" w:sz="6" w:space="4" w:color="333333"/>
                <w:bottom w:val="single" w:sz="6" w:space="4" w:color="333333"/>
                <w:right w:val="single" w:sz="6" w:space="4" w:color="333333"/>
              </w:pBdr>
            </w:pPr>
            <w:r>
              <w:rPr>
                <w:rFonts w:ascii="Georgia" w:hAnsi="Georgia"/>
                <w:b w:val="0"/>
                <w:i w:val="0"/>
                <w:color w:val="1A1A1A"/>
                <w:sz w:val="19"/>
              </w:rPr>
              <w:t>Automation Testing Concepts - Online Course</w:t>
            </w:r>
          </w:p>
          <w:p>
            <w:pPr>
              <w:spacing w:after="120"/>
              <w:pBdr>
                <w:top w:val="single" w:sz="6" w:space="4" w:color="333333"/>
                <w:left w:val="single" w:sz="6" w:space="4" w:color="333333"/>
                <w:bottom w:val="single" w:sz="6" w:space="4" w:color="333333"/>
                <w:right w:val="single" w:sz="6" w:space="4" w:color="333333"/>
              </w:pBdr>
            </w:pPr>
            <w:r>
              <w:rPr>
                <w:rFonts w:ascii="Georgia" w:hAnsi="Georgia"/>
                <w:b w:val="0"/>
                <w:i w:val="0"/>
                <w:color w:val="1A1A1A"/>
                <w:sz w:val="19"/>
              </w:rPr>
              <w:t>Software Testing Fundamentals</w:t>
            </w:r>
          </w:p>
        </w:tc>
        <w:tc>
          <w:tcPr>
            <w:tcW w:type="dxa" w:w="6624"/>
            <w:tcMar>
              <w:top w:w="0" w:type="dxa"/>
              <w:start w:w="200" w:type="dxa"/>
              <w:bottom w:w="0" w:type="dxa"/>
              <w:end w:w="0" w:type="dxa"/>
            </w:tcMar>
          </w:tcPr>
          <w:p>
            <w:r/>
          </w:p>
          <w:p>
            <w:pPr>
              <w:pBdr>
                <w:bottom w:val="single" w:sz="8" w:space="2" w:color="D97B1F"/>
              </w:pBdr>
            </w:pPr>
            <w:r>
              <w:rPr>
                <w:rFonts w:ascii="Georgia" w:hAnsi="Georgia"/>
                <w:b/>
                <w:i w:val="0"/>
                <w:color w:val="1A1A1A"/>
                <w:sz w:val="22"/>
              </w:rPr>
              <w:t>INDEPENDENT / PRACTICE PROJECTS</w:t>
            </w:r>
          </w:p>
          <w:p>
            <w:pPr>
              <w:spacing w:after="0"/>
            </w:pPr>
            <w:r>
              <w:rPr>
                <w:rFonts w:ascii="Georgia" w:hAnsi="Georgia"/>
                <w:b/>
                <w:i w:val="0"/>
                <w:color w:val="1A1A1A"/>
                <w:sz w:val="20"/>
              </w:rPr>
              <w:t>QuickBite - Restaurant QR Ordering Platform</w:t>
            </w:r>
          </w:p>
          <w:p>
            <w:pPr>
              <w:spacing w:after="0"/>
            </w:pPr>
            <w:r>
              <w:rPr>
                <w:rFonts w:ascii="Georgia" w:hAnsi="Georgia"/>
                <w:b w:val="0"/>
                <w:i/>
                <w:color w:val="1A1A1A"/>
                <w:sz w:val="20"/>
              </w:rPr>
              <w:t>Independent Project</w:t>
            </w:r>
          </w:p>
          <w:p>
            <w:pPr>
              <w:spacing w:after="80"/>
            </w:pPr>
            <w:r>
              <w:rPr>
                <w:rFonts w:ascii="Georgia" w:hAnsi="Georgia"/>
                <w:b w:val="0"/>
                <w:i w:val="0"/>
                <w:color w:val="444444"/>
                <w:sz w:val="19"/>
              </w:rPr>
              <w:t>01/2026 – Present</w:t>
            </w:r>
          </w:p>
          <w:p>
            <w:pPr>
              <w:spacing w:after="60"/>
              <w:ind w:left="173"/>
            </w:pPr>
            <w:r>
              <w:rPr>
                <w:rFonts w:ascii="Georgia" w:hAnsi="Georgia"/>
                <w:b w:val="0"/>
                <w:i w:val="0"/>
                <w:color w:val="D97B1F"/>
                <w:sz w:val="19"/>
              </w:rPr>
              <w:t xml:space="preserve">•  </w:t>
            </w:r>
            <w:r>
              <w:rPr>
                <w:rFonts w:ascii="Georgia" w:hAnsi="Georgia"/>
                <w:b w:val="0"/>
                <w:i w:val="0"/>
                <w:color w:val="1A1A1A"/>
                <w:sz w:val="19"/>
              </w:rPr>
              <w:t>A digital restaurant ordering platform where customers scan QR codes to browse menus, place orders, and complete payments - designed to streamline order management and enhance customer experience.</w:t>
            </w:r>
          </w:p>
          <w:p>
            <w:pPr>
              <w:spacing w:after="60"/>
              <w:ind w:left="173"/>
            </w:pPr>
            <w:r>
              <w:rPr>
                <w:rFonts w:ascii="Georgia" w:hAnsi="Georgia"/>
                <w:b w:val="0"/>
                <w:i w:val="0"/>
                <w:color w:val="D97B1F"/>
                <w:sz w:val="19"/>
              </w:rPr>
              <w:t xml:space="preserve">•  </w:t>
            </w:r>
            <w:r>
              <w:rPr>
                <w:rFonts w:ascii="Georgia" w:hAnsi="Georgia"/>
                <w:b w:val="0"/>
                <w:i w:val="0"/>
                <w:color w:val="1A1A1A"/>
                <w:sz w:val="19"/>
              </w:rPr>
              <w:t>Testing Scope: ~80% Manual Testing | ~20% Automation Concepts (Learning-oriented)</w:t>
            </w:r>
          </w:p>
          <w:p>
            <w:pPr>
              <w:spacing w:after="60"/>
              <w:ind w:left="173"/>
            </w:pPr>
            <w:r>
              <w:rPr>
                <w:rFonts w:ascii="Georgia" w:hAnsi="Georgia"/>
                <w:b w:val="0"/>
                <w:i w:val="0"/>
                <w:color w:val="D97B1F"/>
                <w:sz w:val="19"/>
              </w:rPr>
              <w:t xml:space="preserve">•  </w:t>
            </w:r>
            <w:r>
              <w:rPr>
                <w:rFonts w:ascii="Georgia" w:hAnsi="Georgia"/>
                <w:b w:val="0"/>
                <w:i w:val="0"/>
                <w:color w:val="1A1A1A"/>
                <w:sz w:val="19"/>
              </w:rPr>
              <w:t>Performed functional and UI testing for menu browsing, item selection, and ordering modules.</w:t>
            </w:r>
          </w:p>
          <w:p>
            <w:pPr>
              <w:spacing w:after="60"/>
              <w:ind w:left="173"/>
            </w:pPr>
            <w:r>
              <w:rPr>
                <w:rFonts w:ascii="Georgia" w:hAnsi="Georgia"/>
                <w:b w:val="0"/>
                <w:i w:val="0"/>
                <w:color w:val="D97B1F"/>
                <w:sz w:val="19"/>
              </w:rPr>
              <w:t xml:space="preserve">•  </w:t>
            </w:r>
            <w:r>
              <w:rPr>
                <w:rFonts w:ascii="Georgia" w:hAnsi="Georgia"/>
                <w:b w:val="0"/>
                <w:i w:val="0"/>
                <w:color w:val="1A1A1A"/>
                <w:sz w:val="19"/>
              </w:rPr>
              <w:t>Executed manual test scenarios for checkout and payment workflows across online and offline modes.</w:t>
            </w:r>
          </w:p>
          <w:p>
            <w:pPr>
              <w:spacing w:after="60"/>
              <w:ind w:left="173"/>
            </w:pPr>
            <w:r>
              <w:rPr>
                <w:rFonts w:ascii="Georgia" w:hAnsi="Georgia"/>
                <w:b w:val="0"/>
                <w:i w:val="0"/>
                <w:color w:val="D97B1F"/>
                <w:sz w:val="19"/>
              </w:rPr>
              <w:t xml:space="preserve">•  </w:t>
            </w:r>
            <w:r>
              <w:rPr>
                <w:rFonts w:ascii="Georgia" w:hAnsi="Georgia"/>
                <w:b w:val="0"/>
                <w:i w:val="0"/>
                <w:color w:val="1A1A1A"/>
                <w:sz w:val="19"/>
              </w:rPr>
              <w:t>Created and maintained test cases and bug reports for identified defects.</w:t>
            </w:r>
          </w:p>
          <w:p>
            <w:pPr>
              <w:spacing w:after="60"/>
              <w:ind w:left="173"/>
            </w:pPr>
            <w:r>
              <w:rPr>
                <w:rFonts w:ascii="Georgia" w:hAnsi="Georgia"/>
                <w:b w:val="0"/>
                <w:i w:val="0"/>
                <w:color w:val="D97B1F"/>
                <w:sz w:val="19"/>
              </w:rPr>
              <w:t xml:space="preserve">•  </w:t>
            </w:r>
            <w:r>
              <w:rPr>
                <w:rFonts w:ascii="Georgia" w:hAnsi="Georgia"/>
                <w:b w:val="0"/>
                <w:i w:val="0"/>
                <w:color w:val="1A1A1A"/>
                <w:sz w:val="19"/>
              </w:rPr>
              <w:t>Verified responsive behavior and layout consistency across mobile and desktop devices.</w:t>
            </w:r>
          </w:p>
          <w:p>
            <w:pPr>
              <w:spacing w:after="60"/>
              <w:ind w:left="173"/>
            </w:pPr>
            <w:r>
              <w:rPr>
                <w:rFonts w:ascii="Georgia" w:hAnsi="Georgia"/>
                <w:b w:val="0"/>
                <w:i w:val="0"/>
                <w:color w:val="D97B1F"/>
                <w:sz w:val="19"/>
              </w:rPr>
              <w:t xml:space="preserve">•  </w:t>
            </w:r>
            <w:r>
              <w:rPr>
                <w:rFonts w:ascii="Georgia" w:hAnsi="Georgia"/>
                <w:b w:val="0"/>
                <w:i w:val="0"/>
                <w:color w:val="1A1A1A"/>
                <w:sz w:val="19"/>
              </w:rPr>
              <w:t>Practised basic Selenium with Python scripting to understand automation testing concepts.</w:t>
            </w:r>
          </w:p>
          <w:p>
            <w:pPr>
              <w:spacing w:after="60"/>
              <w:ind w:left="173"/>
            </w:pPr>
            <w:r>
              <w:rPr>
                <w:rFonts w:ascii="Georgia" w:hAnsi="Georgia"/>
                <w:b w:val="0"/>
                <w:i w:val="0"/>
                <w:color w:val="D97B1F"/>
                <w:sz w:val="19"/>
              </w:rPr>
              <w:t xml:space="preserve">•  </w:t>
            </w:r>
            <w:r>
              <w:rPr>
                <w:rFonts w:ascii="Georgia" w:hAnsi="Georgia"/>
                <w:b w:val="0"/>
                <w:i w:val="0"/>
                <w:color w:val="1A1A1A"/>
                <w:sz w:val="19"/>
              </w:rPr>
              <w:t>Identified UI inconsistencies and functional defects using structured defect documentation.</w:t>
            </w:r>
          </w:p>
          <w:p>
            <w:pPr>
              <w:spacing w:after="60"/>
              <w:ind w:left="173"/>
            </w:pPr>
            <w:r>
              <w:rPr>
                <w:rFonts w:ascii="Georgia" w:hAnsi="Georgia"/>
                <w:b w:val="0"/>
                <w:i w:val="0"/>
                <w:color w:val="D97B1F"/>
                <w:sz w:val="19"/>
              </w:rPr>
              <w:t xml:space="preserve">•  </w:t>
            </w:r>
            <w:r>
              <w:rPr>
                <w:rFonts w:ascii="Georgia" w:hAnsi="Georgia"/>
                <w:b w:val="0"/>
                <w:i w:val="0"/>
                <w:color w:val="1A1A1A"/>
                <w:sz w:val="19"/>
              </w:rPr>
              <w:t>Coordinated feature validation activities and tracked testing progress throughout the project.</w:t>
            </w:r>
          </w:p>
          <w:p>
            <w:pPr>
              <w:spacing w:after="60"/>
              <w:ind w:left="173"/>
            </w:pPr>
            <w:r>
              <w:rPr>
                <w:rFonts w:ascii="Georgia" w:hAnsi="Georgia"/>
                <w:b w:val="0"/>
                <w:i w:val="0"/>
                <w:color w:val="D97B1F"/>
                <w:sz w:val="19"/>
              </w:rPr>
              <w:t xml:space="preserve">•  </w:t>
            </w:r>
            <w:r>
              <w:rPr>
                <w:rFonts w:ascii="Georgia" w:hAnsi="Georgia"/>
                <w:b w:val="0"/>
                <w:i w:val="0"/>
                <w:color w:val="1A1A1A"/>
                <w:sz w:val="19"/>
              </w:rPr>
              <w:t>Tools: Manual Testing - Selenium Basics - Python - Jira - GitHub Basics - HTML - CSS</w:t>
            </w:r>
          </w:p>
        </w:tc>
      </w:tr>
    </w:tbl>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Template</dc:title>
  <dc:subject/>
  <dc:creator>KasarTech.ai</dc:creator>
  <cp:keywords/>
  <dc:description>generated by python-docx</dc:description>
  <cp:lastModifiedBy/>
  <cp:revision>1</cp:revision>
  <dcterms:created xsi:type="dcterms:W3CDTF">2013-12-23T23:15:00Z</dcterms:created>
  <dcterms:modified xsi:type="dcterms:W3CDTF">2013-12-23T23:15:00Z</dcterms:modified>
  <cp:category/>
</cp:coreProperties>
</file>