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606E2" w14:textId="77777777" w:rsidR="00A300CD" w:rsidRDefault="00A300CD" w:rsidP="00A300CD">
      <w:pPr>
        <w:pStyle w:val="Default"/>
      </w:pPr>
    </w:p>
    <w:p w14:paraId="7C02D90D" w14:textId="4BDE55A0" w:rsidR="00A300CD" w:rsidRDefault="00A300CD" w:rsidP="00A300CD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BrightLearn</w:t>
      </w:r>
      <w:proofErr w:type="spellEnd"/>
      <w:r>
        <w:rPr>
          <w:b/>
          <w:bCs/>
          <w:sz w:val="23"/>
          <w:szCs w:val="23"/>
        </w:rPr>
        <w:t xml:space="preserve"> Data </w:t>
      </w:r>
      <w:proofErr w:type="gramStart"/>
      <w:r>
        <w:rPr>
          <w:b/>
          <w:bCs/>
          <w:sz w:val="23"/>
          <w:szCs w:val="23"/>
        </w:rPr>
        <w:t>Analytics :</w:t>
      </w:r>
      <w:proofErr w:type="gramEnd"/>
      <w:r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Kabe M</w:t>
      </w:r>
    </w:p>
    <w:p w14:paraId="53631FF6" w14:textId="144DB678" w:rsidR="00484B48" w:rsidRDefault="00A300CD" w:rsidP="00A300CD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Case </w:t>
      </w:r>
      <w:proofErr w:type="gramStart"/>
      <w:r>
        <w:rPr>
          <w:b/>
          <w:bCs/>
          <w:sz w:val="23"/>
          <w:szCs w:val="23"/>
        </w:rPr>
        <w:t>Study :</w:t>
      </w:r>
      <w:proofErr w:type="gramEnd"/>
      <w:r>
        <w:rPr>
          <w:b/>
          <w:bCs/>
          <w:sz w:val="23"/>
          <w:szCs w:val="23"/>
        </w:rPr>
        <w:t xml:space="preserve"> Sales</w:t>
      </w:r>
    </w:p>
    <w:p w14:paraId="045BEA88" w14:textId="3178BEE0" w:rsidR="00BC2354" w:rsidRDefault="00BC2354" w:rsidP="00A300CD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1.</w:t>
      </w:r>
    </w:p>
    <w:p w14:paraId="3CB5F22C" w14:textId="288188DD" w:rsidR="00BC2354" w:rsidRDefault="00BC2354" w:rsidP="00A300CD">
      <w:r w:rsidRPr="00BC2354">
        <w:drawing>
          <wp:inline distT="0" distB="0" distL="0" distR="0" wp14:anchorId="0C6C6154" wp14:editId="34DE7B3B">
            <wp:extent cx="5151566" cy="5235394"/>
            <wp:effectExtent l="0" t="0" r="0" b="3810"/>
            <wp:docPr id="433802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8027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1F79" w14:textId="77777777" w:rsidR="00BC2354" w:rsidRDefault="00BC2354" w:rsidP="00A300CD"/>
    <w:p w14:paraId="706CA121" w14:textId="1D7F75CD" w:rsidR="00BC2354" w:rsidRDefault="00BC2354" w:rsidP="00A300CD">
      <w:r>
        <w:t>2.</w:t>
      </w:r>
    </w:p>
    <w:p w14:paraId="17636055" w14:textId="7FCFDCDE" w:rsidR="002A68C5" w:rsidRDefault="002A68C5" w:rsidP="00A300CD">
      <w:r w:rsidRPr="002A68C5">
        <w:lastRenderedPageBreak/>
        <w:drawing>
          <wp:inline distT="0" distB="0" distL="0" distR="0" wp14:anchorId="64593007" wp14:editId="4C945CAD">
            <wp:extent cx="4442845" cy="2552921"/>
            <wp:effectExtent l="0" t="0" r="0" b="0"/>
            <wp:docPr id="116773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37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78A4" w14:textId="77777777" w:rsidR="002A68C5" w:rsidRDefault="002A68C5" w:rsidP="00A300CD"/>
    <w:p w14:paraId="2E39CD93" w14:textId="0B8474FF" w:rsidR="002A68C5" w:rsidRDefault="002A68C5" w:rsidP="00A300CD">
      <w:r>
        <w:t>3.</w:t>
      </w:r>
    </w:p>
    <w:p w14:paraId="6D3131B8" w14:textId="45F7AE6E" w:rsidR="002A68C5" w:rsidRDefault="002A68C5" w:rsidP="00A300CD">
      <w:r w:rsidRPr="002A68C5">
        <w:lastRenderedPageBreak/>
        <w:drawing>
          <wp:inline distT="0" distB="0" distL="0" distR="0" wp14:anchorId="49EB9D68" wp14:editId="6F028AC0">
            <wp:extent cx="4900085" cy="5265876"/>
            <wp:effectExtent l="0" t="0" r="0" b="0"/>
            <wp:docPr id="386695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6957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BE41" w14:textId="77777777" w:rsidR="002A68C5" w:rsidRDefault="002A68C5" w:rsidP="00A300CD"/>
    <w:p w14:paraId="4F4C58CE" w14:textId="3D4D8506" w:rsidR="002A68C5" w:rsidRDefault="002A68C5" w:rsidP="00A300CD">
      <w:r>
        <w:t>4.</w:t>
      </w:r>
    </w:p>
    <w:p w14:paraId="1651080B" w14:textId="79E09B55" w:rsidR="00E23CBF" w:rsidRDefault="00E23CBF" w:rsidP="00A300CD">
      <w:r w:rsidRPr="00E23CBF">
        <w:lastRenderedPageBreak/>
        <w:drawing>
          <wp:inline distT="0" distB="0" distL="0" distR="0" wp14:anchorId="38B4142D" wp14:editId="0E82757F">
            <wp:extent cx="5943600" cy="5257800"/>
            <wp:effectExtent l="0" t="0" r="0" b="0"/>
            <wp:docPr id="1120016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160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08B8" w14:textId="77777777" w:rsidR="00E23CBF" w:rsidRDefault="00E23CBF" w:rsidP="00A300CD"/>
    <w:p w14:paraId="361C5C62" w14:textId="17A54441" w:rsidR="00E23CBF" w:rsidRDefault="00E23CBF" w:rsidP="00A300CD">
      <w:r>
        <w:t>5.</w:t>
      </w:r>
    </w:p>
    <w:p w14:paraId="1AD0888B" w14:textId="07BF6179" w:rsidR="00E23CBF" w:rsidRDefault="00E23CBF" w:rsidP="00A300CD">
      <w:r w:rsidRPr="00E23CBF">
        <w:lastRenderedPageBreak/>
        <w:drawing>
          <wp:inline distT="0" distB="0" distL="0" distR="0" wp14:anchorId="540B0A44" wp14:editId="4695AC18">
            <wp:extent cx="5159187" cy="4153260"/>
            <wp:effectExtent l="0" t="0" r="3810" b="0"/>
            <wp:docPr id="8295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5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29AB" w14:textId="77777777" w:rsidR="00E23CBF" w:rsidRDefault="00E23CBF" w:rsidP="00A300CD"/>
    <w:p w14:paraId="300FECD6" w14:textId="35A8A119" w:rsidR="00E23CBF" w:rsidRDefault="00E23CBF" w:rsidP="00A300CD">
      <w:r>
        <w:t>6.</w:t>
      </w:r>
    </w:p>
    <w:p w14:paraId="1298D8AC" w14:textId="77777777" w:rsidR="007B3027" w:rsidRPr="007B3027" w:rsidRDefault="007B3027" w:rsidP="007B3027">
      <w:pPr>
        <w:shd w:val="clear" w:color="auto" w:fill="1F272D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B302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</w:t>
      </w:r>
      <w:r w:rsidRPr="007B3027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---5.</w:t>
      </w:r>
      <w:proofErr w:type="gramStart"/>
      <w:r w:rsidRPr="007B3027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2.Pick</w:t>
      </w:r>
      <w:proofErr w:type="gramEnd"/>
      <w:r w:rsidRPr="007B3027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any 3 periods during which this product was on promotion/special:</w:t>
      </w:r>
    </w:p>
    <w:p w14:paraId="0CBD07EB" w14:textId="77777777" w:rsidR="007B3027" w:rsidRPr="007B3027" w:rsidRDefault="007B3027" w:rsidP="007B3027">
      <w:pPr>
        <w:shd w:val="clear" w:color="auto" w:fill="1F272D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B302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B3027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---In your opinion, does this product perform better or worse when sold at a promotional price?</w:t>
      </w:r>
    </w:p>
    <w:p w14:paraId="4AE57625" w14:textId="77777777" w:rsidR="007B3027" w:rsidRPr="007B3027" w:rsidRDefault="007B3027" w:rsidP="007B3027">
      <w:pPr>
        <w:shd w:val="clear" w:color="auto" w:fill="1F272D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B3027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---Using PED to Analyze Performance</w:t>
      </w:r>
    </w:p>
    <w:p w14:paraId="5FF256FC" w14:textId="77777777" w:rsidR="007B3027" w:rsidRPr="007B3027" w:rsidRDefault="007B3027" w:rsidP="007B3027">
      <w:pPr>
        <w:shd w:val="clear" w:color="auto" w:fill="1F272D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EFFF0D0" w14:textId="77777777" w:rsidR="007B3027" w:rsidRPr="007B3027" w:rsidRDefault="007B3027" w:rsidP="007B3027">
      <w:pPr>
        <w:shd w:val="clear" w:color="auto" w:fill="1F272D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B3027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---Price Elasticity of Demand (PED) tells us how sensitive sales are to price changes.</w:t>
      </w:r>
    </w:p>
    <w:p w14:paraId="6BC651A6" w14:textId="77777777" w:rsidR="007B3027" w:rsidRPr="007B3027" w:rsidRDefault="007B3027" w:rsidP="007B3027">
      <w:pPr>
        <w:shd w:val="clear" w:color="auto" w:fill="1F272D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2373156" w14:textId="77777777" w:rsidR="007B3027" w:rsidRPr="007B3027" w:rsidRDefault="007B3027" w:rsidP="007B3027">
      <w:pPr>
        <w:shd w:val="clear" w:color="auto" w:fill="1F272D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B3027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---PED </w:t>
      </w:r>
      <w:proofErr w:type="gramStart"/>
      <w:r w:rsidRPr="007B3027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Value  Interpretation</w:t>
      </w:r>
      <w:proofErr w:type="gramEnd"/>
    </w:p>
    <w:p w14:paraId="0A6C769A" w14:textId="77777777" w:rsidR="007B3027" w:rsidRPr="007B3027" w:rsidRDefault="007B3027" w:rsidP="007B3027">
      <w:pPr>
        <w:shd w:val="clear" w:color="auto" w:fill="1F272D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B3027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---&gt; 1 (</w:t>
      </w:r>
      <w:proofErr w:type="gramStart"/>
      <w:r w:rsidRPr="007B3027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elastic)  Quantity</w:t>
      </w:r>
      <w:proofErr w:type="gramEnd"/>
      <w:r w:rsidRPr="007B3027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responds strongly to price → lower price increases total revenue</w:t>
      </w:r>
    </w:p>
    <w:p w14:paraId="7E0EBAEC" w14:textId="77777777" w:rsidR="007B3027" w:rsidRPr="007B3027" w:rsidRDefault="007B3027" w:rsidP="007B3027">
      <w:pPr>
        <w:shd w:val="clear" w:color="auto" w:fill="1F272D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B3027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---&lt;- 1 (inelastic) Quantity responds weakly → lower price may reduce total revenue</w:t>
      </w:r>
    </w:p>
    <w:p w14:paraId="1625ECCB" w14:textId="77777777" w:rsidR="007B3027" w:rsidRPr="007B3027" w:rsidRDefault="007B3027" w:rsidP="007B3027">
      <w:pPr>
        <w:shd w:val="clear" w:color="auto" w:fill="1F272D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B3027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---= 1 (unit elastic) Total revenue stays roughly the same</w:t>
      </w:r>
    </w:p>
    <w:p w14:paraId="47F9E15E" w14:textId="77777777" w:rsidR="007B3027" w:rsidRPr="007B3027" w:rsidRDefault="007B3027" w:rsidP="007B3027">
      <w:pPr>
        <w:shd w:val="clear" w:color="auto" w:fill="1F272D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847A0C6" w14:textId="77777777" w:rsidR="007B3027" w:rsidRPr="007B3027" w:rsidRDefault="007B3027" w:rsidP="007B3027">
      <w:pPr>
        <w:shd w:val="clear" w:color="auto" w:fill="1F272D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B3027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---| Period    | PED | Total Revenue Change | Performance     |</w:t>
      </w:r>
    </w:p>
    <w:p w14:paraId="4EEFACA9" w14:textId="77777777" w:rsidR="007B3027" w:rsidRPr="007B3027" w:rsidRDefault="007B3027" w:rsidP="007B3027">
      <w:pPr>
        <w:shd w:val="clear" w:color="auto" w:fill="1F272D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B3027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--| --------- | --- | -------------------- | --------------- |</w:t>
      </w:r>
    </w:p>
    <w:p w14:paraId="5BBFBC57" w14:textId="77777777" w:rsidR="007B3027" w:rsidRPr="007B3027" w:rsidRDefault="007B3027" w:rsidP="007B3027">
      <w:pPr>
        <w:shd w:val="clear" w:color="auto" w:fill="1F272D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B3027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--| Jan 10-15 | 1.5 | ↑ 20%                | Performs better |</w:t>
      </w:r>
    </w:p>
    <w:p w14:paraId="65A9337D" w14:textId="77777777" w:rsidR="007B3027" w:rsidRPr="007B3027" w:rsidRDefault="007B3027" w:rsidP="007B3027">
      <w:pPr>
        <w:shd w:val="clear" w:color="auto" w:fill="1F272D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B3027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lastRenderedPageBreak/>
        <w:t xml:space="preserve">--| Feb 05-10 | 0.8 | ↓ 5%                 | Performs </w:t>
      </w:r>
      <w:proofErr w:type="gramStart"/>
      <w:r w:rsidRPr="007B3027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worse  |</w:t>
      </w:r>
      <w:proofErr w:type="gramEnd"/>
    </w:p>
    <w:p w14:paraId="234D6FF7" w14:textId="77777777" w:rsidR="00E23CBF" w:rsidRDefault="00E23CBF" w:rsidP="00A300CD"/>
    <w:sectPr w:rsidR="00E23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0CD"/>
    <w:rsid w:val="000058B1"/>
    <w:rsid w:val="002A68C5"/>
    <w:rsid w:val="003149B4"/>
    <w:rsid w:val="00484B48"/>
    <w:rsid w:val="007B3027"/>
    <w:rsid w:val="00A300CD"/>
    <w:rsid w:val="00A82018"/>
    <w:rsid w:val="00BC2354"/>
    <w:rsid w:val="00C07494"/>
    <w:rsid w:val="00C16B6B"/>
    <w:rsid w:val="00E2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AD49E6"/>
  <w15:chartTrackingRefBased/>
  <w15:docId w15:val="{C141B2A2-E1FD-4C95-A357-90E961819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0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0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0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0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0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0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0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0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0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0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0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0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0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0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0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0CD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A300CD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Kagiso Lepule</dc:creator>
  <cp:keywords/>
  <dc:description/>
  <cp:lastModifiedBy>Kagiso Lepule</cp:lastModifiedBy>
  <cp:revision>1</cp:revision>
  <dcterms:created xsi:type="dcterms:W3CDTF">2025-10-27T15:43:00Z</dcterms:created>
  <dcterms:modified xsi:type="dcterms:W3CDTF">2025-10-27T16:50:00Z</dcterms:modified>
</cp:coreProperties>
</file>