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748A0" w14:textId="0DAD09A6" w:rsidR="00AC003E" w:rsidRDefault="00AC003E" w:rsidP="00AC003E">
      <w:pPr>
        <w:jc w:val="center"/>
        <w:rPr>
          <w:b/>
          <w:bCs/>
        </w:rPr>
      </w:pPr>
      <w:r w:rsidRPr="008E7CBD">
        <w:rPr>
          <w:b/>
          <w:bCs/>
        </w:rPr>
        <w:t xml:space="preserve">UNIVERSIDAD </w:t>
      </w:r>
      <w:r>
        <w:rPr>
          <w:b/>
          <w:bCs/>
        </w:rPr>
        <w:t>MAYOR DE SAN ANDRÉS</w:t>
      </w:r>
    </w:p>
    <w:p w14:paraId="2AD9E88F" w14:textId="4E133C99" w:rsidR="00AC003E" w:rsidRPr="008E7CBD" w:rsidRDefault="00AC003E" w:rsidP="00AC003E">
      <w:pPr>
        <w:jc w:val="center"/>
        <w:rPr>
          <w:b/>
          <w:bCs/>
        </w:rPr>
      </w:pPr>
      <w:r>
        <w:rPr>
          <w:b/>
          <w:bCs/>
        </w:rPr>
        <w:t>CARRERA DE INFORMÁTICA</w:t>
      </w:r>
    </w:p>
    <w:p w14:paraId="04BB85E7" w14:textId="77777777" w:rsidR="00AC003E" w:rsidRDefault="00AC003E" w:rsidP="00AC003E">
      <w:pPr>
        <w:tabs>
          <w:tab w:val="left" w:pos="902"/>
        </w:tabs>
        <w:spacing w:before="431"/>
        <w:jc w:val="center"/>
        <w:rPr>
          <w:b/>
          <w:sz w:val="36"/>
          <w:szCs w:val="36"/>
        </w:rPr>
      </w:pPr>
      <w:r>
        <w:rPr>
          <w:b/>
          <w:sz w:val="36"/>
          <w:szCs w:val="36"/>
        </w:rPr>
        <w:t>APRENDIZAJE AUTOMÁTICO</w:t>
      </w:r>
    </w:p>
    <w:p w14:paraId="290C9B21" w14:textId="77777777" w:rsidR="00AC003E" w:rsidRPr="008E7CBD" w:rsidRDefault="00AC003E" w:rsidP="00AC003E">
      <w:pPr>
        <w:tabs>
          <w:tab w:val="left" w:pos="902"/>
        </w:tabs>
        <w:spacing w:before="431"/>
        <w:jc w:val="center"/>
        <w:rPr>
          <w:b/>
          <w:sz w:val="36"/>
          <w:szCs w:val="36"/>
        </w:rPr>
      </w:pPr>
      <w:r>
        <w:rPr>
          <w:b/>
          <w:sz w:val="36"/>
          <w:szCs w:val="36"/>
        </w:rPr>
        <w:t>DAT</w:t>
      </w:r>
      <w:r w:rsidRPr="00E83B17">
        <w:rPr>
          <w:b/>
          <w:sz w:val="36"/>
          <w:szCs w:val="36"/>
        </w:rPr>
        <w:t>-</w:t>
      </w:r>
      <w:r>
        <w:rPr>
          <w:b/>
          <w:sz w:val="36"/>
          <w:szCs w:val="36"/>
        </w:rPr>
        <w:t>255</w:t>
      </w:r>
    </w:p>
    <w:p w14:paraId="63A7FAE8" w14:textId="77777777" w:rsidR="00AC003E" w:rsidRPr="00207727" w:rsidRDefault="00AC003E" w:rsidP="00AC003E">
      <w:pPr>
        <w:pBdr>
          <w:top w:val="nil"/>
          <w:left w:val="nil"/>
          <w:bottom w:val="nil"/>
          <w:right w:val="nil"/>
          <w:between w:val="nil"/>
        </w:pBdr>
        <w:tabs>
          <w:tab w:val="left" w:pos="902"/>
        </w:tabs>
        <w:rPr>
          <w:b/>
        </w:rPr>
      </w:pPr>
    </w:p>
    <w:p w14:paraId="3E517FC8" w14:textId="77777777" w:rsidR="00AC003E" w:rsidRPr="00207727" w:rsidRDefault="00AC003E" w:rsidP="00AC003E">
      <w:pPr>
        <w:pBdr>
          <w:top w:val="nil"/>
          <w:left w:val="nil"/>
          <w:bottom w:val="nil"/>
          <w:right w:val="nil"/>
          <w:between w:val="nil"/>
        </w:pBdr>
        <w:tabs>
          <w:tab w:val="left" w:pos="902"/>
        </w:tabs>
        <w:spacing w:before="2"/>
        <w:jc w:val="center"/>
        <w:rPr>
          <w:noProof/>
        </w:rPr>
      </w:pPr>
      <w:r w:rsidRPr="00E83B17">
        <w:t xml:space="preserve"> </w:t>
      </w:r>
      <w:r>
        <w:rPr>
          <w:noProof/>
        </w:rPr>
        <w:drawing>
          <wp:inline distT="0" distB="0" distL="0" distR="0" wp14:anchorId="1604E804" wp14:editId="55458D23">
            <wp:extent cx="1579880" cy="1600200"/>
            <wp:effectExtent l="0" t="0" r="1270" b="0"/>
            <wp:docPr id="954492978" name="Imagen 3" descr="UMSA-informatica · Gi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SA-informatica · GitLa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9880" cy="1600200"/>
                    </a:xfrm>
                    <a:prstGeom prst="rect">
                      <a:avLst/>
                    </a:prstGeom>
                    <a:noFill/>
                    <a:ln>
                      <a:noFill/>
                    </a:ln>
                  </pic:spPr>
                </pic:pic>
              </a:graphicData>
            </a:graphic>
          </wp:inline>
        </w:drawing>
      </w:r>
    </w:p>
    <w:p w14:paraId="579FEBE7" w14:textId="77777777" w:rsidR="00AC003E" w:rsidRPr="00207727" w:rsidRDefault="00AC003E" w:rsidP="00AC003E">
      <w:pPr>
        <w:pBdr>
          <w:top w:val="nil"/>
          <w:left w:val="nil"/>
          <w:bottom w:val="nil"/>
          <w:right w:val="nil"/>
          <w:between w:val="nil"/>
        </w:pBdr>
        <w:tabs>
          <w:tab w:val="left" w:pos="902"/>
        </w:tabs>
        <w:spacing w:before="2"/>
        <w:rPr>
          <w:b/>
        </w:rPr>
      </w:pPr>
    </w:p>
    <w:p w14:paraId="2D29EB5D" w14:textId="77777777" w:rsidR="00AC003E" w:rsidRDefault="00AC003E" w:rsidP="00AC003E">
      <w:pPr>
        <w:spacing w:after="200"/>
        <w:jc w:val="center"/>
      </w:pPr>
      <w:r>
        <w:rPr>
          <w:b/>
          <w:bCs/>
          <w:sz w:val="36"/>
          <w:szCs w:val="36"/>
        </w:rPr>
        <w:t>INFORME DE APRENDIZAJE SUPERVISADO</w:t>
      </w:r>
    </w:p>
    <w:p w14:paraId="3C371E96" w14:textId="77777777" w:rsidR="00AC003E" w:rsidRDefault="00AC003E" w:rsidP="00AC003E">
      <w:pPr>
        <w:tabs>
          <w:tab w:val="left" w:pos="902"/>
        </w:tabs>
        <w:jc w:val="center"/>
        <w:rPr>
          <w:b/>
          <w:sz w:val="36"/>
          <w:szCs w:val="36"/>
        </w:rPr>
      </w:pPr>
    </w:p>
    <w:p w14:paraId="299D2521" w14:textId="77777777" w:rsidR="00AC003E" w:rsidRPr="00207727" w:rsidRDefault="00AC003E" w:rsidP="00AC003E">
      <w:pPr>
        <w:tabs>
          <w:tab w:val="left" w:pos="902"/>
        </w:tabs>
        <w:rPr>
          <w:b/>
        </w:rPr>
      </w:pPr>
    </w:p>
    <w:p w14:paraId="1BA5ABF5" w14:textId="77777777" w:rsidR="00AA49E5" w:rsidRDefault="00AC003E" w:rsidP="00AC003E">
      <w:pPr>
        <w:tabs>
          <w:tab w:val="left" w:pos="902"/>
          <w:tab w:val="left" w:pos="5769"/>
        </w:tabs>
        <w:spacing w:line="360" w:lineRule="auto"/>
        <w:rPr>
          <w:b/>
        </w:rPr>
      </w:pPr>
      <w:r w:rsidRPr="00207727">
        <w:rPr>
          <w:b/>
        </w:rPr>
        <w:tab/>
        <w:t xml:space="preserve">           </w:t>
      </w:r>
      <w:proofErr w:type="gramStart"/>
      <w:r>
        <w:rPr>
          <w:b/>
        </w:rPr>
        <w:t xml:space="preserve">Estudiante </w:t>
      </w:r>
      <w:r w:rsidRPr="00207727">
        <w:rPr>
          <w:b/>
        </w:rPr>
        <w:t>:</w:t>
      </w:r>
      <w:proofErr w:type="gramEnd"/>
      <w:r w:rsidRPr="00207727">
        <w:rPr>
          <w:b/>
        </w:rPr>
        <w:t xml:space="preserve">   </w:t>
      </w:r>
      <w:r>
        <w:rPr>
          <w:b/>
        </w:rPr>
        <w:t xml:space="preserve">Aruquipa Aguilar </w:t>
      </w:r>
      <w:proofErr w:type="spellStart"/>
      <w:r>
        <w:rPr>
          <w:b/>
        </w:rPr>
        <w:t>Rimer</w:t>
      </w:r>
      <w:proofErr w:type="spellEnd"/>
      <w:r>
        <w:rPr>
          <w:b/>
        </w:rPr>
        <w:t xml:space="preserve"> Diego</w:t>
      </w:r>
    </w:p>
    <w:p w14:paraId="1E2E4E61" w14:textId="77777777" w:rsidR="00AA49E5" w:rsidRDefault="00AA49E5" w:rsidP="00AC003E">
      <w:pPr>
        <w:tabs>
          <w:tab w:val="left" w:pos="902"/>
          <w:tab w:val="left" w:pos="5769"/>
        </w:tabs>
        <w:spacing w:line="360" w:lineRule="auto"/>
        <w:rPr>
          <w:b/>
        </w:rPr>
      </w:pPr>
      <w:r>
        <w:rPr>
          <w:b/>
        </w:rPr>
        <w:tab/>
        <w:t xml:space="preserve">                                   Imanol Marcelo Moya Condori</w:t>
      </w:r>
    </w:p>
    <w:p w14:paraId="0CA62527" w14:textId="2F1CFD37" w:rsidR="00AC003E" w:rsidRDefault="00AA49E5" w:rsidP="00AC003E">
      <w:pPr>
        <w:tabs>
          <w:tab w:val="left" w:pos="902"/>
          <w:tab w:val="left" w:pos="5769"/>
        </w:tabs>
        <w:spacing w:line="360" w:lineRule="auto"/>
        <w:rPr>
          <w:b/>
        </w:rPr>
      </w:pPr>
      <w:r>
        <w:rPr>
          <w:b/>
        </w:rPr>
        <w:tab/>
        <w:t xml:space="preserve">                                   </w:t>
      </w:r>
      <w:proofErr w:type="spellStart"/>
      <w:r>
        <w:rPr>
          <w:b/>
        </w:rPr>
        <w:t>Neytan</w:t>
      </w:r>
      <w:proofErr w:type="spellEnd"/>
      <w:r>
        <w:rPr>
          <w:b/>
        </w:rPr>
        <w:t xml:space="preserve"> Alan Quispe Quisbert</w:t>
      </w:r>
      <w:r w:rsidR="00AC003E">
        <w:rPr>
          <w:b/>
        </w:rPr>
        <w:br/>
      </w:r>
    </w:p>
    <w:p w14:paraId="37AC2DEA" w14:textId="77777777" w:rsidR="00AA49E5" w:rsidRDefault="00AA49E5" w:rsidP="00AC003E">
      <w:pPr>
        <w:tabs>
          <w:tab w:val="left" w:pos="902"/>
          <w:tab w:val="left" w:pos="5769"/>
        </w:tabs>
        <w:spacing w:line="360" w:lineRule="auto"/>
        <w:rPr>
          <w:b/>
        </w:rPr>
      </w:pPr>
    </w:p>
    <w:p w14:paraId="7DDF3754" w14:textId="77777777" w:rsidR="00AA49E5" w:rsidRDefault="00AA49E5" w:rsidP="00AC003E">
      <w:pPr>
        <w:tabs>
          <w:tab w:val="left" w:pos="902"/>
          <w:tab w:val="left" w:pos="5769"/>
        </w:tabs>
        <w:spacing w:line="360" w:lineRule="auto"/>
        <w:rPr>
          <w:b/>
        </w:rPr>
      </w:pPr>
    </w:p>
    <w:p w14:paraId="69754780" w14:textId="77777777" w:rsidR="00AA49E5" w:rsidRDefault="00AA49E5" w:rsidP="00AC003E">
      <w:pPr>
        <w:tabs>
          <w:tab w:val="left" w:pos="902"/>
          <w:tab w:val="left" w:pos="5769"/>
        </w:tabs>
        <w:spacing w:line="360" w:lineRule="auto"/>
        <w:rPr>
          <w:b/>
        </w:rPr>
      </w:pPr>
    </w:p>
    <w:p w14:paraId="5CEC0B8E" w14:textId="77777777" w:rsidR="00AC003E" w:rsidRDefault="00AC003E" w:rsidP="00AC003E">
      <w:pPr>
        <w:tabs>
          <w:tab w:val="left" w:pos="902"/>
          <w:tab w:val="left" w:pos="5769"/>
        </w:tabs>
        <w:spacing w:line="360" w:lineRule="auto"/>
        <w:rPr>
          <w:b/>
        </w:rPr>
      </w:pPr>
      <w:r>
        <w:rPr>
          <w:b/>
        </w:rPr>
        <w:tab/>
        <w:t xml:space="preserve">           Docente</w:t>
      </w:r>
      <w:r w:rsidRPr="00207727">
        <w:rPr>
          <w:b/>
        </w:rPr>
        <w:t xml:space="preserve">:   </w:t>
      </w:r>
      <w:r>
        <w:rPr>
          <w:b/>
        </w:rPr>
        <w:t xml:space="preserve">M. Sc. </w:t>
      </w:r>
      <w:proofErr w:type="spellStart"/>
      <w:r>
        <w:rPr>
          <w:b/>
        </w:rPr>
        <w:t>Menfy</w:t>
      </w:r>
      <w:proofErr w:type="spellEnd"/>
      <w:r>
        <w:rPr>
          <w:b/>
        </w:rPr>
        <w:t xml:space="preserve"> Morales </w:t>
      </w:r>
      <w:proofErr w:type="spellStart"/>
      <w:r>
        <w:rPr>
          <w:b/>
        </w:rPr>
        <w:t>Rios</w:t>
      </w:r>
      <w:proofErr w:type="spellEnd"/>
    </w:p>
    <w:p w14:paraId="66841DE0" w14:textId="77777777" w:rsidR="00AC003E" w:rsidRPr="00207727" w:rsidRDefault="00AC003E" w:rsidP="00AC003E">
      <w:pPr>
        <w:tabs>
          <w:tab w:val="left" w:pos="902"/>
          <w:tab w:val="left" w:pos="5769"/>
        </w:tabs>
        <w:spacing w:line="360" w:lineRule="auto"/>
        <w:rPr>
          <w:b/>
        </w:rPr>
      </w:pPr>
      <w:r>
        <w:rPr>
          <w:b/>
        </w:rPr>
        <w:tab/>
        <w:t xml:space="preserve">           Fecha</w:t>
      </w:r>
      <w:r w:rsidRPr="00207727">
        <w:rPr>
          <w:b/>
        </w:rPr>
        <w:t xml:space="preserve">:  </w:t>
      </w:r>
      <w:r>
        <w:rPr>
          <w:b/>
        </w:rPr>
        <w:t>30 de septiembre de 2026</w:t>
      </w:r>
    </w:p>
    <w:p w14:paraId="757B0BAA" w14:textId="77777777" w:rsidR="00AC003E" w:rsidRDefault="00AC003E" w:rsidP="00AC003E">
      <w:pPr>
        <w:tabs>
          <w:tab w:val="left" w:pos="902"/>
          <w:tab w:val="left" w:pos="5757"/>
        </w:tabs>
        <w:spacing w:line="360" w:lineRule="auto"/>
        <w:rPr>
          <w:b/>
        </w:rPr>
      </w:pPr>
      <w:r w:rsidRPr="00207727">
        <w:rPr>
          <w:b/>
        </w:rPr>
        <w:t xml:space="preserve">  </w:t>
      </w:r>
    </w:p>
    <w:p w14:paraId="11299B53" w14:textId="77777777" w:rsidR="00AA49E5" w:rsidRPr="00207727" w:rsidRDefault="00AA49E5" w:rsidP="00AC003E">
      <w:pPr>
        <w:tabs>
          <w:tab w:val="left" w:pos="902"/>
          <w:tab w:val="left" w:pos="5757"/>
        </w:tabs>
        <w:spacing w:line="360" w:lineRule="auto"/>
        <w:rPr>
          <w:b/>
        </w:rPr>
      </w:pPr>
    </w:p>
    <w:p w14:paraId="0C7B6B2D" w14:textId="77777777" w:rsidR="00AC003E" w:rsidRPr="00207727" w:rsidRDefault="00AC003E" w:rsidP="00AC003E">
      <w:pPr>
        <w:tabs>
          <w:tab w:val="left" w:pos="902"/>
        </w:tabs>
        <w:spacing w:line="360" w:lineRule="auto"/>
        <w:jc w:val="center"/>
        <w:rPr>
          <w:b/>
        </w:rPr>
      </w:pPr>
      <w:r>
        <w:rPr>
          <w:b/>
        </w:rPr>
        <w:t xml:space="preserve">LA PAZ </w:t>
      </w:r>
      <w:proofErr w:type="gramStart"/>
      <w:r>
        <w:rPr>
          <w:b/>
        </w:rPr>
        <w:t xml:space="preserve">- </w:t>
      </w:r>
      <w:r w:rsidRPr="00207727">
        <w:rPr>
          <w:b/>
        </w:rPr>
        <w:t xml:space="preserve"> BOLIVIA</w:t>
      </w:r>
      <w:proofErr w:type="gramEnd"/>
      <w:r w:rsidRPr="00207727">
        <w:rPr>
          <w:b/>
        </w:rPr>
        <w:t xml:space="preserve"> </w:t>
      </w:r>
    </w:p>
    <w:p w14:paraId="75CB5EE8" w14:textId="77777777" w:rsidR="00AC003E" w:rsidRDefault="00AC003E" w:rsidP="00AC003E">
      <w:pPr>
        <w:tabs>
          <w:tab w:val="left" w:pos="902"/>
        </w:tabs>
        <w:spacing w:line="360" w:lineRule="auto"/>
        <w:jc w:val="center"/>
        <w:rPr>
          <w:b/>
        </w:rPr>
      </w:pPr>
      <w:r>
        <w:rPr>
          <w:b/>
        </w:rPr>
        <w:t>2026</w:t>
      </w:r>
    </w:p>
    <w:p w14:paraId="37F7DD6E" w14:textId="77777777" w:rsidR="00921BAD" w:rsidRDefault="00921BAD">
      <w:pPr>
        <w:sectPr w:rsidR="00921BAD">
          <w:pgSz w:w="12240" w:h="15840"/>
          <w:pgMar w:top="1440" w:right="1440" w:bottom="1440" w:left="1440" w:header="708" w:footer="708" w:gutter="0"/>
          <w:cols w:space="720"/>
          <w:docGrid w:linePitch="360"/>
        </w:sectPr>
      </w:pPr>
    </w:p>
    <w:p w14:paraId="3AF6A28D" w14:textId="77777777" w:rsidR="00921BAD" w:rsidRDefault="00000000">
      <w:pPr>
        <w:spacing w:after="240"/>
        <w:jc w:val="center"/>
      </w:pPr>
      <w:r>
        <w:rPr>
          <w:b/>
          <w:bCs/>
          <w:sz w:val="32"/>
          <w:szCs w:val="32"/>
        </w:rPr>
        <w:lastRenderedPageBreak/>
        <w:t>ÍNDICE</w:t>
      </w:r>
    </w:p>
    <w:sdt>
      <w:sdtPr>
        <w:alias w:val="Índice"/>
        <w:id w:val="502394343"/>
      </w:sdtPr>
      <w:sdtContent>
        <w:p w14:paraId="22C6C0AF" w14:textId="77777777" w:rsidR="00AC003E" w:rsidRDefault="00000000">
          <w:pPr>
            <w:pStyle w:val="TDC1"/>
            <w:tabs>
              <w:tab w:val="right" w:leader="dot" w:pos="9350"/>
            </w:tabs>
            <w:rPr>
              <w:noProof/>
            </w:rPr>
          </w:pPr>
          <w:r>
            <w:fldChar w:fldCharType="begin"/>
          </w:r>
          <w:r>
            <w:instrText>TOC \h \o "1-3"</w:instrText>
          </w:r>
          <w:r>
            <w:fldChar w:fldCharType="separate"/>
          </w:r>
          <w:hyperlink w:anchor="_Toc241696172" w:history="1">
            <w:r w:rsidR="00AC003E" w:rsidRPr="00A46F2C">
              <w:rPr>
                <w:rStyle w:val="Hipervnculo"/>
                <w:noProof/>
              </w:rPr>
              <w:t>1. Introducción</w:t>
            </w:r>
            <w:r w:rsidR="00AC003E">
              <w:rPr>
                <w:noProof/>
              </w:rPr>
              <w:tab/>
            </w:r>
            <w:r w:rsidR="00AC003E">
              <w:rPr>
                <w:noProof/>
              </w:rPr>
              <w:fldChar w:fldCharType="begin"/>
            </w:r>
            <w:r w:rsidR="00AC003E">
              <w:rPr>
                <w:noProof/>
              </w:rPr>
              <w:instrText xml:space="preserve"> PAGEREF _Toc241696172 \h </w:instrText>
            </w:r>
            <w:r w:rsidR="00AC003E">
              <w:rPr>
                <w:noProof/>
              </w:rPr>
            </w:r>
            <w:r w:rsidR="00AC003E">
              <w:rPr>
                <w:noProof/>
              </w:rPr>
              <w:fldChar w:fldCharType="separate"/>
            </w:r>
            <w:r w:rsidR="00AC003E">
              <w:rPr>
                <w:noProof/>
              </w:rPr>
              <w:t>4</w:t>
            </w:r>
            <w:r w:rsidR="00AC003E">
              <w:rPr>
                <w:noProof/>
              </w:rPr>
              <w:fldChar w:fldCharType="end"/>
            </w:r>
          </w:hyperlink>
        </w:p>
        <w:p w14:paraId="3DDABBA9" w14:textId="77777777" w:rsidR="00AC003E" w:rsidRDefault="00000000">
          <w:pPr>
            <w:pStyle w:val="TDC2"/>
            <w:tabs>
              <w:tab w:val="right" w:leader="dot" w:pos="9350"/>
            </w:tabs>
            <w:rPr>
              <w:noProof/>
            </w:rPr>
          </w:pPr>
          <w:hyperlink w:anchor="_Toc241696173" w:history="1">
            <w:r w:rsidR="00AC003E" w:rsidRPr="00A46F2C">
              <w:rPr>
                <w:rStyle w:val="Hipervnculo"/>
                <w:noProof/>
              </w:rPr>
              <w:t>1.1 Contexto</w:t>
            </w:r>
            <w:r w:rsidR="00AC003E">
              <w:rPr>
                <w:noProof/>
              </w:rPr>
              <w:tab/>
            </w:r>
            <w:r w:rsidR="00AC003E">
              <w:rPr>
                <w:noProof/>
              </w:rPr>
              <w:fldChar w:fldCharType="begin"/>
            </w:r>
            <w:r w:rsidR="00AC003E">
              <w:rPr>
                <w:noProof/>
              </w:rPr>
              <w:instrText xml:space="preserve"> PAGEREF _Toc241696173 \h </w:instrText>
            </w:r>
            <w:r w:rsidR="00AC003E">
              <w:rPr>
                <w:noProof/>
              </w:rPr>
            </w:r>
            <w:r w:rsidR="00AC003E">
              <w:rPr>
                <w:noProof/>
              </w:rPr>
              <w:fldChar w:fldCharType="separate"/>
            </w:r>
            <w:r w:rsidR="00AC003E">
              <w:rPr>
                <w:noProof/>
              </w:rPr>
              <w:t>4</w:t>
            </w:r>
            <w:r w:rsidR="00AC003E">
              <w:rPr>
                <w:noProof/>
              </w:rPr>
              <w:fldChar w:fldCharType="end"/>
            </w:r>
          </w:hyperlink>
        </w:p>
        <w:p w14:paraId="0B5E242E" w14:textId="77777777" w:rsidR="00AC003E" w:rsidRDefault="00000000">
          <w:pPr>
            <w:pStyle w:val="TDC2"/>
            <w:tabs>
              <w:tab w:val="right" w:leader="dot" w:pos="9350"/>
            </w:tabs>
            <w:rPr>
              <w:noProof/>
            </w:rPr>
          </w:pPr>
          <w:hyperlink w:anchor="_Toc241696174" w:history="1">
            <w:r w:rsidR="00AC003E" w:rsidRPr="00A46F2C">
              <w:rPr>
                <w:rStyle w:val="Hipervnculo"/>
                <w:noProof/>
              </w:rPr>
              <w:t>1.2 Planteamiento del problema</w:t>
            </w:r>
            <w:r w:rsidR="00AC003E">
              <w:rPr>
                <w:noProof/>
              </w:rPr>
              <w:tab/>
            </w:r>
            <w:r w:rsidR="00AC003E">
              <w:rPr>
                <w:noProof/>
              </w:rPr>
              <w:fldChar w:fldCharType="begin"/>
            </w:r>
            <w:r w:rsidR="00AC003E">
              <w:rPr>
                <w:noProof/>
              </w:rPr>
              <w:instrText xml:space="preserve"> PAGEREF _Toc241696174 \h </w:instrText>
            </w:r>
            <w:r w:rsidR="00AC003E">
              <w:rPr>
                <w:noProof/>
              </w:rPr>
            </w:r>
            <w:r w:rsidR="00AC003E">
              <w:rPr>
                <w:noProof/>
              </w:rPr>
              <w:fldChar w:fldCharType="separate"/>
            </w:r>
            <w:r w:rsidR="00AC003E">
              <w:rPr>
                <w:noProof/>
              </w:rPr>
              <w:t>4</w:t>
            </w:r>
            <w:r w:rsidR="00AC003E">
              <w:rPr>
                <w:noProof/>
              </w:rPr>
              <w:fldChar w:fldCharType="end"/>
            </w:r>
          </w:hyperlink>
        </w:p>
        <w:p w14:paraId="359EADC3" w14:textId="77777777" w:rsidR="00AC003E" w:rsidRDefault="00000000">
          <w:pPr>
            <w:pStyle w:val="TDC2"/>
            <w:tabs>
              <w:tab w:val="right" w:leader="dot" w:pos="9350"/>
            </w:tabs>
            <w:rPr>
              <w:noProof/>
            </w:rPr>
          </w:pPr>
          <w:hyperlink w:anchor="_Toc241696175" w:history="1">
            <w:r w:rsidR="00AC003E" w:rsidRPr="00A46F2C">
              <w:rPr>
                <w:rStyle w:val="Hipervnculo"/>
                <w:noProof/>
              </w:rPr>
              <w:t>1.3 Justificación</w:t>
            </w:r>
            <w:r w:rsidR="00AC003E">
              <w:rPr>
                <w:noProof/>
              </w:rPr>
              <w:tab/>
            </w:r>
            <w:r w:rsidR="00AC003E">
              <w:rPr>
                <w:noProof/>
              </w:rPr>
              <w:fldChar w:fldCharType="begin"/>
            </w:r>
            <w:r w:rsidR="00AC003E">
              <w:rPr>
                <w:noProof/>
              </w:rPr>
              <w:instrText xml:space="preserve"> PAGEREF _Toc241696175 \h </w:instrText>
            </w:r>
            <w:r w:rsidR="00AC003E">
              <w:rPr>
                <w:noProof/>
              </w:rPr>
            </w:r>
            <w:r w:rsidR="00AC003E">
              <w:rPr>
                <w:noProof/>
              </w:rPr>
              <w:fldChar w:fldCharType="separate"/>
            </w:r>
            <w:r w:rsidR="00AC003E">
              <w:rPr>
                <w:noProof/>
              </w:rPr>
              <w:t>4</w:t>
            </w:r>
            <w:r w:rsidR="00AC003E">
              <w:rPr>
                <w:noProof/>
              </w:rPr>
              <w:fldChar w:fldCharType="end"/>
            </w:r>
          </w:hyperlink>
        </w:p>
        <w:p w14:paraId="237CDC65" w14:textId="77777777" w:rsidR="00AC003E" w:rsidRDefault="00000000">
          <w:pPr>
            <w:pStyle w:val="TDC1"/>
            <w:tabs>
              <w:tab w:val="right" w:leader="dot" w:pos="9350"/>
            </w:tabs>
            <w:rPr>
              <w:noProof/>
            </w:rPr>
          </w:pPr>
          <w:hyperlink w:anchor="_Toc241696176" w:history="1">
            <w:r w:rsidR="00AC003E" w:rsidRPr="00A46F2C">
              <w:rPr>
                <w:rStyle w:val="Hipervnculo"/>
                <w:noProof/>
              </w:rPr>
              <w:t>2. Objetivos</w:t>
            </w:r>
            <w:r w:rsidR="00AC003E">
              <w:rPr>
                <w:noProof/>
              </w:rPr>
              <w:tab/>
            </w:r>
            <w:r w:rsidR="00AC003E">
              <w:rPr>
                <w:noProof/>
              </w:rPr>
              <w:fldChar w:fldCharType="begin"/>
            </w:r>
            <w:r w:rsidR="00AC003E">
              <w:rPr>
                <w:noProof/>
              </w:rPr>
              <w:instrText xml:space="preserve"> PAGEREF _Toc241696176 \h </w:instrText>
            </w:r>
            <w:r w:rsidR="00AC003E">
              <w:rPr>
                <w:noProof/>
              </w:rPr>
            </w:r>
            <w:r w:rsidR="00AC003E">
              <w:rPr>
                <w:noProof/>
              </w:rPr>
              <w:fldChar w:fldCharType="separate"/>
            </w:r>
            <w:r w:rsidR="00AC003E">
              <w:rPr>
                <w:noProof/>
              </w:rPr>
              <w:t>4</w:t>
            </w:r>
            <w:r w:rsidR="00AC003E">
              <w:rPr>
                <w:noProof/>
              </w:rPr>
              <w:fldChar w:fldCharType="end"/>
            </w:r>
          </w:hyperlink>
        </w:p>
        <w:p w14:paraId="081FDE45" w14:textId="77777777" w:rsidR="00AC003E" w:rsidRDefault="00000000">
          <w:pPr>
            <w:pStyle w:val="TDC2"/>
            <w:tabs>
              <w:tab w:val="right" w:leader="dot" w:pos="9350"/>
            </w:tabs>
            <w:rPr>
              <w:noProof/>
            </w:rPr>
          </w:pPr>
          <w:hyperlink w:anchor="_Toc241696177" w:history="1">
            <w:r w:rsidR="00AC003E" w:rsidRPr="00A46F2C">
              <w:rPr>
                <w:rStyle w:val="Hipervnculo"/>
                <w:noProof/>
              </w:rPr>
              <w:t>2.1 Objetivo general</w:t>
            </w:r>
            <w:r w:rsidR="00AC003E">
              <w:rPr>
                <w:noProof/>
              </w:rPr>
              <w:tab/>
            </w:r>
            <w:r w:rsidR="00AC003E">
              <w:rPr>
                <w:noProof/>
              </w:rPr>
              <w:fldChar w:fldCharType="begin"/>
            </w:r>
            <w:r w:rsidR="00AC003E">
              <w:rPr>
                <w:noProof/>
              </w:rPr>
              <w:instrText xml:space="preserve"> PAGEREF _Toc241696177 \h </w:instrText>
            </w:r>
            <w:r w:rsidR="00AC003E">
              <w:rPr>
                <w:noProof/>
              </w:rPr>
            </w:r>
            <w:r w:rsidR="00AC003E">
              <w:rPr>
                <w:noProof/>
              </w:rPr>
              <w:fldChar w:fldCharType="separate"/>
            </w:r>
            <w:r w:rsidR="00AC003E">
              <w:rPr>
                <w:noProof/>
              </w:rPr>
              <w:t>4</w:t>
            </w:r>
            <w:r w:rsidR="00AC003E">
              <w:rPr>
                <w:noProof/>
              </w:rPr>
              <w:fldChar w:fldCharType="end"/>
            </w:r>
          </w:hyperlink>
        </w:p>
        <w:p w14:paraId="499EACCC" w14:textId="77777777" w:rsidR="00AC003E" w:rsidRDefault="00000000">
          <w:pPr>
            <w:pStyle w:val="TDC2"/>
            <w:tabs>
              <w:tab w:val="right" w:leader="dot" w:pos="9350"/>
            </w:tabs>
            <w:rPr>
              <w:noProof/>
            </w:rPr>
          </w:pPr>
          <w:hyperlink w:anchor="_Toc241696178" w:history="1">
            <w:r w:rsidR="00AC003E" w:rsidRPr="00A46F2C">
              <w:rPr>
                <w:rStyle w:val="Hipervnculo"/>
                <w:noProof/>
              </w:rPr>
              <w:t>2.2 Objetivos específicos</w:t>
            </w:r>
            <w:r w:rsidR="00AC003E">
              <w:rPr>
                <w:noProof/>
              </w:rPr>
              <w:tab/>
            </w:r>
            <w:r w:rsidR="00AC003E">
              <w:rPr>
                <w:noProof/>
              </w:rPr>
              <w:fldChar w:fldCharType="begin"/>
            </w:r>
            <w:r w:rsidR="00AC003E">
              <w:rPr>
                <w:noProof/>
              </w:rPr>
              <w:instrText xml:space="preserve"> PAGEREF _Toc241696178 \h </w:instrText>
            </w:r>
            <w:r w:rsidR="00AC003E">
              <w:rPr>
                <w:noProof/>
              </w:rPr>
            </w:r>
            <w:r w:rsidR="00AC003E">
              <w:rPr>
                <w:noProof/>
              </w:rPr>
              <w:fldChar w:fldCharType="separate"/>
            </w:r>
            <w:r w:rsidR="00AC003E">
              <w:rPr>
                <w:noProof/>
              </w:rPr>
              <w:t>5</w:t>
            </w:r>
            <w:r w:rsidR="00AC003E">
              <w:rPr>
                <w:noProof/>
              </w:rPr>
              <w:fldChar w:fldCharType="end"/>
            </w:r>
          </w:hyperlink>
        </w:p>
        <w:p w14:paraId="6757DCA2" w14:textId="77777777" w:rsidR="00AC003E" w:rsidRDefault="00000000">
          <w:pPr>
            <w:pStyle w:val="TDC1"/>
            <w:tabs>
              <w:tab w:val="right" w:leader="dot" w:pos="9350"/>
            </w:tabs>
            <w:rPr>
              <w:noProof/>
            </w:rPr>
          </w:pPr>
          <w:hyperlink w:anchor="_Toc241696179" w:history="1">
            <w:r w:rsidR="00AC003E" w:rsidRPr="00A46F2C">
              <w:rPr>
                <w:rStyle w:val="Hipervnculo"/>
                <w:noProof/>
              </w:rPr>
              <w:t>3. Marco teórico</w:t>
            </w:r>
            <w:r w:rsidR="00AC003E">
              <w:rPr>
                <w:noProof/>
              </w:rPr>
              <w:tab/>
            </w:r>
            <w:r w:rsidR="00AC003E">
              <w:rPr>
                <w:noProof/>
              </w:rPr>
              <w:fldChar w:fldCharType="begin"/>
            </w:r>
            <w:r w:rsidR="00AC003E">
              <w:rPr>
                <w:noProof/>
              </w:rPr>
              <w:instrText xml:space="preserve"> PAGEREF _Toc241696179 \h </w:instrText>
            </w:r>
            <w:r w:rsidR="00AC003E">
              <w:rPr>
                <w:noProof/>
              </w:rPr>
            </w:r>
            <w:r w:rsidR="00AC003E">
              <w:rPr>
                <w:noProof/>
              </w:rPr>
              <w:fldChar w:fldCharType="separate"/>
            </w:r>
            <w:r w:rsidR="00AC003E">
              <w:rPr>
                <w:noProof/>
              </w:rPr>
              <w:t>5</w:t>
            </w:r>
            <w:r w:rsidR="00AC003E">
              <w:rPr>
                <w:noProof/>
              </w:rPr>
              <w:fldChar w:fldCharType="end"/>
            </w:r>
          </w:hyperlink>
        </w:p>
        <w:p w14:paraId="30B81A7B" w14:textId="77777777" w:rsidR="00AC003E" w:rsidRDefault="00000000">
          <w:pPr>
            <w:pStyle w:val="TDC2"/>
            <w:tabs>
              <w:tab w:val="right" w:leader="dot" w:pos="9350"/>
            </w:tabs>
            <w:rPr>
              <w:noProof/>
            </w:rPr>
          </w:pPr>
          <w:hyperlink w:anchor="_Toc241696180" w:history="1">
            <w:r w:rsidR="00AC003E" w:rsidRPr="00A46F2C">
              <w:rPr>
                <w:rStyle w:val="Hipervnculo"/>
                <w:noProof/>
              </w:rPr>
              <w:t>3.1 Aprendizaje automático y aprendizaje supervisado</w:t>
            </w:r>
            <w:r w:rsidR="00AC003E">
              <w:rPr>
                <w:noProof/>
              </w:rPr>
              <w:tab/>
            </w:r>
            <w:r w:rsidR="00AC003E">
              <w:rPr>
                <w:noProof/>
              </w:rPr>
              <w:fldChar w:fldCharType="begin"/>
            </w:r>
            <w:r w:rsidR="00AC003E">
              <w:rPr>
                <w:noProof/>
              </w:rPr>
              <w:instrText xml:space="preserve"> PAGEREF _Toc241696180 \h </w:instrText>
            </w:r>
            <w:r w:rsidR="00AC003E">
              <w:rPr>
                <w:noProof/>
              </w:rPr>
            </w:r>
            <w:r w:rsidR="00AC003E">
              <w:rPr>
                <w:noProof/>
              </w:rPr>
              <w:fldChar w:fldCharType="separate"/>
            </w:r>
            <w:r w:rsidR="00AC003E">
              <w:rPr>
                <w:noProof/>
              </w:rPr>
              <w:t>5</w:t>
            </w:r>
            <w:r w:rsidR="00AC003E">
              <w:rPr>
                <w:noProof/>
              </w:rPr>
              <w:fldChar w:fldCharType="end"/>
            </w:r>
          </w:hyperlink>
        </w:p>
        <w:p w14:paraId="21DC9C2E" w14:textId="77777777" w:rsidR="00AC003E" w:rsidRDefault="00000000">
          <w:pPr>
            <w:pStyle w:val="TDC2"/>
            <w:tabs>
              <w:tab w:val="right" w:leader="dot" w:pos="9350"/>
            </w:tabs>
            <w:rPr>
              <w:noProof/>
            </w:rPr>
          </w:pPr>
          <w:hyperlink w:anchor="_Toc241696181" w:history="1">
            <w:r w:rsidR="00AC003E" w:rsidRPr="00A46F2C">
              <w:rPr>
                <w:rStyle w:val="Hipervnculo"/>
                <w:noProof/>
              </w:rPr>
              <w:t>3.2 Regresión y clasificación</w:t>
            </w:r>
            <w:r w:rsidR="00AC003E">
              <w:rPr>
                <w:noProof/>
              </w:rPr>
              <w:tab/>
            </w:r>
            <w:r w:rsidR="00AC003E">
              <w:rPr>
                <w:noProof/>
              </w:rPr>
              <w:fldChar w:fldCharType="begin"/>
            </w:r>
            <w:r w:rsidR="00AC003E">
              <w:rPr>
                <w:noProof/>
              </w:rPr>
              <w:instrText xml:space="preserve"> PAGEREF _Toc241696181 \h </w:instrText>
            </w:r>
            <w:r w:rsidR="00AC003E">
              <w:rPr>
                <w:noProof/>
              </w:rPr>
            </w:r>
            <w:r w:rsidR="00AC003E">
              <w:rPr>
                <w:noProof/>
              </w:rPr>
              <w:fldChar w:fldCharType="separate"/>
            </w:r>
            <w:r w:rsidR="00AC003E">
              <w:rPr>
                <w:noProof/>
              </w:rPr>
              <w:t>5</w:t>
            </w:r>
            <w:r w:rsidR="00AC003E">
              <w:rPr>
                <w:noProof/>
              </w:rPr>
              <w:fldChar w:fldCharType="end"/>
            </w:r>
          </w:hyperlink>
        </w:p>
        <w:p w14:paraId="27604CBB" w14:textId="77777777" w:rsidR="00AC003E" w:rsidRDefault="00000000">
          <w:pPr>
            <w:pStyle w:val="TDC2"/>
            <w:tabs>
              <w:tab w:val="right" w:leader="dot" w:pos="9350"/>
            </w:tabs>
            <w:rPr>
              <w:noProof/>
            </w:rPr>
          </w:pPr>
          <w:hyperlink w:anchor="_Toc241696182" w:history="1">
            <w:r w:rsidR="00AC003E" w:rsidRPr="00A46F2C">
              <w:rPr>
                <w:rStyle w:val="Hipervnculo"/>
                <w:noProof/>
              </w:rPr>
              <w:t>3.3 Algoritmos utilizados</w:t>
            </w:r>
            <w:r w:rsidR="00AC003E">
              <w:rPr>
                <w:noProof/>
              </w:rPr>
              <w:tab/>
            </w:r>
            <w:r w:rsidR="00AC003E">
              <w:rPr>
                <w:noProof/>
              </w:rPr>
              <w:fldChar w:fldCharType="begin"/>
            </w:r>
            <w:r w:rsidR="00AC003E">
              <w:rPr>
                <w:noProof/>
              </w:rPr>
              <w:instrText xml:space="preserve"> PAGEREF _Toc241696182 \h </w:instrText>
            </w:r>
            <w:r w:rsidR="00AC003E">
              <w:rPr>
                <w:noProof/>
              </w:rPr>
            </w:r>
            <w:r w:rsidR="00AC003E">
              <w:rPr>
                <w:noProof/>
              </w:rPr>
              <w:fldChar w:fldCharType="separate"/>
            </w:r>
            <w:r w:rsidR="00AC003E">
              <w:rPr>
                <w:noProof/>
              </w:rPr>
              <w:t>5</w:t>
            </w:r>
            <w:r w:rsidR="00AC003E">
              <w:rPr>
                <w:noProof/>
              </w:rPr>
              <w:fldChar w:fldCharType="end"/>
            </w:r>
          </w:hyperlink>
        </w:p>
        <w:p w14:paraId="346C685E" w14:textId="77777777" w:rsidR="00AC003E" w:rsidRDefault="00000000">
          <w:pPr>
            <w:pStyle w:val="TDC3"/>
            <w:tabs>
              <w:tab w:val="right" w:leader="dot" w:pos="9350"/>
            </w:tabs>
            <w:rPr>
              <w:noProof/>
            </w:rPr>
          </w:pPr>
          <w:hyperlink w:anchor="_Toc241696183" w:history="1">
            <w:r w:rsidR="00AC003E" w:rsidRPr="00A46F2C">
              <w:rPr>
                <w:rStyle w:val="Hipervnculo"/>
                <w:noProof/>
              </w:rPr>
              <w:t>3.3.1 Regresión lineal y polinomial con regularización</w:t>
            </w:r>
            <w:r w:rsidR="00AC003E">
              <w:rPr>
                <w:noProof/>
              </w:rPr>
              <w:tab/>
            </w:r>
            <w:r w:rsidR="00AC003E">
              <w:rPr>
                <w:noProof/>
              </w:rPr>
              <w:fldChar w:fldCharType="begin"/>
            </w:r>
            <w:r w:rsidR="00AC003E">
              <w:rPr>
                <w:noProof/>
              </w:rPr>
              <w:instrText xml:space="preserve"> PAGEREF _Toc241696183 \h </w:instrText>
            </w:r>
            <w:r w:rsidR="00AC003E">
              <w:rPr>
                <w:noProof/>
              </w:rPr>
            </w:r>
            <w:r w:rsidR="00AC003E">
              <w:rPr>
                <w:noProof/>
              </w:rPr>
              <w:fldChar w:fldCharType="separate"/>
            </w:r>
            <w:r w:rsidR="00AC003E">
              <w:rPr>
                <w:noProof/>
              </w:rPr>
              <w:t>5</w:t>
            </w:r>
            <w:r w:rsidR="00AC003E">
              <w:rPr>
                <w:noProof/>
              </w:rPr>
              <w:fldChar w:fldCharType="end"/>
            </w:r>
          </w:hyperlink>
        </w:p>
        <w:p w14:paraId="3DECAE19" w14:textId="77777777" w:rsidR="00AC003E" w:rsidRDefault="00000000">
          <w:pPr>
            <w:pStyle w:val="TDC3"/>
            <w:tabs>
              <w:tab w:val="right" w:leader="dot" w:pos="9350"/>
            </w:tabs>
            <w:rPr>
              <w:noProof/>
            </w:rPr>
          </w:pPr>
          <w:hyperlink w:anchor="_Toc241696184" w:history="1">
            <w:r w:rsidR="00AC003E" w:rsidRPr="00A46F2C">
              <w:rPr>
                <w:rStyle w:val="Hipervnculo"/>
                <w:noProof/>
              </w:rPr>
              <w:t>3.3.2 K vecinos más cercanos (KNN)</w:t>
            </w:r>
            <w:r w:rsidR="00AC003E">
              <w:rPr>
                <w:noProof/>
              </w:rPr>
              <w:tab/>
            </w:r>
            <w:r w:rsidR="00AC003E">
              <w:rPr>
                <w:noProof/>
              </w:rPr>
              <w:fldChar w:fldCharType="begin"/>
            </w:r>
            <w:r w:rsidR="00AC003E">
              <w:rPr>
                <w:noProof/>
              </w:rPr>
              <w:instrText xml:space="preserve"> PAGEREF _Toc241696184 \h </w:instrText>
            </w:r>
            <w:r w:rsidR="00AC003E">
              <w:rPr>
                <w:noProof/>
              </w:rPr>
            </w:r>
            <w:r w:rsidR="00AC003E">
              <w:rPr>
                <w:noProof/>
              </w:rPr>
              <w:fldChar w:fldCharType="separate"/>
            </w:r>
            <w:r w:rsidR="00AC003E">
              <w:rPr>
                <w:noProof/>
              </w:rPr>
              <w:t>6</w:t>
            </w:r>
            <w:r w:rsidR="00AC003E">
              <w:rPr>
                <w:noProof/>
              </w:rPr>
              <w:fldChar w:fldCharType="end"/>
            </w:r>
          </w:hyperlink>
        </w:p>
        <w:p w14:paraId="3BDFC7A7" w14:textId="77777777" w:rsidR="00AC003E" w:rsidRDefault="00000000">
          <w:pPr>
            <w:pStyle w:val="TDC3"/>
            <w:tabs>
              <w:tab w:val="right" w:leader="dot" w:pos="9350"/>
            </w:tabs>
            <w:rPr>
              <w:noProof/>
            </w:rPr>
          </w:pPr>
          <w:hyperlink w:anchor="_Toc241696185" w:history="1">
            <w:r w:rsidR="00AC003E" w:rsidRPr="00A46F2C">
              <w:rPr>
                <w:rStyle w:val="Hipervnculo"/>
                <w:noProof/>
              </w:rPr>
              <w:t>3.3.3 Regresión logística</w:t>
            </w:r>
            <w:r w:rsidR="00AC003E">
              <w:rPr>
                <w:noProof/>
              </w:rPr>
              <w:tab/>
            </w:r>
            <w:r w:rsidR="00AC003E">
              <w:rPr>
                <w:noProof/>
              </w:rPr>
              <w:fldChar w:fldCharType="begin"/>
            </w:r>
            <w:r w:rsidR="00AC003E">
              <w:rPr>
                <w:noProof/>
              </w:rPr>
              <w:instrText xml:space="preserve"> PAGEREF _Toc241696185 \h </w:instrText>
            </w:r>
            <w:r w:rsidR="00AC003E">
              <w:rPr>
                <w:noProof/>
              </w:rPr>
            </w:r>
            <w:r w:rsidR="00AC003E">
              <w:rPr>
                <w:noProof/>
              </w:rPr>
              <w:fldChar w:fldCharType="separate"/>
            </w:r>
            <w:r w:rsidR="00AC003E">
              <w:rPr>
                <w:noProof/>
              </w:rPr>
              <w:t>6</w:t>
            </w:r>
            <w:r w:rsidR="00AC003E">
              <w:rPr>
                <w:noProof/>
              </w:rPr>
              <w:fldChar w:fldCharType="end"/>
            </w:r>
          </w:hyperlink>
        </w:p>
        <w:p w14:paraId="12FB31F4" w14:textId="77777777" w:rsidR="00AC003E" w:rsidRDefault="00000000">
          <w:pPr>
            <w:pStyle w:val="TDC3"/>
            <w:tabs>
              <w:tab w:val="right" w:leader="dot" w:pos="9350"/>
            </w:tabs>
            <w:rPr>
              <w:noProof/>
            </w:rPr>
          </w:pPr>
          <w:hyperlink w:anchor="_Toc241696186" w:history="1">
            <w:r w:rsidR="00AC003E" w:rsidRPr="00A46F2C">
              <w:rPr>
                <w:rStyle w:val="Hipervnculo"/>
                <w:noProof/>
              </w:rPr>
              <w:t>3.3.4 Naive Bayes</w:t>
            </w:r>
            <w:r w:rsidR="00AC003E">
              <w:rPr>
                <w:noProof/>
              </w:rPr>
              <w:tab/>
            </w:r>
            <w:r w:rsidR="00AC003E">
              <w:rPr>
                <w:noProof/>
              </w:rPr>
              <w:fldChar w:fldCharType="begin"/>
            </w:r>
            <w:r w:rsidR="00AC003E">
              <w:rPr>
                <w:noProof/>
              </w:rPr>
              <w:instrText xml:space="preserve"> PAGEREF _Toc241696186 \h </w:instrText>
            </w:r>
            <w:r w:rsidR="00AC003E">
              <w:rPr>
                <w:noProof/>
              </w:rPr>
            </w:r>
            <w:r w:rsidR="00AC003E">
              <w:rPr>
                <w:noProof/>
              </w:rPr>
              <w:fldChar w:fldCharType="separate"/>
            </w:r>
            <w:r w:rsidR="00AC003E">
              <w:rPr>
                <w:noProof/>
              </w:rPr>
              <w:t>6</w:t>
            </w:r>
            <w:r w:rsidR="00AC003E">
              <w:rPr>
                <w:noProof/>
              </w:rPr>
              <w:fldChar w:fldCharType="end"/>
            </w:r>
          </w:hyperlink>
        </w:p>
        <w:p w14:paraId="49B820C7" w14:textId="77777777" w:rsidR="00AC003E" w:rsidRDefault="00000000">
          <w:pPr>
            <w:pStyle w:val="TDC3"/>
            <w:tabs>
              <w:tab w:val="right" w:leader="dot" w:pos="9350"/>
            </w:tabs>
            <w:rPr>
              <w:noProof/>
            </w:rPr>
          </w:pPr>
          <w:hyperlink w:anchor="_Toc241696187" w:history="1">
            <w:r w:rsidR="00AC003E" w:rsidRPr="00A46F2C">
              <w:rPr>
                <w:rStyle w:val="Hipervnculo"/>
                <w:noProof/>
              </w:rPr>
              <w:t>3.3.5 Árboles de decisión</w:t>
            </w:r>
            <w:r w:rsidR="00AC003E">
              <w:rPr>
                <w:noProof/>
              </w:rPr>
              <w:tab/>
            </w:r>
            <w:r w:rsidR="00AC003E">
              <w:rPr>
                <w:noProof/>
              </w:rPr>
              <w:fldChar w:fldCharType="begin"/>
            </w:r>
            <w:r w:rsidR="00AC003E">
              <w:rPr>
                <w:noProof/>
              </w:rPr>
              <w:instrText xml:space="preserve"> PAGEREF _Toc241696187 \h </w:instrText>
            </w:r>
            <w:r w:rsidR="00AC003E">
              <w:rPr>
                <w:noProof/>
              </w:rPr>
            </w:r>
            <w:r w:rsidR="00AC003E">
              <w:rPr>
                <w:noProof/>
              </w:rPr>
              <w:fldChar w:fldCharType="separate"/>
            </w:r>
            <w:r w:rsidR="00AC003E">
              <w:rPr>
                <w:noProof/>
              </w:rPr>
              <w:t>6</w:t>
            </w:r>
            <w:r w:rsidR="00AC003E">
              <w:rPr>
                <w:noProof/>
              </w:rPr>
              <w:fldChar w:fldCharType="end"/>
            </w:r>
          </w:hyperlink>
        </w:p>
        <w:p w14:paraId="37CE428B" w14:textId="77777777" w:rsidR="00AC003E" w:rsidRDefault="00000000">
          <w:pPr>
            <w:pStyle w:val="TDC3"/>
            <w:tabs>
              <w:tab w:val="right" w:leader="dot" w:pos="9350"/>
            </w:tabs>
            <w:rPr>
              <w:noProof/>
            </w:rPr>
          </w:pPr>
          <w:hyperlink w:anchor="_Toc241696188" w:history="1">
            <w:r w:rsidR="00AC003E" w:rsidRPr="00A46F2C">
              <w:rPr>
                <w:rStyle w:val="Hipervnculo"/>
                <w:noProof/>
              </w:rPr>
              <w:t>3.3.6 Máquinas de vectores de soporte (SVM)</w:t>
            </w:r>
            <w:r w:rsidR="00AC003E">
              <w:rPr>
                <w:noProof/>
              </w:rPr>
              <w:tab/>
            </w:r>
            <w:r w:rsidR="00AC003E">
              <w:rPr>
                <w:noProof/>
              </w:rPr>
              <w:fldChar w:fldCharType="begin"/>
            </w:r>
            <w:r w:rsidR="00AC003E">
              <w:rPr>
                <w:noProof/>
              </w:rPr>
              <w:instrText xml:space="preserve"> PAGEREF _Toc241696188 \h </w:instrText>
            </w:r>
            <w:r w:rsidR="00AC003E">
              <w:rPr>
                <w:noProof/>
              </w:rPr>
            </w:r>
            <w:r w:rsidR="00AC003E">
              <w:rPr>
                <w:noProof/>
              </w:rPr>
              <w:fldChar w:fldCharType="separate"/>
            </w:r>
            <w:r w:rsidR="00AC003E">
              <w:rPr>
                <w:noProof/>
              </w:rPr>
              <w:t>6</w:t>
            </w:r>
            <w:r w:rsidR="00AC003E">
              <w:rPr>
                <w:noProof/>
              </w:rPr>
              <w:fldChar w:fldCharType="end"/>
            </w:r>
          </w:hyperlink>
        </w:p>
        <w:p w14:paraId="7EDB9693" w14:textId="77777777" w:rsidR="00AC003E" w:rsidRDefault="00000000">
          <w:pPr>
            <w:pStyle w:val="TDC3"/>
            <w:tabs>
              <w:tab w:val="right" w:leader="dot" w:pos="9350"/>
            </w:tabs>
            <w:rPr>
              <w:noProof/>
            </w:rPr>
          </w:pPr>
          <w:hyperlink w:anchor="_Toc241696189" w:history="1">
            <w:r w:rsidR="00AC003E" w:rsidRPr="00A46F2C">
              <w:rPr>
                <w:rStyle w:val="Hipervnculo"/>
                <w:noProof/>
              </w:rPr>
              <w:t>3.3.7 Métodos de boosting</w:t>
            </w:r>
            <w:r w:rsidR="00AC003E">
              <w:rPr>
                <w:noProof/>
              </w:rPr>
              <w:tab/>
            </w:r>
            <w:r w:rsidR="00AC003E">
              <w:rPr>
                <w:noProof/>
              </w:rPr>
              <w:fldChar w:fldCharType="begin"/>
            </w:r>
            <w:r w:rsidR="00AC003E">
              <w:rPr>
                <w:noProof/>
              </w:rPr>
              <w:instrText xml:space="preserve"> PAGEREF _Toc241696189 \h </w:instrText>
            </w:r>
            <w:r w:rsidR="00AC003E">
              <w:rPr>
                <w:noProof/>
              </w:rPr>
            </w:r>
            <w:r w:rsidR="00AC003E">
              <w:rPr>
                <w:noProof/>
              </w:rPr>
              <w:fldChar w:fldCharType="separate"/>
            </w:r>
            <w:r w:rsidR="00AC003E">
              <w:rPr>
                <w:noProof/>
              </w:rPr>
              <w:t>6</w:t>
            </w:r>
            <w:r w:rsidR="00AC003E">
              <w:rPr>
                <w:noProof/>
              </w:rPr>
              <w:fldChar w:fldCharType="end"/>
            </w:r>
          </w:hyperlink>
        </w:p>
        <w:p w14:paraId="492C7B90" w14:textId="77777777" w:rsidR="00AC003E" w:rsidRDefault="00000000">
          <w:pPr>
            <w:pStyle w:val="TDC2"/>
            <w:tabs>
              <w:tab w:val="right" w:leader="dot" w:pos="9350"/>
            </w:tabs>
            <w:rPr>
              <w:noProof/>
            </w:rPr>
          </w:pPr>
          <w:hyperlink w:anchor="_Toc241696190" w:history="1">
            <w:r w:rsidR="00AC003E" w:rsidRPr="00A46F2C">
              <w:rPr>
                <w:rStyle w:val="Hipervnculo"/>
                <w:noProof/>
              </w:rPr>
              <w:t>3.4 Métricas de evaluación</w:t>
            </w:r>
            <w:r w:rsidR="00AC003E">
              <w:rPr>
                <w:noProof/>
              </w:rPr>
              <w:tab/>
            </w:r>
            <w:r w:rsidR="00AC003E">
              <w:rPr>
                <w:noProof/>
              </w:rPr>
              <w:fldChar w:fldCharType="begin"/>
            </w:r>
            <w:r w:rsidR="00AC003E">
              <w:rPr>
                <w:noProof/>
              </w:rPr>
              <w:instrText xml:space="preserve"> PAGEREF _Toc241696190 \h </w:instrText>
            </w:r>
            <w:r w:rsidR="00AC003E">
              <w:rPr>
                <w:noProof/>
              </w:rPr>
            </w:r>
            <w:r w:rsidR="00AC003E">
              <w:rPr>
                <w:noProof/>
              </w:rPr>
              <w:fldChar w:fldCharType="separate"/>
            </w:r>
            <w:r w:rsidR="00AC003E">
              <w:rPr>
                <w:noProof/>
              </w:rPr>
              <w:t>7</w:t>
            </w:r>
            <w:r w:rsidR="00AC003E">
              <w:rPr>
                <w:noProof/>
              </w:rPr>
              <w:fldChar w:fldCharType="end"/>
            </w:r>
          </w:hyperlink>
        </w:p>
        <w:p w14:paraId="4A8D2E62" w14:textId="77777777" w:rsidR="00AC003E" w:rsidRDefault="00000000">
          <w:pPr>
            <w:pStyle w:val="TDC2"/>
            <w:tabs>
              <w:tab w:val="right" w:leader="dot" w:pos="9350"/>
            </w:tabs>
            <w:rPr>
              <w:noProof/>
            </w:rPr>
          </w:pPr>
          <w:hyperlink w:anchor="_Toc241696191" w:history="1">
            <w:r w:rsidR="00AC003E" w:rsidRPr="00A46F2C">
              <w:rPr>
                <w:rStyle w:val="Hipervnculo"/>
                <w:noProof/>
              </w:rPr>
              <w:t>3.5 Conceptos para una evaluación rigurosa</w:t>
            </w:r>
            <w:r w:rsidR="00AC003E">
              <w:rPr>
                <w:noProof/>
              </w:rPr>
              <w:tab/>
            </w:r>
            <w:r w:rsidR="00AC003E">
              <w:rPr>
                <w:noProof/>
              </w:rPr>
              <w:fldChar w:fldCharType="begin"/>
            </w:r>
            <w:r w:rsidR="00AC003E">
              <w:rPr>
                <w:noProof/>
              </w:rPr>
              <w:instrText xml:space="preserve"> PAGEREF _Toc241696191 \h </w:instrText>
            </w:r>
            <w:r w:rsidR="00AC003E">
              <w:rPr>
                <w:noProof/>
              </w:rPr>
            </w:r>
            <w:r w:rsidR="00AC003E">
              <w:rPr>
                <w:noProof/>
              </w:rPr>
              <w:fldChar w:fldCharType="separate"/>
            </w:r>
            <w:r w:rsidR="00AC003E">
              <w:rPr>
                <w:noProof/>
              </w:rPr>
              <w:t>7</w:t>
            </w:r>
            <w:r w:rsidR="00AC003E">
              <w:rPr>
                <w:noProof/>
              </w:rPr>
              <w:fldChar w:fldCharType="end"/>
            </w:r>
          </w:hyperlink>
        </w:p>
        <w:p w14:paraId="25395519" w14:textId="77777777" w:rsidR="00AC003E" w:rsidRDefault="00000000">
          <w:pPr>
            <w:pStyle w:val="TDC1"/>
            <w:tabs>
              <w:tab w:val="right" w:leader="dot" w:pos="9350"/>
            </w:tabs>
            <w:rPr>
              <w:noProof/>
            </w:rPr>
          </w:pPr>
          <w:hyperlink w:anchor="_Toc241696192" w:history="1">
            <w:r w:rsidR="00AC003E" w:rsidRPr="00A46F2C">
              <w:rPr>
                <w:rStyle w:val="Hipervnculo"/>
                <w:noProof/>
              </w:rPr>
              <w:t>4. Metodología</w:t>
            </w:r>
            <w:r w:rsidR="00AC003E">
              <w:rPr>
                <w:noProof/>
              </w:rPr>
              <w:tab/>
            </w:r>
            <w:r w:rsidR="00AC003E">
              <w:rPr>
                <w:noProof/>
              </w:rPr>
              <w:fldChar w:fldCharType="begin"/>
            </w:r>
            <w:r w:rsidR="00AC003E">
              <w:rPr>
                <w:noProof/>
              </w:rPr>
              <w:instrText xml:space="preserve"> PAGEREF _Toc241696192 \h </w:instrText>
            </w:r>
            <w:r w:rsidR="00AC003E">
              <w:rPr>
                <w:noProof/>
              </w:rPr>
            </w:r>
            <w:r w:rsidR="00AC003E">
              <w:rPr>
                <w:noProof/>
              </w:rPr>
              <w:fldChar w:fldCharType="separate"/>
            </w:r>
            <w:r w:rsidR="00AC003E">
              <w:rPr>
                <w:noProof/>
              </w:rPr>
              <w:t>8</w:t>
            </w:r>
            <w:r w:rsidR="00AC003E">
              <w:rPr>
                <w:noProof/>
              </w:rPr>
              <w:fldChar w:fldCharType="end"/>
            </w:r>
          </w:hyperlink>
        </w:p>
        <w:p w14:paraId="23825E59" w14:textId="77777777" w:rsidR="00AC003E" w:rsidRDefault="00000000">
          <w:pPr>
            <w:pStyle w:val="TDC2"/>
            <w:tabs>
              <w:tab w:val="right" w:leader="dot" w:pos="9350"/>
            </w:tabs>
            <w:rPr>
              <w:noProof/>
            </w:rPr>
          </w:pPr>
          <w:hyperlink w:anchor="_Toc241696193" w:history="1">
            <w:r w:rsidR="00AC003E" w:rsidRPr="00A46F2C">
              <w:rPr>
                <w:rStyle w:val="Hipervnculo"/>
                <w:noProof/>
              </w:rPr>
              <w:t>4.1 Descripción del conjunto de datos</w:t>
            </w:r>
            <w:r w:rsidR="00AC003E">
              <w:rPr>
                <w:noProof/>
              </w:rPr>
              <w:tab/>
            </w:r>
            <w:r w:rsidR="00AC003E">
              <w:rPr>
                <w:noProof/>
              </w:rPr>
              <w:fldChar w:fldCharType="begin"/>
            </w:r>
            <w:r w:rsidR="00AC003E">
              <w:rPr>
                <w:noProof/>
              </w:rPr>
              <w:instrText xml:space="preserve"> PAGEREF _Toc241696193 \h </w:instrText>
            </w:r>
            <w:r w:rsidR="00AC003E">
              <w:rPr>
                <w:noProof/>
              </w:rPr>
            </w:r>
            <w:r w:rsidR="00AC003E">
              <w:rPr>
                <w:noProof/>
              </w:rPr>
              <w:fldChar w:fldCharType="separate"/>
            </w:r>
            <w:r w:rsidR="00AC003E">
              <w:rPr>
                <w:noProof/>
              </w:rPr>
              <w:t>8</w:t>
            </w:r>
            <w:r w:rsidR="00AC003E">
              <w:rPr>
                <w:noProof/>
              </w:rPr>
              <w:fldChar w:fldCharType="end"/>
            </w:r>
          </w:hyperlink>
        </w:p>
        <w:p w14:paraId="5B6A53FF" w14:textId="77777777" w:rsidR="00AC003E" w:rsidRDefault="00000000">
          <w:pPr>
            <w:pStyle w:val="TDC2"/>
            <w:tabs>
              <w:tab w:val="right" w:leader="dot" w:pos="9350"/>
            </w:tabs>
            <w:rPr>
              <w:noProof/>
            </w:rPr>
          </w:pPr>
          <w:hyperlink w:anchor="_Toc241696194" w:history="1">
            <w:r w:rsidR="00AC003E" w:rsidRPr="00A46F2C">
              <w:rPr>
                <w:rStyle w:val="Hipervnculo"/>
                <w:noProof/>
              </w:rPr>
              <w:t>4.2 Análisis exploratorio</w:t>
            </w:r>
            <w:r w:rsidR="00AC003E">
              <w:rPr>
                <w:noProof/>
              </w:rPr>
              <w:tab/>
            </w:r>
            <w:r w:rsidR="00AC003E">
              <w:rPr>
                <w:noProof/>
              </w:rPr>
              <w:fldChar w:fldCharType="begin"/>
            </w:r>
            <w:r w:rsidR="00AC003E">
              <w:rPr>
                <w:noProof/>
              </w:rPr>
              <w:instrText xml:space="preserve"> PAGEREF _Toc241696194 \h </w:instrText>
            </w:r>
            <w:r w:rsidR="00AC003E">
              <w:rPr>
                <w:noProof/>
              </w:rPr>
            </w:r>
            <w:r w:rsidR="00AC003E">
              <w:rPr>
                <w:noProof/>
              </w:rPr>
              <w:fldChar w:fldCharType="separate"/>
            </w:r>
            <w:r w:rsidR="00AC003E">
              <w:rPr>
                <w:noProof/>
              </w:rPr>
              <w:t>8</w:t>
            </w:r>
            <w:r w:rsidR="00AC003E">
              <w:rPr>
                <w:noProof/>
              </w:rPr>
              <w:fldChar w:fldCharType="end"/>
            </w:r>
          </w:hyperlink>
        </w:p>
        <w:p w14:paraId="19254B69" w14:textId="77777777" w:rsidR="00AC003E" w:rsidRDefault="00000000">
          <w:pPr>
            <w:pStyle w:val="TDC2"/>
            <w:tabs>
              <w:tab w:val="right" w:leader="dot" w:pos="9350"/>
            </w:tabs>
            <w:rPr>
              <w:noProof/>
            </w:rPr>
          </w:pPr>
          <w:hyperlink w:anchor="_Toc241696195" w:history="1">
            <w:r w:rsidR="00AC003E" w:rsidRPr="00A46F2C">
              <w:rPr>
                <w:rStyle w:val="Hipervnculo"/>
                <w:noProof/>
              </w:rPr>
              <w:t>4.3 Preparación de datos</w:t>
            </w:r>
            <w:r w:rsidR="00AC003E">
              <w:rPr>
                <w:noProof/>
              </w:rPr>
              <w:tab/>
            </w:r>
            <w:r w:rsidR="00AC003E">
              <w:rPr>
                <w:noProof/>
              </w:rPr>
              <w:fldChar w:fldCharType="begin"/>
            </w:r>
            <w:r w:rsidR="00AC003E">
              <w:rPr>
                <w:noProof/>
              </w:rPr>
              <w:instrText xml:space="preserve"> PAGEREF _Toc241696195 \h </w:instrText>
            </w:r>
            <w:r w:rsidR="00AC003E">
              <w:rPr>
                <w:noProof/>
              </w:rPr>
            </w:r>
            <w:r w:rsidR="00AC003E">
              <w:rPr>
                <w:noProof/>
              </w:rPr>
              <w:fldChar w:fldCharType="separate"/>
            </w:r>
            <w:r w:rsidR="00AC003E">
              <w:rPr>
                <w:noProof/>
              </w:rPr>
              <w:t>9</w:t>
            </w:r>
            <w:r w:rsidR="00AC003E">
              <w:rPr>
                <w:noProof/>
              </w:rPr>
              <w:fldChar w:fldCharType="end"/>
            </w:r>
          </w:hyperlink>
        </w:p>
        <w:p w14:paraId="46CAB297" w14:textId="77777777" w:rsidR="00AC003E" w:rsidRDefault="00000000">
          <w:pPr>
            <w:pStyle w:val="TDC3"/>
            <w:tabs>
              <w:tab w:val="right" w:leader="dot" w:pos="9350"/>
            </w:tabs>
            <w:rPr>
              <w:noProof/>
            </w:rPr>
          </w:pPr>
          <w:hyperlink w:anchor="_Toc241696196" w:history="1">
            <w:r w:rsidR="00AC003E" w:rsidRPr="00A46F2C">
              <w:rPr>
                <w:rStyle w:val="Hipervnculo"/>
                <w:noProof/>
              </w:rPr>
              <w:t>Decisiones metodológicas</w:t>
            </w:r>
            <w:r w:rsidR="00AC003E">
              <w:rPr>
                <w:noProof/>
              </w:rPr>
              <w:tab/>
            </w:r>
            <w:r w:rsidR="00AC003E">
              <w:rPr>
                <w:noProof/>
              </w:rPr>
              <w:fldChar w:fldCharType="begin"/>
            </w:r>
            <w:r w:rsidR="00AC003E">
              <w:rPr>
                <w:noProof/>
              </w:rPr>
              <w:instrText xml:space="preserve"> PAGEREF _Toc241696196 \h </w:instrText>
            </w:r>
            <w:r w:rsidR="00AC003E">
              <w:rPr>
                <w:noProof/>
              </w:rPr>
            </w:r>
            <w:r w:rsidR="00AC003E">
              <w:rPr>
                <w:noProof/>
              </w:rPr>
              <w:fldChar w:fldCharType="separate"/>
            </w:r>
            <w:r w:rsidR="00AC003E">
              <w:rPr>
                <w:noProof/>
              </w:rPr>
              <w:t>9</w:t>
            </w:r>
            <w:r w:rsidR="00AC003E">
              <w:rPr>
                <w:noProof/>
              </w:rPr>
              <w:fldChar w:fldCharType="end"/>
            </w:r>
          </w:hyperlink>
        </w:p>
        <w:p w14:paraId="69323494" w14:textId="77777777" w:rsidR="00AC003E" w:rsidRDefault="00000000">
          <w:pPr>
            <w:pStyle w:val="TDC2"/>
            <w:tabs>
              <w:tab w:val="right" w:leader="dot" w:pos="9350"/>
            </w:tabs>
            <w:rPr>
              <w:noProof/>
            </w:rPr>
          </w:pPr>
          <w:hyperlink w:anchor="_Toc241696197" w:history="1">
            <w:r w:rsidR="00AC003E" w:rsidRPr="00A46F2C">
              <w:rPr>
                <w:rStyle w:val="Hipervnculo"/>
                <w:noProof/>
              </w:rPr>
              <w:t>4.4 Selección y justificación de variables</w:t>
            </w:r>
            <w:r w:rsidR="00AC003E">
              <w:rPr>
                <w:noProof/>
              </w:rPr>
              <w:tab/>
            </w:r>
            <w:r w:rsidR="00AC003E">
              <w:rPr>
                <w:noProof/>
              </w:rPr>
              <w:fldChar w:fldCharType="begin"/>
            </w:r>
            <w:r w:rsidR="00AC003E">
              <w:rPr>
                <w:noProof/>
              </w:rPr>
              <w:instrText xml:space="preserve"> PAGEREF _Toc241696197 \h </w:instrText>
            </w:r>
            <w:r w:rsidR="00AC003E">
              <w:rPr>
                <w:noProof/>
              </w:rPr>
            </w:r>
            <w:r w:rsidR="00AC003E">
              <w:rPr>
                <w:noProof/>
              </w:rPr>
              <w:fldChar w:fldCharType="separate"/>
            </w:r>
            <w:r w:rsidR="00AC003E">
              <w:rPr>
                <w:noProof/>
              </w:rPr>
              <w:t>10</w:t>
            </w:r>
            <w:r w:rsidR="00AC003E">
              <w:rPr>
                <w:noProof/>
              </w:rPr>
              <w:fldChar w:fldCharType="end"/>
            </w:r>
          </w:hyperlink>
        </w:p>
        <w:p w14:paraId="4617F6EB" w14:textId="77777777" w:rsidR="00AC003E" w:rsidRDefault="00000000">
          <w:pPr>
            <w:pStyle w:val="TDC2"/>
            <w:tabs>
              <w:tab w:val="right" w:leader="dot" w:pos="9350"/>
            </w:tabs>
            <w:rPr>
              <w:noProof/>
            </w:rPr>
          </w:pPr>
          <w:hyperlink w:anchor="_Toc241696198" w:history="1">
            <w:r w:rsidR="00AC003E" w:rsidRPr="00A46F2C">
              <w:rPr>
                <w:rStyle w:val="Hipervnculo"/>
                <w:noProof/>
              </w:rPr>
              <w:t>4.5 Partición de datos y validación iniciales</w:t>
            </w:r>
            <w:r w:rsidR="00AC003E">
              <w:rPr>
                <w:noProof/>
              </w:rPr>
              <w:tab/>
            </w:r>
            <w:r w:rsidR="00AC003E">
              <w:rPr>
                <w:noProof/>
              </w:rPr>
              <w:fldChar w:fldCharType="begin"/>
            </w:r>
            <w:r w:rsidR="00AC003E">
              <w:rPr>
                <w:noProof/>
              </w:rPr>
              <w:instrText xml:space="preserve"> PAGEREF _Toc241696198 \h </w:instrText>
            </w:r>
            <w:r w:rsidR="00AC003E">
              <w:rPr>
                <w:noProof/>
              </w:rPr>
            </w:r>
            <w:r w:rsidR="00AC003E">
              <w:rPr>
                <w:noProof/>
              </w:rPr>
              <w:fldChar w:fldCharType="separate"/>
            </w:r>
            <w:r w:rsidR="00AC003E">
              <w:rPr>
                <w:noProof/>
              </w:rPr>
              <w:t>10</w:t>
            </w:r>
            <w:r w:rsidR="00AC003E">
              <w:rPr>
                <w:noProof/>
              </w:rPr>
              <w:fldChar w:fldCharType="end"/>
            </w:r>
          </w:hyperlink>
        </w:p>
        <w:p w14:paraId="20687774" w14:textId="77777777" w:rsidR="00AC003E" w:rsidRDefault="00000000">
          <w:pPr>
            <w:pStyle w:val="TDC2"/>
            <w:tabs>
              <w:tab w:val="right" w:leader="dot" w:pos="9350"/>
            </w:tabs>
            <w:rPr>
              <w:noProof/>
            </w:rPr>
          </w:pPr>
          <w:hyperlink w:anchor="_Toc241696199" w:history="1">
            <w:r w:rsidR="00AC003E" w:rsidRPr="00A46F2C">
              <w:rPr>
                <w:rStyle w:val="Hipervnculo"/>
                <w:noProof/>
              </w:rPr>
              <w:t>4.6 Herramientas</w:t>
            </w:r>
            <w:r w:rsidR="00AC003E">
              <w:rPr>
                <w:noProof/>
              </w:rPr>
              <w:tab/>
            </w:r>
            <w:r w:rsidR="00AC003E">
              <w:rPr>
                <w:noProof/>
              </w:rPr>
              <w:fldChar w:fldCharType="begin"/>
            </w:r>
            <w:r w:rsidR="00AC003E">
              <w:rPr>
                <w:noProof/>
              </w:rPr>
              <w:instrText xml:space="preserve"> PAGEREF _Toc241696199 \h </w:instrText>
            </w:r>
            <w:r w:rsidR="00AC003E">
              <w:rPr>
                <w:noProof/>
              </w:rPr>
            </w:r>
            <w:r w:rsidR="00AC003E">
              <w:rPr>
                <w:noProof/>
              </w:rPr>
              <w:fldChar w:fldCharType="separate"/>
            </w:r>
            <w:r w:rsidR="00AC003E">
              <w:rPr>
                <w:noProof/>
              </w:rPr>
              <w:t>10</w:t>
            </w:r>
            <w:r w:rsidR="00AC003E">
              <w:rPr>
                <w:noProof/>
              </w:rPr>
              <w:fldChar w:fldCharType="end"/>
            </w:r>
          </w:hyperlink>
        </w:p>
        <w:p w14:paraId="62BB6E10" w14:textId="77777777" w:rsidR="00AC003E" w:rsidRDefault="00000000">
          <w:pPr>
            <w:pStyle w:val="TDC1"/>
            <w:tabs>
              <w:tab w:val="right" w:leader="dot" w:pos="9350"/>
            </w:tabs>
            <w:rPr>
              <w:noProof/>
            </w:rPr>
          </w:pPr>
          <w:hyperlink w:anchor="_Toc241696200" w:history="1">
            <w:r w:rsidR="00AC003E" w:rsidRPr="00A46F2C">
              <w:rPr>
                <w:rStyle w:val="Hipervnculo"/>
                <w:noProof/>
              </w:rPr>
              <w:t>5. Desarrollo de modelos de regresión: resultados iniciales</w:t>
            </w:r>
            <w:r w:rsidR="00AC003E">
              <w:rPr>
                <w:noProof/>
              </w:rPr>
              <w:tab/>
            </w:r>
            <w:r w:rsidR="00AC003E">
              <w:rPr>
                <w:noProof/>
              </w:rPr>
              <w:fldChar w:fldCharType="begin"/>
            </w:r>
            <w:r w:rsidR="00AC003E">
              <w:rPr>
                <w:noProof/>
              </w:rPr>
              <w:instrText xml:space="preserve"> PAGEREF _Toc241696200 \h </w:instrText>
            </w:r>
            <w:r w:rsidR="00AC003E">
              <w:rPr>
                <w:noProof/>
              </w:rPr>
            </w:r>
            <w:r w:rsidR="00AC003E">
              <w:rPr>
                <w:noProof/>
              </w:rPr>
              <w:fldChar w:fldCharType="separate"/>
            </w:r>
            <w:r w:rsidR="00AC003E">
              <w:rPr>
                <w:noProof/>
              </w:rPr>
              <w:t>10</w:t>
            </w:r>
            <w:r w:rsidR="00AC003E">
              <w:rPr>
                <w:noProof/>
              </w:rPr>
              <w:fldChar w:fldCharType="end"/>
            </w:r>
          </w:hyperlink>
        </w:p>
        <w:p w14:paraId="4B7A3C3F" w14:textId="77777777" w:rsidR="00AC003E" w:rsidRDefault="00000000">
          <w:pPr>
            <w:pStyle w:val="TDC2"/>
            <w:tabs>
              <w:tab w:val="right" w:leader="dot" w:pos="9350"/>
            </w:tabs>
            <w:rPr>
              <w:noProof/>
            </w:rPr>
          </w:pPr>
          <w:hyperlink w:anchor="_Toc241696201" w:history="1">
            <w:r w:rsidR="00AC003E" w:rsidRPr="00A46F2C">
              <w:rPr>
                <w:rStyle w:val="Hipervnculo"/>
                <w:noProof/>
              </w:rPr>
              <w:t>5.1 Definición del problema</w:t>
            </w:r>
            <w:r w:rsidR="00AC003E">
              <w:rPr>
                <w:noProof/>
              </w:rPr>
              <w:tab/>
            </w:r>
            <w:r w:rsidR="00AC003E">
              <w:rPr>
                <w:noProof/>
              </w:rPr>
              <w:fldChar w:fldCharType="begin"/>
            </w:r>
            <w:r w:rsidR="00AC003E">
              <w:rPr>
                <w:noProof/>
              </w:rPr>
              <w:instrText xml:space="preserve"> PAGEREF _Toc241696201 \h </w:instrText>
            </w:r>
            <w:r w:rsidR="00AC003E">
              <w:rPr>
                <w:noProof/>
              </w:rPr>
            </w:r>
            <w:r w:rsidR="00AC003E">
              <w:rPr>
                <w:noProof/>
              </w:rPr>
              <w:fldChar w:fldCharType="separate"/>
            </w:r>
            <w:r w:rsidR="00AC003E">
              <w:rPr>
                <w:noProof/>
              </w:rPr>
              <w:t>10</w:t>
            </w:r>
            <w:r w:rsidR="00AC003E">
              <w:rPr>
                <w:noProof/>
              </w:rPr>
              <w:fldChar w:fldCharType="end"/>
            </w:r>
          </w:hyperlink>
        </w:p>
        <w:p w14:paraId="2B660DF6" w14:textId="77777777" w:rsidR="00AC003E" w:rsidRDefault="00000000">
          <w:pPr>
            <w:pStyle w:val="TDC2"/>
            <w:tabs>
              <w:tab w:val="right" w:leader="dot" w:pos="9350"/>
            </w:tabs>
            <w:rPr>
              <w:noProof/>
            </w:rPr>
          </w:pPr>
          <w:hyperlink w:anchor="_Toc241696202" w:history="1">
            <w:r w:rsidR="00AC003E" w:rsidRPr="00A46F2C">
              <w:rPr>
                <w:rStyle w:val="Hipervnculo"/>
                <w:noProof/>
              </w:rPr>
              <w:t>5.2 Modelos evaluados y evolución del trabajo</w:t>
            </w:r>
            <w:r w:rsidR="00AC003E">
              <w:rPr>
                <w:noProof/>
              </w:rPr>
              <w:tab/>
            </w:r>
            <w:r w:rsidR="00AC003E">
              <w:rPr>
                <w:noProof/>
              </w:rPr>
              <w:fldChar w:fldCharType="begin"/>
            </w:r>
            <w:r w:rsidR="00AC003E">
              <w:rPr>
                <w:noProof/>
              </w:rPr>
              <w:instrText xml:space="preserve"> PAGEREF _Toc241696202 \h </w:instrText>
            </w:r>
            <w:r w:rsidR="00AC003E">
              <w:rPr>
                <w:noProof/>
              </w:rPr>
            </w:r>
            <w:r w:rsidR="00AC003E">
              <w:rPr>
                <w:noProof/>
              </w:rPr>
              <w:fldChar w:fldCharType="separate"/>
            </w:r>
            <w:r w:rsidR="00AC003E">
              <w:rPr>
                <w:noProof/>
              </w:rPr>
              <w:t>11</w:t>
            </w:r>
            <w:r w:rsidR="00AC003E">
              <w:rPr>
                <w:noProof/>
              </w:rPr>
              <w:fldChar w:fldCharType="end"/>
            </w:r>
          </w:hyperlink>
        </w:p>
        <w:p w14:paraId="05325E61" w14:textId="77777777" w:rsidR="00AC003E" w:rsidRDefault="00000000">
          <w:pPr>
            <w:pStyle w:val="TDC2"/>
            <w:tabs>
              <w:tab w:val="right" w:leader="dot" w:pos="9350"/>
            </w:tabs>
            <w:rPr>
              <w:noProof/>
            </w:rPr>
          </w:pPr>
          <w:hyperlink w:anchor="_Toc241696203" w:history="1">
            <w:r w:rsidR="00AC003E" w:rsidRPr="00A46F2C">
              <w:rPr>
                <w:rStyle w:val="Hipervnculo"/>
                <w:noProof/>
              </w:rPr>
              <w:t>5.3 Resultados</w:t>
            </w:r>
            <w:r w:rsidR="00AC003E">
              <w:rPr>
                <w:noProof/>
              </w:rPr>
              <w:tab/>
            </w:r>
            <w:r w:rsidR="00AC003E">
              <w:rPr>
                <w:noProof/>
              </w:rPr>
              <w:fldChar w:fldCharType="begin"/>
            </w:r>
            <w:r w:rsidR="00AC003E">
              <w:rPr>
                <w:noProof/>
              </w:rPr>
              <w:instrText xml:space="preserve"> PAGEREF _Toc241696203 \h </w:instrText>
            </w:r>
            <w:r w:rsidR="00AC003E">
              <w:rPr>
                <w:noProof/>
              </w:rPr>
            </w:r>
            <w:r w:rsidR="00AC003E">
              <w:rPr>
                <w:noProof/>
              </w:rPr>
              <w:fldChar w:fldCharType="separate"/>
            </w:r>
            <w:r w:rsidR="00AC003E">
              <w:rPr>
                <w:noProof/>
              </w:rPr>
              <w:t>11</w:t>
            </w:r>
            <w:r w:rsidR="00AC003E">
              <w:rPr>
                <w:noProof/>
              </w:rPr>
              <w:fldChar w:fldCharType="end"/>
            </w:r>
          </w:hyperlink>
        </w:p>
        <w:p w14:paraId="785B51B4" w14:textId="77777777" w:rsidR="00AC003E" w:rsidRDefault="00000000">
          <w:pPr>
            <w:pStyle w:val="TDC2"/>
            <w:tabs>
              <w:tab w:val="right" w:leader="dot" w:pos="9350"/>
            </w:tabs>
            <w:rPr>
              <w:noProof/>
            </w:rPr>
          </w:pPr>
          <w:hyperlink w:anchor="_Toc241696204" w:history="1">
            <w:r w:rsidR="00AC003E" w:rsidRPr="00A46F2C">
              <w:rPr>
                <w:rStyle w:val="Hipervnculo"/>
                <w:noProof/>
              </w:rPr>
              <w:t>5.4 Análisis de errores</w:t>
            </w:r>
            <w:r w:rsidR="00AC003E">
              <w:rPr>
                <w:noProof/>
              </w:rPr>
              <w:tab/>
            </w:r>
            <w:r w:rsidR="00AC003E">
              <w:rPr>
                <w:noProof/>
              </w:rPr>
              <w:fldChar w:fldCharType="begin"/>
            </w:r>
            <w:r w:rsidR="00AC003E">
              <w:rPr>
                <w:noProof/>
              </w:rPr>
              <w:instrText xml:space="preserve"> PAGEREF _Toc241696204 \h </w:instrText>
            </w:r>
            <w:r w:rsidR="00AC003E">
              <w:rPr>
                <w:noProof/>
              </w:rPr>
            </w:r>
            <w:r w:rsidR="00AC003E">
              <w:rPr>
                <w:noProof/>
              </w:rPr>
              <w:fldChar w:fldCharType="separate"/>
            </w:r>
            <w:r w:rsidR="00AC003E">
              <w:rPr>
                <w:noProof/>
              </w:rPr>
              <w:t>13</w:t>
            </w:r>
            <w:r w:rsidR="00AC003E">
              <w:rPr>
                <w:noProof/>
              </w:rPr>
              <w:fldChar w:fldCharType="end"/>
            </w:r>
          </w:hyperlink>
        </w:p>
        <w:p w14:paraId="625A5582" w14:textId="77777777" w:rsidR="00AC003E" w:rsidRDefault="00000000">
          <w:pPr>
            <w:pStyle w:val="TDC1"/>
            <w:tabs>
              <w:tab w:val="right" w:leader="dot" w:pos="9350"/>
            </w:tabs>
            <w:rPr>
              <w:noProof/>
            </w:rPr>
          </w:pPr>
          <w:hyperlink w:anchor="_Toc241696205" w:history="1">
            <w:r w:rsidR="00AC003E" w:rsidRPr="00A46F2C">
              <w:rPr>
                <w:rStyle w:val="Hipervnculo"/>
                <w:noProof/>
              </w:rPr>
              <w:t>6. Desarrollo de modelos de clasificación: resultados iniciales</w:t>
            </w:r>
            <w:r w:rsidR="00AC003E">
              <w:rPr>
                <w:noProof/>
              </w:rPr>
              <w:tab/>
            </w:r>
            <w:r w:rsidR="00AC003E">
              <w:rPr>
                <w:noProof/>
              </w:rPr>
              <w:fldChar w:fldCharType="begin"/>
            </w:r>
            <w:r w:rsidR="00AC003E">
              <w:rPr>
                <w:noProof/>
              </w:rPr>
              <w:instrText xml:space="preserve"> PAGEREF _Toc241696205 \h </w:instrText>
            </w:r>
            <w:r w:rsidR="00AC003E">
              <w:rPr>
                <w:noProof/>
              </w:rPr>
            </w:r>
            <w:r w:rsidR="00AC003E">
              <w:rPr>
                <w:noProof/>
              </w:rPr>
              <w:fldChar w:fldCharType="separate"/>
            </w:r>
            <w:r w:rsidR="00AC003E">
              <w:rPr>
                <w:noProof/>
              </w:rPr>
              <w:t>13</w:t>
            </w:r>
            <w:r w:rsidR="00AC003E">
              <w:rPr>
                <w:noProof/>
              </w:rPr>
              <w:fldChar w:fldCharType="end"/>
            </w:r>
          </w:hyperlink>
        </w:p>
        <w:p w14:paraId="3E8F4474" w14:textId="77777777" w:rsidR="00AC003E" w:rsidRDefault="00000000">
          <w:pPr>
            <w:pStyle w:val="TDC2"/>
            <w:tabs>
              <w:tab w:val="right" w:leader="dot" w:pos="9350"/>
            </w:tabs>
            <w:rPr>
              <w:noProof/>
            </w:rPr>
          </w:pPr>
          <w:hyperlink w:anchor="_Toc241696206" w:history="1">
            <w:r w:rsidR="00AC003E" w:rsidRPr="00A46F2C">
              <w:rPr>
                <w:rStyle w:val="Hipervnculo"/>
                <w:noProof/>
              </w:rPr>
              <w:t>6.1 Definición del problema</w:t>
            </w:r>
            <w:r w:rsidR="00AC003E">
              <w:rPr>
                <w:noProof/>
              </w:rPr>
              <w:tab/>
            </w:r>
            <w:r w:rsidR="00AC003E">
              <w:rPr>
                <w:noProof/>
              </w:rPr>
              <w:fldChar w:fldCharType="begin"/>
            </w:r>
            <w:r w:rsidR="00AC003E">
              <w:rPr>
                <w:noProof/>
              </w:rPr>
              <w:instrText xml:space="preserve"> PAGEREF _Toc241696206 \h </w:instrText>
            </w:r>
            <w:r w:rsidR="00AC003E">
              <w:rPr>
                <w:noProof/>
              </w:rPr>
            </w:r>
            <w:r w:rsidR="00AC003E">
              <w:rPr>
                <w:noProof/>
              </w:rPr>
              <w:fldChar w:fldCharType="separate"/>
            </w:r>
            <w:r w:rsidR="00AC003E">
              <w:rPr>
                <w:noProof/>
              </w:rPr>
              <w:t>13</w:t>
            </w:r>
            <w:r w:rsidR="00AC003E">
              <w:rPr>
                <w:noProof/>
              </w:rPr>
              <w:fldChar w:fldCharType="end"/>
            </w:r>
          </w:hyperlink>
        </w:p>
        <w:p w14:paraId="1941E305" w14:textId="77777777" w:rsidR="00AC003E" w:rsidRDefault="00000000">
          <w:pPr>
            <w:pStyle w:val="TDC2"/>
            <w:tabs>
              <w:tab w:val="right" w:leader="dot" w:pos="9350"/>
            </w:tabs>
            <w:rPr>
              <w:noProof/>
            </w:rPr>
          </w:pPr>
          <w:hyperlink w:anchor="_Toc241696207" w:history="1">
            <w:r w:rsidR="00AC003E" w:rsidRPr="00A46F2C">
              <w:rPr>
                <w:rStyle w:val="Hipervnculo"/>
                <w:noProof/>
              </w:rPr>
              <w:t>6.2 Tratamiento del desbalance</w:t>
            </w:r>
            <w:r w:rsidR="00AC003E">
              <w:rPr>
                <w:noProof/>
              </w:rPr>
              <w:tab/>
            </w:r>
            <w:r w:rsidR="00AC003E">
              <w:rPr>
                <w:noProof/>
              </w:rPr>
              <w:fldChar w:fldCharType="begin"/>
            </w:r>
            <w:r w:rsidR="00AC003E">
              <w:rPr>
                <w:noProof/>
              </w:rPr>
              <w:instrText xml:space="preserve"> PAGEREF _Toc241696207 \h </w:instrText>
            </w:r>
            <w:r w:rsidR="00AC003E">
              <w:rPr>
                <w:noProof/>
              </w:rPr>
            </w:r>
            <w:r w:rsidR="00AC003E">
              <w:rPr>
                <w:noProof/>
              </w:rPr>
              <w:fldChar w:fldCharType="separate"/>
            </w:r>
            <w:r w:rsidR="00AC003E">
              <w:rPr>
                <w:noProof/>
              </w:rPr>
              <w:t>14</w:t>
            </w:r>
            <w:r w:rsidR="00AC003E">
              <w:rPr>
                <w:noProof/>
              </w:rPr>
              <w:fldChar w:fldCharType="end"/>
            </w:r>
          </w:hyperlink>
        </w:p>
        <w:p w14:paraId="0FAEF83B" w14:textId="77777777" w:rsidR="00AC003E" w:rsidRDefault="00000000">
          <w:pPr>
            <w:pStyle w:val="TDC2"/>
            <w:tabs>
              <w:tab w:val="right" w:leader="dot" w:pos="9350"/>
            </w:tabs>
            <w:rPr>
              <w:noProof/>
            </w:rPr>
          </w:pPr>
          <w:hyperlink w:anchor="_Toc241696208" w:history="1">
            <w:r w:rsidR="00AC003E" w:rsidRPr="00A46F2C">
              <w:rPr>
                <w:rStyle w:val="Hipervnculo"/>
                <w:noProof/>
              </w:rPr>
              <w:t>6.3 Resultados</w:t>
            </w:r>
            <w:r w:rsidR="00AC003E">
              <w:rPr>
                <w:noProof/>
              </w:rPr>
              <w:tab/>
            </w:r>
            <w:r w:rsidR="00AC003E">
              <w:rPr>
                <w:noProof/>
              </w:rPr>
              <w:fldChar w:fldCharType="begin"/>
            </w:r>
            <w:r w:rsidR="00AC003E">
              <w:rPr>
                <w:noProof/>
              </w:rPr>
              <w:instrText xml:space="preserve"> PAGEREF _Toc241696208 \h </w:instrText>
            </w:r>
            <w:r w:rsidR="00AC003E">
              <w:rPr>
                <w:noProof/>
              </w:rPr>
            </w:r>
            <w:r w:rsidR="00AC003E">
              <w:rPr>
                <w:noProof/>
              </w:rPr>
              <w:fldChar w:fldCharType="separate"/>
            </w:r>
            <w:r w:rsidR="00AC003E">
              <w:rPr>
                <w:noProof/>
              </w:rPr>
              <w:t>14</w:t>
            </w:r>
            <w:r w:rsidR="00AC003E">
              <w:rPr>
                <w:noProof/>
              </w:rPr>
              <w:fldChar w:fldCharType="end"/>
            </w:r>
          </w:hyperlink>
        </w:p>
        <w:p w14:paraId="4675B8DD" w14:textId="77777777" w:rsidR="00AC003E" w:rsidRDefault="00000000">
          <w:pPr>
            <w:pStyle w:val="TDC2"/>
            <w:tabs>
              <w:tab w:val="right" w:leader="dot" w:pos="9350"/>
            </w:tabs>
            <w:rPr>
              <w:noProof/>
            </w:rPr>
          </w:pPr>
          <w:hyperlink w:anchor="_Toc241696209" w:history="1">
            <w:r w:rsidR="00AC003E" w:rsidRPr="00A46F2C">
              <w:rPr>
                <w:rStyle w:val="Hipervnculo"/>
                <w:noProof/>
              </w:rPr>
              <w:t>6.4 Consideraciones sobre la evaluación</w:t>
            </w:r>
            <w:r w:rsidR="00AC003E">
              <w:rPr>
                <w:noProof/>
              </w:rPr>
              <w:tab/>
            </w:r>
            <w:r w:rsidR="00AC003E">
              <w:rPr>
                <w:noProof/>
              </w:rPr>
              <w:fldChar w:fldCharType="begin"/>
            </w:r>
            <w:r w:rsidR="00AC003E">
              <w:rPr>
                <w:noProof/>
              </w:rPr>
              <w:instrText xml:space="preserve"> PAGEREF _Toc241696209 \h </w:instrText>
            </w:r>
            <w:r w:rsidR="00AC003E">
              <w:rPr>
                <w:noProof/>
              </w:rPr>
            </w:r>
            <w:r w:rsidR="00AC003E">
              <w:rPr>
                <w:noProof/>
              </w:rPr>
              <w:fldChar w:fldCharType="separate"/>
            </w:r>
            <w:r w:rsidR="00AC003E">
              <w:rPr>
                <w:noProof/>
              </w:rPr>
              <w:t>17</w:t>
            </w:r>
            <w:r w:rsidR="00AC003E">
              <w:rPr>
                <w:noProof/>
              </w:rPr>
              <w:fldChar w:fldCharType="end"/>
            </w:r>
          </w:hyperlink>
        </w:p>
        <w:p w14:paraId="2D41D06D" w14:textId="77777777" w:rsidR="00AC003E" w:rsidRDefault="00000000">
          <w:pPr>
            <w:pStyle w:val="TDC1"/>
            <w:tabs>
              <w:tab w:val="right" w:leader="dot" w:pos="9350"/>
            </w:tabs>
            <w:rPr>
              <w:noProof/>
            </w:rPr>
          </w:pPr>
          <w:hyperlink w:anchor="_Toc241696210" w:history="1">
            <w:r w:rsidR="00AC003E" w:rsidRPr="00A46F2C">
              <w:rPr>
                <w:rStyle w:val="Hipervnculo"/>
                <w:noProof/>
              </w:rPr>
              <w:t>7. Revisión crítica y evaluación robusta (V4)</w:t>
            </w:r>
            <w:r w:rsidR="00AC003E">
              <w:rPr>
                <w:noProof/>
              </w:rPr>
              <w:tab/>
            </w:r>
            <w:r w:rsidR="00AC003E">
              <w:rPr>
                <w:noProof/>
              </w:rPr>
              <w:fldChar w:fldCharType="begin"/>
            </w:r>
            <w:r w:rsidR="00AC003E">
              <w:rPr>
                <w:noProof/>
              </w:rPr>
              <w:instrText xml:space="preserve"> PAGEREF _Toc241696210 \h </w:instrText>
            </w:r>
            <w:r w:rsidR="00AC003E">
              <w:rPr>
                <w:noProof/>
              </w:rPr>
            </w:r>
            <w:r w:rsidR="00AC003E">
              <w:rPr>
                <w:noProof/>
              </w:rPr>
              <w:fldChar w:fldCharType="separate"/>
            </w:r>
            <w:r w:rsidR="00AC003E">
              <w:rPr>
                <w:noProof/>
              </w:rPr>
              <w:t>17</w:t>
            </w:r>
            <w:r w:rsidR="00AC003E">
              <w:rPr>
                <w:noProof/>
              </w:rPr>
              <w:fldChar w:fldCharType="end"/>
            </w:r>
          </w:hyperlink>
        </w:p>
        <w:p w14:paraId="50E5ACC7" w14:textId="77777777" w:rsidR="00AC003E" w:rsidRDefault="00000000">
          <w:pPr>
            <w:pStyle w:val="TDC2"/>
            <w:tabs>
              <w:tab w:val="right" w:leader="dot" w:pos="9350"/>
            </w:tabs>
            <w:rPr>
              <w:noProof/>
            </w:rPr>
          </w:pPr>
          <w:hyperlink w:anchor="_Toc241696211" w:history="1">
            <w:r w:rsidR="00AC003E" w:rsidRPr="00A46F2C">
              <w:rPr>
                <w:rStyle w:val="Hipervnculo"/>
                <w:noProof/>
              </w:rPr>
              <w:t>7.1 Motivación: qué limitaciones tenía la primera evaluación</w:t>
            </w:r>
            <w:r w:rsidR="00AC003E">
              <w:rPr>
                <w:noProof/>
              </w:rPr>
              <w:tab/>
            </w:r>
            <w:r w:rsidR="00AC003E">
              <w:rPr>
                <w:noProof/>
              </w:rPr>
              <w:fldChar w:fldCharType="begin"/>
            </w:r>
            <w:r w:rsidR="00AC003E">
              <w:rPr>
                <w:noProof/>
              </w:rPr>
              <w:instrText xml:space="preserve"> PAGEREF _Toc241696211 \h </w:instrText>
            </w:r>
            <w:r w:rsidR="00AC003E">
              <w:rPr>
                <w:noProof/>
              </w:rPr>
            </w:r>
            <w:r w:rsidR="00AC003E">
              <w:rPr>
                <w:noProof/>
              </w:rPr>
              <w:fldChar w:fldCharType="separate"/>
            </w:r>
            <w:r w:rsidR="00AC003E">
              <w:rPr>
                <w:noProof/>
              </w:rPr>
              <w:t>17</w:t>
            </w:r>
            <w:r w:rsidR="00AC003E">
              <w:rPr>
                <w:noProof/>
              </w:rPr>
              <w:fldChar w:fldCharType="end"/>
            </w:r>
          </w:hyperlink>
        </w:p>
        <w:p w14:paraId="16223D90" w14:textId="77777777" w:rsidR="00AC003E" w:rsidRDefault="00000000">
          <w:pPr>
            <w:pStyle w:val="TDC2"/>
            <w:tabs>
              <w:tab w:val="right" w:leader="dot" w:pos="9350"/>
            </w:tabs>
            <w:rPr>
              <w:noProof/>
            </w:rPr>
          </w:pPr>
          <w:hyperlink w:anchor="_Toc241696212" w:history="1">
            <w:r w:rsidR="00AC003E" w:rsidRPr="00A46F2C">
              <w:rPr>
                <w:rStyle w:val="Hipervnculo"/>
                <w:noProof/>
              </w:rPr>
              <w:t>7.2 Diseño experimental</w:t>
            </w:r>
            <w:r w:rsidR="00AC003E">
              <w:rPr>
                <w:noProof/>
              </w:rPr>
              <w:tab/>
            </w:r>
            <w:r w:rsidR="00AC003E">
              <w:rPr>
                <w:noProof/>
              </w:rPr>
              <w:fldChar w:fldCharType="begin"/>
            </w:r>
            <w:r w:rsidR="00AC003E">
              <w:rPr>
                <w:noProof/>
              </w:rPr>
              <w:instrText xml:space="preserve"> PAGEREF _Toc241696212 \h </w:instrText>
            </w:r>
            <w:r w:rsidR="00AC003E">
              <w:rPr>
                <w:noProof/>
              </w:rPr>
            </w:r>
            <w:r w:rsidR="00AC003E">
              <w:rPr>
                <w:noProof/>
              </w:rPr>
              <w:fldChar w:fldCharType="separate"/>
            </w:r>
            <w:r w:rsidR="00AC003E">
              <w:rPr>
                <w:noProof/>
              </w:rPr>
              <w:t>18</w:t>
            </w:r>
            <w:r w:rsidR="00AC003E">
              <w:rPr>
                <w:noProof/>
              </w:rPr>
              <w:fldChar w:fldCharType="end"/>
            </w:r>
          </w:hyperlink>
        </w:p>
        <w:p w14:paraId="3AA08D09" w14:textId="77777777" w:rsidR="00AC003E" w:rsidRDefault="00000000">
          <w:pPr>
            <w:pStyle w:val="TDC3"/>
            <w:tabs>
              <w:tab w:val="right" w:leader="dot" w:pos="9350"/>
            </w:tabs>
            <w:rPr>
              <w:noProof/>
            </w:rPr>
          </w:pPr>
          <w:hyperlink w:anchor="_Toc241696213" w:history="1">
            <w:r w:rsidR="00AC003E" w:rsidRPr="00A46F2C">
              <w:rPr>
                <w:rStyle w:val="Hipervnculo"/>
                <w:noProof/>
              </w:rPr>
              <w:t>7.2.1 Elementos comunes del diseño</w:t>
            </w:r>
            <w:r w:rsidR="00AC003E">
              <w:rPr>
                <w:noProof/>
              </w:rPr>
              <w:tab/>
            </w:r>
            <w:r w:rsidR="00AC003E">
              <w:rPr>
                <w:noProof/>
              </w:rPr>
              <w:fldChar w:fldCharType="begin"/>
            </w:r>
            <w:r w:rsidR="00AC003E">
              <w:rPr>
                <w:noProof/>
              </w:rPr>
              <w:instrText xml:space="preserve"> PAGEREF _Toc241696213 \h </w:instrText>
            </w:r>
            <w:r w:rsidR="00AC003E">
              <w:rPr>
                <w:noProof/>
              </w:rPr>
            </w:r>
            <w:r w:rsidR="00AC003E">
              <w:rPr>
                <w:noProof/>
              </w:rPr>
              <w:fldChar w:fldCharType="separate"/>
            </w:r>
            <w:r w:rsidR="00AC003E">
              <w:rPr>
                <w:noProof/>
              </w:rPr>
              <w:t>19</w:t>
            </w:r>
            <w:r w:rsidR="00AC003E">
              <w:rPr>
                <w:noProof/>
              </w:rPr>
              <w:fldChar w:fldCharType="end"/>
            </w:r>
          </w:hyperlink>
        </w:p>
        <w:p w14:paraId="3C4F764D" w14:textId="77777777" w:rsidR="00AC003E" w:rsidRDefault="00000000">
          <w:pPr>
            <w:pStyle w:val="TDC2"/>
            <w:tabs>
              <w:tab w:val="right" w:leader="dot" w:pos="9350"/>
            </w:tabs>
            <w:rPr>
              <w:noProof/>
            </w:rPr>
          </w:pPr>
          <w:hyperlink w:anchor="_Toc241696214" w:history="1">
            <w:r w:rsidR="00AC003E" w:rsidRPr="00A46F2C">
              <w:rPr>
                <w:rStyle w:val="Hipervnculo"/>
                <w:noProof/>
              </w:rPr>
              <w:t>7.3 Regresión: comparación equitativa (script 19)</w:t>
            </w:r>
            <w:r w:rsidR="00AC003E">
              <w:rPr>
                <w:noProof/>
              </w:rPr>
              <w:tab/>
            </w:r>
            <w:r w:rsidR="00AC003E">
              <w:rPr>
                <w:noProof/>
              </w:rPr>
              <w:fldChar w:fldCharType="begin"/>
            </w:r>
            <w:r w:rsidR="00AC003E">
              <w:rPr>
                <w:noProof/>
              </w:rPr>
              <w:instrText xml:space="preserve"> PAGEREF _Toc241696214 \h </w:instrText>
            </w:r>
            <w:r w:rsidR="00AC003E">
              <w:rPr>
                <w:noProof/>
              </w:rPr>
            </w:r>
            <w:r w:rsidR="00AC003E">
              <w:rPr>
                <w:noProof/>
              </w:rPr>
              <w:fldChar w:fldCharType="separate"/>
            </w:r>
            <w:r w:rsidR="00AC003E">
              <w:rPr>
                <w:noProof/>
              </w:rPr>
              <w:t>20</w:t>
            </w:r>
            <w:r w:rsidR="00AC003E">
              <w:rPr>
                <w:noProof/>
              </w:rPr>
              <w:fldChar w:fldCharType="end"/>
            </w:r>
          </w:hyperlink>
        </w:p>
        <w:p w14:paraId="4F7A2E41" w14:textId="77777777" w:rsidR="00AC003E" w:rsidRDefault="00000000">
          <w:pPr>
            <w:pStyle w:val="TDC3"/>
            <w:tabs>
              <w:tab w:val="right" w:leader="dot" w:pos="9350"/>
            </w:tabs>
            <w:rPr>
              <w:noProof/>
            </w:rPr>
          </w:pPr>
          <w:hyperlink w:anchor="_Toc241696215" w:history="1">
            <w:r w:rsidR="00AC003E" w:rsidRPr="00A46F2C">
              <w:rPr>
                <w:rStyle w:val="Hipervnculo"/>
                <w:noProof/>
              </w:rPr>
              <w:t>7.3.1 Cómo leer la Figura 7.1</w:t>
            </w:r>
            <w:r w:rsidR="00AC003E">
              <w:rPr>
                <w:noProof/>
              </w:rPr>
              <w:tab/>
            </w:r>
            <w:r w:rsidR="00AC003E">
              <w:rPr>
                <w:noProof/>
              </w:rPr>
              <w:fldChar w:fldCharType="begin"/>
            </w:r>
            <w:r w:rsidR="00AC003E">
              <w:rPr>
                <w:noProof/>
              </w:rPr>
              <w:instrText xml:space="preserve"> PAGEREF _Toc241696215 \h </w:instrText>
            </w:r>
            <w:r w:rsidR="00AC003E">
              <w:rPr>
                <w:noProof/>
              </w:rPr>
            </w:r>
            <w:r w:rsidR="00AC003E">
              <w:rPr>
                <w:noProof/>
              </w:rPr>
              <w:fldChar w:fldCharType="separate"/>
            </w:r>
            <w:r w:rsidR="00AC003E">
              <w:rPr>
                <w:noProof/>
              </w:rPr>
              <w:t>21</w:t>
            </w:r>
            <w:r w:rsidR="00AC003E">
              <w:rPr>
                <w:noProof/>
              </w:rPr>
              <w:fldChar w:fldCharType="end"/>
            </w:r>
          </w:hyperlink>
        </w:p>
        <w:p w14:paraId="1D4D5BFE" w14:textId="77777777" w:rsidR="00AC003E" w:rsidRDefault="00000000">
          <w:pPr>
            <w:pStyle w:val="TDC3"/>
            <w:tabs>
              <w:tab w:val="right" w:leader="dot" w:pos="9350"/>
            </w:tabs>
            <w:rPr>
              <w:noProof/>
            </w:rPr>
          </w:pPr>
          <w:hyperlink w:anchor="_Toc241696216" w:history="1">
            <w:r w:rsidR="00AC003E" w:rsidRPr="00A46F2C">
              <w:rPr>
                <w:rStyle w:val="Hipervnculo"/>
                <w:noProof/>
              </w:rPr>
              <w:t>7.3.2 Qué muestran los resultados</w:t>
            </w:r>
            <w:r w:rsidR="00AC003E">
              <w:rPr>
                <w:noProof/>
              </w:rPr>
              <w:tab/>
            </w:r>
            <w:r w:rsidR="00AC003E">
              <w:rPr>
                <w:noProof/>
              </w:rPr>
              <w:fldChar w:fldCharType="begin"/>
            </w:r>
            <w:r w:rsidR="00AC003E">
              <w:rPr>
                <w:noProof/>
              </w:rPr>
              <w:instrText xml:space="preserve"> PAGEREF _Toc241696216 \h </w:instrText>
            </w:r>
            <w:r w:rsidR="00AC003E">
              <w:rPr>
                <w:noProof/>
              </w:rPr>
            </w:r>
            <w:r w:rsidR="00AC003E">
              <w:rPr>
                <w:noProof/>
              </w:rPr>
              <w:fldChar w:fldCharType="separate"/>
            </w:r>
            <w:r w:rsidR="00AC003E">
              <w:rPr>
                <w:noProof/>
              </w:rPr>
              <w:t>21</w:t>
            </w:r>
            <w:r w:rsidR="00AC003E">
              <w:rPr>
                <w:noProof/>
              </w:rPr>
              <w:fldChar w:fldCharType="end"/>
            </w:r>
          </w:hyperlink>
        </w:p>
        <w:p w14:paraId="3BCED3B9" w14:textId="77777777" w:rsidR="00AC003E" w:rsidRDefault="00000000">
          <w:pPr>
            <w:pStyle w:val="TDC2"/>
            <w:tabs>
              <w:tab w:val="right" w:leader="dot" w:pos="9350"/>
            </w:tabs>
            <w:rPr>
              <w:noProof/>
            </w:rPr>
          </w:pPr>
          <w:hyperlink w:anchor="_Toc241696217" w:history="1">
            <w:r w:rsidR="00AC003E" w:rsidRPr="00A46F2C">
              <w:rPr>
                <w:rStyle w:val="Hipervnculo"/>
                <w:noProof/>
              </w:rPr>
              <w:t>7.4 Regresión: dónde se equivocan los modelos (script 20)</w:t>
            </w:r>
            <w:r w:rsidR="00AC003E">
              <w:rPr>
                <w:noProof/>
              </w:rPr>
              <w:tab/>
            </w:r>
            <w:r w:rsidR="00AC003E">
              <w:rPr>
                <w:noProof/>
              </w:rPr>
              <w:fldChar w:fldCharType="begin"/>
            </w:r>
            <w:r w:rsidR="00AC003E">
              <w:rPr>
                <w:noProof/>
              </w:rPr>
              <w:instrText xml:space="preserve"> PAGEREF _Toc241696217 \h </w:instrText>
            </w:r>
            <w:r w:rsidR="00AC003E">
              <w:rPr>
                <w:noProof/>
              </w:rPr>
            </w:r>
            <w:r w:rsidR="00AC003E">
              <w:rPr>
                <w:noProof/>
              </w:rPr>
              <w:fldChar w:fldCharType="separate"/>
            </w:r>
            <w:r w:rsidR="00AC003E">
              <w:rPr>
                <w:noProof/>
              </w:rPr>
              <w:t>22</w:t>
            </w:r>
            <w:r w:rsidR="00AC003E">
              <w:rPr>
                <w:noProof/>
              </w:rPr>
              <w:fldChar w:fldCharType="end"/>
            </w:r>
          </w:hyperlink>
        </w:p>
        <w:p w14:paraId="089D3FBF" w14:textId="77777777" w:rsidR="00AC003E" w:rsidRDefault="00000000">
          <w:pPr>
            <w:pStyle w:val="TDC3"/>
            <w:tabs>
              <w:tab w:val="right" w:leader="dot" w:pos="9350"/>
            </w:tabs>
            <w:rPr>
              <w:noProof/>
            </w:rPr>
          </w:pPr>
          <w:hyperlink w:anchor="_Toc241696218" w:history="1">
            <w:r w:rsidR="00AC003E" w:rsidRPr="00A46F2C">
              <w:rPr>
                <w:rStyle w:val="Hipervnculo"/>
                <w:noProof/>
              </w:rPr>
              <w:t>7.4.1 Cómo leer la Figura 7.2</w:t>
            </w:r>
            <w:r w:rsidR="00AC003E">
              <w:rPr>
                <w:noProof/>
              </w:rPr>
              <w:tab/>
            </w:r>
            <w:r w:rsidR="00AC003E">
              <w:rPr>
                <w:noProof/>
              </w:rPr>
              <w:fldChar w:fldCharType="begin"/>
            </w:r>
            <w:r w:rsidR="00AC003E">
              <w:rPr>
                <w:noProof/>
              </w:rPr>
              <w:instrText xml:space="preserve"> PAGEREF _Toc241696218 \h </w:instrText>
            </w:r>
            <w:r w:rsidR="00AC003E">
              <w:rPr>
                <w:noProof/>
              </w:rPr>
            </w:r>
            <w:r w:rsidR="00AC003E">
              <w:rPr>
                <w:noProof/>
              </w:rPr>
              <w:fldChar w:fldCharType="separate"/>
            </w:r>
            <w:r w:rsidR="00AC003E">
              <w:rPr>
                <w:noProof/>
              </w:rPr>
              <w:t>24</w:t>
            </w:r>
            <w:r w:rsidR="00AC003E">
              <w:rPr>
                <w:noProof/>
              </w:rPr>
              <w:fldChar w:fldCharType="end"/>
            </w:r>
          </w:hyperlink>
        </w:p>
        <w:p w14:paraId="13A32635" w14:textId="77777777" w:rsidR="00AC003E" w:rsidRDefault="00000000">
          <w:pPr>
            <w:pStyle w:val="TDC3"/>
            <w:tabs>
              <w:tab w:val="right" w:leader="dot" w:pos="9350"/>
            </w:tabs>
            <w:rPr>
              <w:noProof/>
            </w:rPr>
          </w:pPr>
          <w:hyperlink w:anchor="_Toc241696219" w:history="1">
            <w:r w:rsidR="00AC003E" w:rsidRPr="00A46F2C">
              <w:rPr>
                <w:rStyle w:val="Hipervnculo"/>
                <w:noProof/>
              </w:rPr>
              <w:t>7.4.2 Por qué el error relativo crece con el tamaño de la comunidad</w:t>
            </w:r>
            <w:r w:rsidR="00AC003E">
              <w:rPr>
                <w:noProof/>
              </w:rPr>
              <w:tab/>
            </w:r>
            <w:r w:rsidR="00AC003E">
              <w:rPr>
                <w:noProof/>
              </w:rPr>
              <w:fldChar w:fldCharType="begin"/>
            </w:r>
            <w:r w:rsidR="00AC003E">
              <w:rPr>
                <w:noProof/>
              </w:rPr>
              <w:instrText xml:space="preserve"> PAGEREF _Toc241696219 \h </w:instrText>
            </w:r>
            <w:r w:rsidR="00AC003E">
              <w:rPr>
                <w:noProof/>
              </w:rPr>
            </w:r>
            <w:r w:rsidR="00AC003E">
              <w:rPr>
                <w:noProof/>
              </w:rPr>
              <w:fldChar w:fldCharType="separate"/>
            </w:r>
            <w:r w:rsidR="00AC003E">
              <w:rPr>
                <w:noProof/>
              </w:rPr>
              <w:t>24</w:t>
            </w:r>
            <w:r w:rsidR="00AC003E">
              <w:rPr>
                <w:noProof/>
              </w:rPr>
              <w:fldChar w:fldCharType="end"/>
            </w:r>
          </w:hyperlink>
        </w:p>
        <w:p w14:paraId="74FD6BFC" w14:textId="77777777" w:rsidR="00AC003E" w:rsidRDefault="00000000">
          <w:pPr>
            <w:pStyle w:val="TDC2"/>
            <w:tabs>
              <w:tab w:val="right" w:leader="dot" w:pos="9350"/>
            </w:tabs>
            <w:rPr>
              <w:noProof/>
            </w:rPr>
          </w:pPr>
          <w:hyperlink w:anchor="_Toc241696220" w:history="1">
            <w:r w:rsidR="00AC003E" w:rsidRPr="00A46F2C">
              <w:rPr>
                <w:rStyle w:val="Hipervnculo"/>
                <w:noProof/>
              </w:rPr>
              <w:t>7.5 Clasificación: comparación equitativa (script 17)</w:t>
            </w:r>
            <w:r w:rsidR="00AC003E">
              <w:rPr>
                <w:noProof/>
              </w:rPr>
              <w:tab/>
            </w:r>
            <w:r w:rsidR="00AC003E">
              <w:rPr>
                <w:noProof/>
              </w:rPr>
              <w:fldChar w:fldCharType="begin"/>
            </w:r>
            <w:r w:rsidR="00AC003E">
              <w:rPr>
                <w:noProof/>
              </w:rPr>
              <w:instrText xml:space="preserve"> PAGEREF _Toc241696220 \h </w:instrText>
            </w:r>
            <w:r w:rsidR="00AC003E">
              <w:rPr>
                <w:noProof/>
              </w:rPr>
            </w:r>
            <w:r w:rsidR="00AC003E">
              <w:rPr>
                <w:noProof/>
              </w:rPr>
              <w:fldChar w:fldCharType="separate"/>
            </w:r>
            <w:r w:rsidR="00AC003E">
              <w:rPr>
                <w:noProof/>
              </w:rPr>
              <w:t>25</w:t>
            </w:r>
            <w:r w:rsidR="00AC003E">
              <w:rPr>
                <w:noProof/>
              </w:rPr>
              <w:fldChar w:fldCharType="end"/>
            </w:r>
          </w:hyperlink>
        </w:p>
        <w:p w14:paraId="39248D3F" w14:textId="77777777" w:rsidR="00AC003E" w:rsidRDefault="00000000">
          <w:pPr>
            <w:pStyle w:val="TDC3"/>
            <w:tabs>
              <w:tab w:val="right" w:leader="dot" w:pos="9350"/>
            </w:tabs>
            <w:rPr>
              <w:noProof/>
            </w:rPr>
          </w:pPr>
          <w:hyperlink w:anchor="_Toc241696221" w:history="1">
            <w:r w:rsidR="00AC003E" w:rsidRPr="00A46F2C">
              <w:rPr>
                <w:rStyle w:val="Hipervnculo"/>
                <w:noProof/>
              </w:rPr>
              <w:t>7.5.1 Cómo leer la Figura 7.3</w:t>
            </w:r>
            <w:r w:rsidR="00AC003E">
              <w:rPr>
                <w:noProof/>
              </w:rPr>
              <w:tab/>
            </w:r>
            <w:r w:rsidR="00AC003E">
              <w:rPr>
                <w:noProof/>
              </w:rPr>
              <w:fldChar w:fldCharType="begin"/>
            </w:r>
            <w:r w:rsidR="00AC003E">
              <w:rPr>
                <w:noProof/>
              </w:rPr>
              <w:instrText xml:space="preserve"> PAGEREF _Toc241696221 \h </w:instrText>
            </w:r>
            <w:r w:rsidR="00AC003E">
              <w:rPr>
                <w:noProof/>
              </w:rPr>
            </w:r>
            <w:r w:rsidR="00AC003E">
              <w:rPr>
                <w:noProof/>
              </w:rPr>
              <w:fldChar w:fldCharType="separate"/>
            </w:r>
            <w:r w:rsidR="00AC003E">
              <w:rPr>
                <w:noProof/>
              </w:rPr>
              <w:t>27</w:t>
            </w:r>
            <w:r w:rsidR="00AC003E">
              <w:rPr>
                <w:noProof/>
              </w:rPr>
              <w:fldChar w:fldCharType="end"/>
            </w:r>
          </w:hyperlink>
        </w:p>
        <w:p w14:paraId="4A4B768A" w14:textId="77777777" w:rsidR="00AC003E" w:rsidRDefault="00000000">
          <w:pPr>
            <w:pStyle w:val="TDC3"/>
            <w:tabs>
              <w:tab w:val="right" w:leader="dot" w:pos="9350"/>
            </w:tabs>
            <w:rPr>
              <w:noProof/>
            </w:rPr>
          </w:pPr>
          <w:hyperlink w:anchor="_Toc241696222" w:history="1">
            <w:r w:rsidR="00AC003E" w:rsidRPr="00A46F2C">
              <w:rPr>
                <w:rStyle w:val="Hipervnculo"/>
                <w:noProof/>
              </w:rPr>
              <w:t>7.5.2 Qué muestran los resultados</w:t>
            </w:r>
            <w:r w:rsidR="00AC003E">
              <w:rPr>
                <w:noProof/>
              </w:rPr>
              <w:tab/>
            </w:r>
            <w:r w:rsidR="00AC003E">
              <w:rPr>
                <w:noProof/>
              </w:rPr>
              <w:fldChar w:fldCharType="begin"/>
            </w:r>
            <w:r w:rsidR="00AC003E">
              <w:rPr>
                <w:noProof/>
              </w:rPr>
              <w:instrText xml:space="preserve"> PAGEREF _Toc241696222 \h </w:instrText>
            </w:r>
            <w:r w:rsidR="00AC003E">
              <w:rPr>
                <w:noProof/>
              </w:rPr>
            </w:r>
            <w:r w:rsidR="00AC003E">
              <w:rPr>
                <w:noProof/>
              </w:rPr>
              <w:fldChar w:fldCharType="separate"/>
            </w:r>
            <w:r w:rsidR="00AC003E">
              <w:rPr>
                <w:noProof/>
              </w:rPr>
              <w:t>28</w:t>
            </w:r>
            <w:r w:rsidR="00AC003E">
              <w:rPr>
                <w:noProof/>
              </w:rPr>
              <w:fldChar w:fldCharType="end"/>
            </w:r>
          </w:hyperlink>
        </w:p>
        <w:p w14:paraId="4C0F5F01" w14:textId="77777777" w:rsidR="00AC003E" w:rsidRDefault="00000000">
          <w:pPr>
            <w:pStyle w:val="TDC3"/>
            <w:tabs>
              <w:tab w:val="right" w:leader="dot" w:pos="9350"/>
            </w:tabs>
            <w:rPr>
              <w:noProof/>
            </w:rPr>
          </w:pPr>
          <w:hyperlink w:anchor="_Toc241696223" w:history="1">
            <w:r w:rsidR="00AC003E" w:rsidRPr="00A46F2C">
              <w:rPr>
                <w:rStyle w:val="Hipervnculo"/>
                <w:noProof/>
              </w:rPr>
              <w:t>7.5.3 Por qué el departamento discrimina tanto la campaña</w:t>
            </w:r>
            <w:r w:rsidR="00AC003E">
              <w:rPr>
                <w:noProof/>
              </w:rPr>
              <w:tab/>
            </w:r>
            <w:r w:rsidR="00AC003E">
              <w:rPr>
                <w:noProof/>
              </w:rPr>
              <w:fldChar w:fldCharType="begin"/>
            </w:r>
            <w:r w:rsidR="00AC003E">
              <w:rPr>
                <w:noProof/>
              </w:rPr>
              <w:instrText xml:space="preserve"> PAGEREF _Toc241696223 \h </w:instrText>
            </w:r>
            <w:r w:rsidR="00AC003E">
              <w:rPr>
                <w:noProof/>
              </w:rPr>
            </w:r>
            <w:r w:rsidR="00AC003E">
              <w:rPr>
                <w:noProof/>
              </w:rPr>
              <w:fldChar w:fldCharType="separate"/>
            </w:r>
            <w:r w:rsidR="00AC003E">
              <w:rPr>
                <w:noProof/>
              </w:rPr>
              <w:t>29</w:t>
            </w:r>
            <w:r w:rsidR="00AC003E">
              <w:rPr>
                <w:noProof/>
              </w:rPr>
              <w:fldChar w:fldCharType="end"/>
            </w:r>
          </w:hyperlink>
        </w:p>
        <w:p w14:paraId="04BC7F29" w14:textId="77777777" w:rsidR="00AC003E" w:rsidRDefault="00000000">
          <w:pPr>
            <w:pStyle w:val="TDC2"/>
            <w:tabs>
              <w:tab w:val="right" w:leader="dot" w:pos="9350"/>
            </w:tabs>
            <w:rPr>
              <w:noProof/>
            </w:rPr>
          </w:pPr>
          <w:hyperlink w:anchor="_Toc241696224" w:history="1">
            <w:r w:rsidR="00AC003E" w:rsidRPr="00A46F2C">
              <w:rPr>
                <w:rStyle w:val="Hipervnculo"/>
                <w:noProof/>
              </w:rPr>
              <w:t>7.6 Clasificación: rendimiento en la distribución real (script 18)</w:t>
            </w:r>
            <w:r w:rsidR="00AC003E">
              <w:rPr>
                <w:noProof/>
              </w:rPr>
              <w:tab/>
            </w:r>
            <w:r w:rsidR="00AC003E">
              <w:rPr>
                <w:noProof/>
              </w:rPr>
              <w:fldChar w:fldCharType="begin"/>
            </w:r>
            <w:r w:rsidR="00AC003E">
              <w:rPr>
                <w:noProof/>
              </w:rPr>
              <w:instrText xml:space="preserve"> PAGEREF _Toc241696224 \h </w:instrText>
            </w:r>
            <w:r w:rsidR="00AC003E">
              <w:rPr>
                <w:noProof/>
              </w:rPr>
            </w:r>
            <w:r w:rsidR="00AC003E">
              <w:rPr>
                <w:noProof/>
              </w:rPr>
              <w:fldChar w:fldCharType="separate"/>
            </w:r>
            <w:r w:rsidR="00AC003E">
              <w:rPr>
                <w:noProof/>
              </w:rPr>
              <w:t>29</w:t>
            </w:r>
            <w:r w:rsidR="00AC003E">
              <w:rPr>
                <w:noProof/>
              </w:rPr>
              <w:fldChar w:fldCharType="end"/>
            </w:r>
          </w:hyperlink>
        </w:p>
        <w:p w14:paraId="4E66FA8C" w14:textId="77777777" w:rsidR="00AC003E" w:rsidRDefault="00000000">
          <w:pPr>
            <w:pStyle w:val="TDC3"/>
            <w:tabs>
              <w:tab w:val="right" w:leader="dot" w:pos="9350"/>
            </w:tabs>
            <w:rPr>
              <w:noProof/>
            </w:rPr>
          </w:pPr>
          <w:hyperlink w:anchor="_Toc241696225" w:history="1">
            <w:r w:rsidR="00AC003E" w:rsidRPr="00A46F2C">
              <w:rPr>
                <w:rStyle w:val="Hipervnculo"/>
                <w:noProof/>
              </w:rPr>
              <w:t>7.6.1 Cómo leer la Figura 7.4</w:t>
            </w:r>
            <w:r w:rsidR="00AC003E">
              <w:rPr>
                <w:noProof/>
              </w:rPr>
              <w:tab/>
            </w:r>
            <w:r w:rsidR="00AC003E">
              <w:rPr>
                <w:noProof/>
              </w:rPr>
              <w:fldChar w:fldCharType="begin"/>
            </w:r>
            <w:r w:rsidR="00AC003E">
              <w:rPr>
                <w:noProof/>
              </w:rPr>
              <w:instrText xml:space="preserve"> PAGEREF _Toc241696225 \h </w:instrText>
            </w:r>
            <w:r w:rsidR="00AC003E">
              <w:rPr>
                <w:noProof/>
              </w:rPr>
            </w:r>
            <w:r w:rsidR="00AC003E">
              <w:rPr>
                <w:noProof/>
              </w:rPr>
              <w:fldChar w:fldCharType="separate"/>
            </w:r>
            <w:r w:rsidR="00AC003E">
              <w:rPr>
                <w:noProof/>
              </w:rPr>
              <w:t>31</w:t>
            </w:r>
            <w:r w:rsidR="00AC003E">
              <w:rPr>
                <w:noProof/>
              </w:rPr>
              <w:fldChar w:fldCharType="end"/>
            </w:r>
          </w:hyperlink>
        </w:p>
        <w:p w14:paraId="5FA69E9B" w14:textId="77777777" w:rsidR="00AC003E" w:rsidRDefault="00000000">
          <w:pPr>
            <w:pStyle w:val="TDC3"/>
            <w:tabs>
              <w:tab w:val="right" w:leader="dot" w:pos="9350"/>
            </w:tabs>
            <w:rPr>
              <w:noProof/>
            </w:rPr>
          </w:pPr>
          <w:hyperlink w:anchor="_Toc241696226" w:history="1">
            <w:r w:rsidR="00AC003E" w:rsidRPr="00A46F2C">
              <w:rPr>
                <w:rStyle w:val="Hipervnculo"/>
                <w:noProof/>
              </w:rPr>
              <w:t>7.6.2 Qué muestran los resultados</w:t>
            </w:r>
            <w:r w:rsidR="00AC003E">
              <w:rPr>
                <w:noProof/>
              </w:rPr>
              <w:tab/>
            </w:r>
            <w:r w:rsidR="00AC003E">
              <w:rPr>
                <w:noProof/>
              </w:rPr>
              <w:fldChar w:fldCharType="begin"/>
            </w:r>
            <w:r w:rsidR="00AC003E">
              <w:rPr>
                <w:noProof/>
              </w:rPr>
              <w:instrText xml:space="preserve"> PAGEREF _Toc241696226 \h </w:instrText>
            </w:r>
            <w:r w:rsidR="00AC003E">
              <w:rPr>
                <w:noProof/>
              </w:rPr>
            </w:r>
            <w:r w:rsidR="00AC003E">
              <w:rPr>
                <w:noProof/>
              </w:rPr>
              <w:fldChar w:fldCharType="separate"/>
            </w:r>
            <w:r w:rsidR="00AC003E">
              <w:rPr>
                <w:noProof/>
              </w:rPr>
              <w:t>31</w:t>
            </w:r>
            <w:r w:rsidR="00AC003E">
              <w:rPr>
                <w:noProof/>
              </w:rPr>
              <w:fldChar w:fldCharType="end"/>
            </w:r>
          </w:hyperlink>
        </w:p>
        <w:p w14:paraId="161F80AB" w14:textId="77777777" w:rsidR="00AC003E" w:rsidRDefault="00000000">
          <w:pPr>
            <w:pStyle w:val="TDC2"/>
            <w:tabs>
              <w:tab w:val="right" w:leader="dot" w:pos="9350"/>
            </w:tabs>
            <w:rPr>
              <w:noProof/>
            </w:rPr>
          </w:pPr>
          <w:hyperlink w:anchor="_Toc241696227" w:history="1">
            <w:r w:rsidR="00AC003E" w:rsidRPr="00A46F2C">
              <w:rPr>
                <w:rStyle w:val="Hipervnculo"/>
                <w:noProof/>
              </w:rPr>
              <w:t>7.7 Contraste con los experimentos de Gradient Boosting sobre el conjunto sin filtrar</w:t>
            </w:r>
            <w:r w:rsidR="00AC003E">
              <w:rPr>
                <w:noProof/>
              </w:rPr>
              <w:tab/>
            </w:r>
            <w:r w:rsidR="00AC003E">
              <w:rPr>
                <w:noProof/>
              </w:rPr>
              <w:fldChar w:fldCharType="begin"/>
            </w:r>
            <w:r w:rsidR="00AC003E">
              <w:rPr>
                <w:noProof/>
              </w:rPr>
              <w:instrText xml:space="preserve"> PAGEREF _Toc241696227 \h </w:instrText>
            </w:r>
            <w:r w:rsidR="00AC003E">
              <w:rPr>
                <w:noProof/>
              </w:rPr>
            </w:r>
            <w:r w:rsidR="00AC003E">
              <w:rPr>
                <w:noProof/>
              </w:rPr>
              <w:fldChar w:fldCharType="separate"/>
            </w:r>
            <w:r w:rsidR="00AC003E">
              <w:rPr>
                <w:noProof/>
              </w:rPr>
              <w:t>32</w:t>
            </w:r>
            <w:r w:rsidR="00AC003E">
              <w:rPr>
                <w:noProof/>
              </w:rPr>
              <w:fldChar w:fldCharType="end"/>
            </w:r>
          </w:hyperlink>
        </w:p>
        <w:p w14:paraId="5197EA39" w14:textId="77777777" w:rsidR="00AC003E" w:rsidRDefault="00000000">
          <w:pPr>
            <w:pStyle w:val="TDC2"/>
            <w:tabs>
              <w:tab w:val="right" w:leader="dot" w:pos="9350"/>
            </w:tabs>
            <w:rPr>
              <w:noProof/>
            </w:rPr>
          </w:pPr>
          <w:hyperlink w:anchor="_Toc241696228" w:history="1">
            <w:r w:rsidR="00AC003E" w:rsidRPr="00A46F2C">
              <w:rPr>
                <w:rStyle w:val="Hipervnculo"/>
                <w:noProof/>
              </w:rPr>
              <w:t>7.8 Síntesis: qué cambia respecto a las conclusiones iniciales</w:t>
            </w:r>
            <w:r w:rsidR="00AC003E">
              <w:rPr>
                <w:noProof/>
              </w:rPr>
              <w:tab/>
            </w:r>
            <w:r w:rsidR="00AC003E">
              <w:rPr>
                <w:noProof/>
              </w:rPr>
              <w:fldChar w:fldCharType="begin"/>
            </w:r>
            <w:r w:rsidR="00AC003E">
              <w:rPr>
                <w:noProof/>
              </w:rPr>
              <w:instrText xml:space="preserve"> PAGEREF _Toc241696228 \h </w:instrText>
            </w:r>
            <w:r w:rsidR="00AC003E">
              <w:rPr>
                <w:noProof/>
              </w:rPr>
            </w:r>
            <w:r w:rsidR="00AC003E">
              <w:rPr>
                <w:noProof/>
              </w:rPr>
              <w:fldChar w:fldCharType="separate"/>
            </w:r>
            <w:r w:rsidR="00AC003E">
              <w:rPr>
                <w:noProof/>
              </w:rPr>
              <w:t>34</w:t>
            </w:r>
            <w:r w:rsidR="00AC003E">
              <w:rPr>
                <w:noProof/>
              </w:rPr>
              <w:fldChar w:fldCharType="end"/>
            </w:r>
          </w:hyperlink>
        </w:p>
        <w:p w14:paraId="4C017F32" w14:textId="77777777" w:rsidR="00AC003E" w:rsidRDefault="00000000">
          <w:pPr>
            <w:pStyle w:val="TDC1"/>
            <w:tabs>
              <w:tab w:val="right" w:leader="dot" w:pos="9350"/>
            </w:tabs>
            <w:rPr>
              <w:noProof/>
            </w:rPr>
          </w:pPr>
          <w:hyperlink w:anchor="_Toc241696229" w:history="1">
            <w:r w:rsidR="00AC003E" w:rsidRPr="00A46F2C">
              <w:rPr>
                <w:rStyle w:val="Hipervnculo"/>
                <w:noProof/>
              </w:rPr>
              <w:t>8. Discusión integrada</w:t>
            </w:r>
            <w:r w:rsidR="00AC003E">
              <w:rPr>
                <w:noProof/>
              </w:rPr>
              <w:tab/>
            </w:r>
            <w:r w:rsidR="00AC003E">
              <w:rPr>
                <w:noProof/>
              </w:rPr>
              <w:fldChar w:fldCharType="begin"/>
            </w:r>
            <w:r w:rsidR="00AC003E">
              <w:rPr>
                <w:noProof/>
              </w:rPr>
              <w:instrText xml:space="preserve"> PAGEREF _Toc241696229 \h </w:instrText>
            </w:r>
            <w:r w:rsidR="00AC003E">
              <w:rPr>
                <w:noProof/>
              </w:rPr>
            </w:r>
            <w:r w:rsidR="00AC003E">
              <w:rPr>
                <w:noProof/>
              </w:rPr>
              <w:fldChar w:fldCharType="separate"/>
            </w:r>
            <w:r w:rsidR="00AC003E">
              <w:rPr>
                <w:noProof/>
              </w:rPr>
              <w:t>34</w:t>
            </w:r>
            <w:r w:rsidR="00AC003E">
              <w:rPr>
                <w:noProof/>
              </w:rPr>
              <w:fldChar w:fldCharType="end"/>
            </w:r>
          </w:hyperlink>
        </w:p>
        <w:p w14:paraId="70798FFB" w14:textId="77777777" w:rsidR="00AC003E" w:rsidRDefault="00000000">
          <w:pPr>
            <w:pStyle w:val="TDC2"/>
            <w:tabs>
              <w:tab w:val="right" w:leader="dot" w:pos="9350"/>
            </w:tabs>
            <w:rPr>
              <w:noProof/>
            </w:rPr>
          </w:pPr>
          <w:hyperlink w:anchor="_Toc241696230" w:history="1">
            <w:r w:rsidR="00AC003E" w:rsidRPr="00A46F2C">
              <w:rPr>
                <w:rStyle w:val="Hipervnculo"/>
                <w:noProof/>
              </w:rPr>
              <w:t>8.1 Por qué la regresión tiene un techo de desempeño</w:t>
            </w:r>
            <w:r w:rsidR="00AC003E">
              <w:rPr>
                <w:noProof/>
              </w:rPr>
              <w:tab/>
            </w:r>
            <w:r w:rsidR="00AC003E">
              <w:rPr>
                <w:noProof/>
              </w:rPr>
              <w:fldChar w:fldCharType="begin"/>
            </w:r>
            <w:r w:rsidR="00AC003E">
              <w:rPr>
                <w:noProof/>
              </w:rPr>
              <w:instrText xml:space="preserve"> PAGEREF _Toc241696230 \h </w:instrText>
            </w:r>
            <w:r w:rsidR="00AC003E">
              <w:rPr>
                <w:noProof/>
              </w:rPr>
            </w:r>
            <w:r w:rsidR="00AC003E">
              <w:rPr>
                <w:noProof/>
              </w:rPr>
              <w:fldChar w:fldCharType="separate"/>
            </w:r>
            <w:r w:rsidR="00AC003E">
              <w:rPr>
                <w:noProof/>
              </w:rPr>
              <w:t>34</w:t>
            </w:r>
            <w:r w:rsidR="00AC003E">
              <w:rPr>
                <w:noProof/>
              </w:rPr>
              <w:fldChar w:fldCharType="end"/>
            </w:r>
          </w:hyperlink>
        </w:p>
        <w:p w14:paraId="029582D4" w14:textId="77777777" w:rsidR="00AC003E" w:rsidRDefault="00000000">
          <w:pPr>
            <w:pStyle w:val="TDC2"/>
            <w:tabs>
              <w:tab w:val="right" w:leader="dot" w:pos="9350"/>
            </w:tabs>
            <w:rPr>
              <w:noProof/>
            </w:rPr>
          </w:pPr>
          <w:hyperlink w:anchor="_Toc241696231" w:history="1">
            <w:r w:rsidR="00AC003E" w:rsidRPr="00A46F2C">
              <w:rPr>
                <w:rStyle w:val="Hipervnculo"/>
                <w:noProof/>
              </w:rPr>
              <w:t>8.2 Por qué se eligieron esas variables</w:t>
            </w:r>
            <w:r w:rsidR="00AC003E">
              <w:rPr>
                <w:noProof/>
              </w:rPr>
              <w:tab/>
            </w:r>
            <w:r w:rsidR="00AC003E">
              <w:rPr>
                <w:noProof/>
              </w:rPr>
              <w:fldChar w:fldCharType="begin"/>
            </w:r>
            <w:r w:rsidR="00AC003E">
              <w:rPr>
                <w:noProof/>
              </w:rPr>
              <w:instrText xml:space="preserve"> PAGEREF _Toc241696231 \h </w:instrText>
            </w:r>
            <w:r w:rsidR="00AC003E">
              <w:rPr>
                <w:noProof/>
              </w:rPr>
            </w:r>
            <w:r w:rsidR="00AC003E">
              <w:rPr>
                <w:noProof/>
              </w:rPr>
              <w:fldChar w:fldCharType="separate"/>
            </w:r>
            <w:r w:rsidR="00AC003E">
              <w:rPr>
                <w:noProof/>
              </w:rPr>
              <w:t>35</w:t>
            </w:r>
            <w:r w:rsidR="00AC003E">
              <w:rPr>
                <w:noProof/>
              </w:rPr>
              <w:fldChar w:fldCharType="end"/>
            </w:r>
          </w:hyperlink>
        </w:p>
        <w:p w14:paraId="3CC8AF32" w14:textId="77777777" w:rsidR="00AC003E" w:rsidRDefault="00000000">
          <w:pPr>
            <w:pStyle w:val="TDC2"/>
            <w:tabs>
              <w:tab w:val="right" w:leader="dot" w:pos="9350"/>
            </w:tabs>
            <w:rPr>
              <w:noProof/>
            </w:rPr>
          </w:pPr>
          <w:hyperlink w:anchor="_Toc241696232" w:history="1">
            <w:r w:rsidR="00AC003E" w:rsidRPr="00A46F2C">
              <w:rPr>
                <w:rStyle w:val="Hipervnculo"/>
                <w:noProof/>
              </w:rPr>
              <w:t>8.3 Por qué ninguna métrica basta por sí sola</w:t>
            </w:r>
            <w:r w:rsidR="00AC003E">
              <w:rPr>
                <w:noProof/>
              </w:rPr>
              <w:tab/>
            </w:r>
            <w:r w:rsidR="00AC003E">
              <w:rPr>
                <w:noProof/>
              </w:rPr>
              <w:fldChar w:fldCharType="begin"/>
            </w:r>
            <w:r w:rsidR="00AC003E">
              <w:rPr>
                <w:noProof/>
              </w:rPr>
              <w:instrText xml:space="preserve"> PAGEREF _Toc241696232 \h </w:instrText>
            </w:r>
            <w:r w:rsidR="00AC003E">
              <w:rPr>
                <w:noProof/>
              </w:rPr>
            </w:r>
            <w:r w:rsidR="00AC003E">
              <w:rPr>
                <w:noProof/>
              </w:rPr>
              <w:fldChar w:fldCharType="separate"/>
            </w:r>
            <w:r w:rsidR="00AC003E">
              <w:rPr>
                <w:noProof/>
              </w:rPr>
              <w:t>36</w:t>
            </w:r>
            <w:r w:rsidR="00AC003E">
              <w:rPr>
                <w:noProof/>
              </w:rPr>
              <w:fldChar w:fldCharType="end"/>
            </w:r>
          </w:hyperlink>
        </w:p>
        <w:p w14:paraId="79F5E322" w14:textId="77777777" w:rsidR="00AC003E" w:rsidRDefault="00000000">
          <w:pPr>
            <w:pStyle w:val="TDC2"/>
            <w:tabs>
              <w:tab w:val="right" w:leader="dot" w:pos="9350"/>
            </w:tabs>
            <w:rPr>
              <w:noProof/>
            </w:rPr>
          </w:pPr>
          <w:hyperlink w:anchor="_Toc241696233" w:history="1">
            <w:r w:rsidR="00AC003E" w:rsidRPr="00A46F2C">
              <w:rPr>
                <w:rStyle w:val="Hipervnculo"/>
                <w:noProof/>
              </w:rPr>
              <w:t>8.4 Amenazas a la validez</w:t>
            </w:r>
            <w:r w:rsidR="00AC003E">
              <w:rPr>
                <w:noProof/>
              </w:rPr>
              <w:tab/>
            </w:r>
            <w:r w:rsidR="00AC003E">
              <w:rPr>
                <w:noProof/>
              </w:rPr>
              <w:fldChar w:fldCharType="begin"/>
            </w:r>
            <w:r w:rsidR="00AC003E">
              <w:rPr>
                <w:noProof/>
              </w:rPr>
              <w:instrText xml:space="preserve"> PAGEREF _Toc241696233 \h </w:instrText>
            </w:r>
            <w:r w:rsidR="00AC003E">
              <w:rPr>
                <w:noProof/>
              </w:rPr>
            </w:r>
            <w:r w:rsidR="00AC003E">
              <w:rPr>
                <w:noProof/>
              </w:rPr>
              <w:fldChar w:fldCharType="separate"/>
            </w:r>
            <w:r w:rsidR="00AC003E">
              <w:rPr>
                <w:noProof/>
              </w:rPr>
              <w:t>37</w:t>
            </w:r>
            <w:r w:rsidR="00AC003E">
              <w:rPr>
                <w:noProof/>
              </w:rPr>
              <w:fldChar w:fldCharType="end"/>
            </w:r>
          </w:hyperlink>
        </w:p>
        <w:p w14:paraId="69179B9D" w14:textId="77777777" w:rsidR="00AC003E" w:rsidRDefault="00000000">
          <w:pPr>
            <w:pStyle w:val="TDC1"/>
            <w:tabs>
              <w:tab w:val="right" w:leader="dot" w:pos="9350"/>
            </w:tabs>
            <w:rPr>
              <w:noProof/>
            </w:rPr>
          </w:pPr>
          <w:hyperlink w:anchor="_Toc241696234" w:history="1">
            <w:r w:rsidR="00AC003E" w:rsidRPr="00A46F2C">
              <w:rPr>
                <w:rStyle w:val="Hipervnculo"/>
                <w:noProof/>
              </w:rPr>
              <w:t>9. Selección de modelos y propuesta de despliegue</w:t>
            </w:r>
            <w:r w:rsidR="00AC003E">
              <w:rPr>
                <w:noProof/>
              </w:rPr>
              <w:tab/>
            </w:r>
            <w:r w:rsidR="00AC003E">
              <w:rPr>
                <w:noProof/>
              </w:rPr>
              <w:fldChar w:fldCharType="begin"/>
            </w:r>
            <w:r w:rsidR="00AC003E">
              <w:rPr>
                <w:noProof/>
              </w:rPr>
              <w:instrText xml:space="preserve"> PAGEREF _Toc241696234 \h </w:instrText>
            </w:r>
            <w:r w:rsidR="00AC003E">
              <w:rPr>
                <w:noProof/>
              </w:rPr>
            </w:r>
            <w:r w:rsidR="00AC003E">
              <w:rPr>
                <w:noProof/>
              </w:rPr>
              <w:fldChar w:fldCharType="separate"/>
            </w:r>
            <w:r w:rsidR="00AC003E">
              <w:rPr>
                <w:noProof/>
              </w:rPr>
              <w:t>37</w:t>
            </w:r>
            <w:r w:rsidR="00AC003E">
              <w:rPr>
                <w:noProof/>
              </w:rPr>
              <w:fldChar w:fldCharType="end"/>
            </w:r>
          </w:hyperlink>
        </w:p>
        <w:p w14:paraId="49B9D770" w14:textId="77777777" w:rsidR="00AC003E" w:rsidRDefault="00000000">
          <w:pPr>
            <w:pStyle w:val="TDC1"/>
            <w:tabs>
              <w:tab w:val="right" w:leader="dot" w:pos="9350"/>
            </w:tabs>
            <w:rPr>
              <w:noProof/>
            </w:rPr>
          </w:pPr>
          <w:hyperlink w:anchor="_Toc241696235" w:history="1">
            <w:r w:rsidR="00AC003E" w:rsidRPr="00A46F2C">
              <w:rPr>
                <w:rStyle w:val="Hipervnculo"/>
                <w:noProof/>
              </w:rPr>
              <w:t>10. Conclusiones</w:t>
            </w:r>
            <w:r w:rsidR="00AC003E">
              <w:rPr>
                <w:noProof/>
              </w:rPr>
              <w:tab/>
            </w:r>
            <w:r w:rsidR="00AC003E">
              <w:rPr>
                <w:noProof/>
              </w:rPr>
              <w:fldChar w:fldCharType="begin"/>
            </w:r>
            <w:r w:rsidR="00AC003E">
              <w:rPr>
                <w:noProof/>
              </w:rPr>
              <w:instrText xml:space="preserve"> PAGEREF _Toc241696235 \h </w:instrText>
            </w:r>
            <w:r w:rsidR="00AC003E">
              <w:rPr>
                <w:noProof/>
              </w:rPr>
            </w:r>
            <w:r w:rsidR="00AC003E">
              <w:rPr>
                <w:noProof/>
              </w:rPr>
              <w:fldChar w:fldCharType="separate"/>
            </w:r>
            <w:r w:rsidR="00AC003E">
              <w:rPr>
                <w:noProof/>
              </w:rPr>
              <w:t>38</w:t>
            </w:r>
            <w:r w:rsidR="00AC003E">
              <w:rPr>
                <w:noProof/>
              </w:rPr>
              <w:fldChar w:fldCharType="end"/>
            </w:r>
          </w:hyperlink>
        </w:p>
        <w:p w14:paraId="798AB1C2" w14:textId="77777777" w:rsidR="00AC003E" w:rsidRDefault="00000000">
          <w:pPr>
            <w:pStyle w:val="TDC1"/>
            <w:tabs>
              <w:tab w:val="right" w:leader="dot" w:pos="9350"/>
            </w:tabs>
            <w:rPr>
              <w:noProof/>
            </w:rPr>
          </w:pPr>
          <w:hyperlink w:anchor="_Toc241696236" w:history="1">
            <w:r w:rsidR="00AC003E" w:rsidRPr="00A46F2C">
              <w:rPr>
                <w:rStyle w:val="Hipervnculo"/>
                <w:noProof/>
              </w:rPr>
              <w:t>11. Recomendaciones y trabajo futuro</w:t>
            </w:r>
            <w:r w:rsidR="00AC003E">
              <w:rPr>
                <w:noProof/>
              </w:rPr>
              <w:tab/>
            </w:r>
            <w:r w:rsidR="00AC003E">
              <w:rPr>
                <w:noProof/>
              </w:rPr>
              <w:fldChar w:fldCharType="begin"/>
            </w:r>
            <w:r w:rsidR="00AC003E">
              <w:rPr>
                <w:noProof/>
              </w:rPr>
              <w:instrText xml:space="preserve"> PAGEREF _Toc241696236 \h </w:instrText>
            </w:r>
            <w:r w:rsidR="00AC003E">
              <w:rPr>
                <w:noProof/>
              </w:rPr>
            </w:r>
            <w:r w:rsidR="00AC003E">
              <w:rPr>
                <w:noProof/>
              </w:rPr>
              <w:fldChar w:fldCharType="separate"/>
            </w:r>
            <w:r w:rsidR="00AC003E">
              <w:rPr>
                <w:noProof/>
              </w:rPr>
              <w:t>40</w:t>
            </w:r>
            <w:r w:rsidR="00AC003E">
              <w:rPr>
                <w:noProof/>
              </w:rPr>
              <w:fldChar w:fldCharType="end"/>
            </w:r>
          </w:hyperlink>
        </w:p>
        <w:p w14:paraId="58D26A05" w14:textId="77777777" w:rsidR="00AC003E" w:rsidRDefault="00000000">
          <w:pPr>
            <w:pStyle w:val="TDC1"/>
            <w:tabs>
              <w:tab w:val="right" w:leader="dot" w:pos="9350"/>
            </w:tabs>
            <w:rPr>
              <w:noProof/>
            </w:rPr>
          </w:pPr>
          <w:hyperlink w:anchor="_Toc241696237" w:history="1">
            <w:r w:rsidR="00AC003E" w:rsidRPr="00A46F2C">
              <w:rPr>
                <w:rStyle w:val="Hipervnculo"/>
                <w:noProof/>
              </w:rPr>
              <w:t>Referencias bibliográficas</w:t>
            </w:r>
            <w:r w:rsidR="00AC003E">
              <w:rPr>
                <w:noProof/>
              </w:rPr>
              <w:tab/>
            </w:r>
            <w:r w:rsidR="00AC003E">
              <w:rPr>
                <w:noProof/>
              </w:rPr>
              <w:fldChar w:fldCharType="begin"/>
            </w:r>
            <w:r w:rsidR="00AC003E">
              <w:rPr>
                <w:noProof/>
              </w:rPr>
              <w:instrText xml:space="preserve"> PAGEREF _Toc241696237 \h </w:instrText>
            </w:r>
            <w:r w:rsidR="00AC003E">
              <w:rPr>
                <w:noProof/>
              </w:rPr>
            </w:r>
            <w:r w:rsidR="00AC003E">
              <w:rPr>
                <w:noProof/>
              </w:rPr>
              <w:fldChar w:fldCharType="separate"/>
            </w:r>
            <w:r w:rsidR="00AC003E">
              <w:rPr>
                <w:noProof/>
              </w:rPr>
              <w:t>40</w:t>
            </w:r>
            <w:r w:rsidR="00AC003E">
              <w:rPr>
                <w:noProof/>
              </w:rPr>
              <w:fldChar w:fldCharType="end"/>
            </w:r>
          </w:hyperlink>
        </w:p>
        <w:p w14:paraId="1B3A161D" w14:textId="77777777" w:rsidR="00AC003E" w:rsidRDefault="00000000">
          <w:pPr>
            <w:pStyle w:val="TDC1"/>
            <w:tabs>
              <w:tab w:val="right" w:leader="dot" w:pos="9350"/>
            </w:tabs>
            <w:rPr>
              <w:noProof/>
            </w:rPr>
          </w:pPr>
          <w:hyperlink w:anchor="_Toc241696238" w:history="1">
            <w:r w:rsidR="00AC003E" w:rsidRPr="00A46F2C">
              <w:rPr>
                <w:rStyle w:val="Hipervnculo"/>
                <w:noProof/>
              </w:rPr>
              <w:t>Anexos</w:t>
            </w:r>
            <w:r w:rsidR="00AC003E">
              <w:rPr>
                <w:noProof/>
              </w:rPr>
              <w:tab/>
            </w:r>
            <w:r w:rsidR="00AC003E">
              <w:rPr>
                <w:noProof/>
              </w:rPr>
              <w:fldChar w:fldCharType="begin"/>
            </w:r>
            <w:r w:rsidR="00AC003E">
              <w:rPr>
                <w:noProof/>
              </w:rPr>
              <w:instrText xml:space="preserve"> PAGEREF _Toc241696238 \h </w:instrText>
            </w:r>
            <w:r w:rsidR="00AC003E">
              <w:rPr>
                <w:noProof/>
              </w:rPr>
            </w:r>
            <w:r w:rsidR="00AC003E">
              <w:rPr>
                <w:noProof/>
              </w:rPr>
              <w:fldChar w:fldCharType="separate"/>
            </w:r>
            <w:r w:rsidR="00AC003E">
              <w:rPr>
                <w:noProof/>
              </w:rPr>
              <w:t>42</w:t>
            </w:r>
            <w:r w:rsidR="00AC003E">
              <w:rPr>
                <w:noProof/>
              </w:rPr>
              <w:fldChar w:fldCharType="end"/>
            </w:r>
          </w:hyperlink>
        </w:p>
        <w:p w14:paraId="1E6F1747" w14:textId="77777777" w:rsidR="00AC003E" w:rsidRDefault="00000000">
          <w:pPr>
            <w:pStyle w:val="TDC2"/>
            <w:tabs>
              <w:tab w:val="right" w:leader="dot" w:pos="9350"/>
            </w:tabs>
            <w:rPr>
              <w:noProof/>
            </w:rPr>
          </w:pPr>
          <w:hyperlink w:anchor="_Toc241696239" w:history="1">
            <w:r w:rsidR="00AC003E" w:rsidRPr="00A46F2C">
              <w:rPr>
                <w:rStyle w:val="Hipervnculo"/>
                <w:noProof/>
              </w:rPr>
              <w:t>Anexo A. Estructura del repositorio</w:t>
            </w:r>
            <w:r w:rsidR="00AC003E">
              <w:rPr>
                <w:noProof/>
              </w:rPr>
              <w:tab/>
            </w:r>
            <w:r w:rsidR="00AC003E">
              <w:rPr>
                <w:noProof/>
              </w:rPr>
              <w:fldChar w:fldCharType="begin"/>
            </w:r>
            <w:r w:rsidR="00AC003E">
              <w:rPr>
                <w:noProof/>
              </w:rPr>
              <w:instrText xml:space="preserve"> PAGEREF _Toc241696239 \h </w:instrText>
            </w:r>
            <w:r w:rsidR="00AC003E">
              <w:rPr>
                <w:noProof/>
              </w:rPr>
            </w:r>
            <w:r w:rsidR="00AC003E">
              <w:rPr>
                <w:noProof/>
              </w:rPr>
              <w:fldChar w:fldCharType="separate"/>
            </w:r>
            <w:r w:rsidR="00AC003E">
              <w:rPr>
                <w:noProof/>
              </w:rPr>
              <w:t>42</w:t>
            </w:r>
            <w:r w:rsidR="00AC003E">
              <w:rPr>
                <w:noProof/>
              </w:rPr>
              <w:fldChar w:fldCharType="end"/>
            </w:r>
          </w:hyperlink>
        </w:p>
        <w:p w14:paraId="26DCAFDF" w14:textId="77777777" w:rsidR="00AC003E" w:rsidRDefault="00000000">
          <w:pPr>
            <w:pStyle w:val="TDC2"/>
            <w:tabs>
              <w:tab w:val="right" w:leader="dot" w:pos="9350"/>
            </w:tabs>
            <w:rPr>
              <w:noProof/>
            </w:rPr>
          </w:pPr>
          <w:hyperlink w:anchor="_Toc241696240" w:history="1">
            <w:r w:rsidR="00AC003E" w:rsidRPr="00A46F2C">
              <w:rPr>
                <w:rStyle w:val="Hipervnculo"/>
                <w:noProof/>
              </w:rPr>
              <w:t>Anexo B. Ecuación de la regresión lineal V3</w:t>
            </w:r>
            <w:r w:rsidR="00AC003E">
              <w:rPr>
                <w:noProof/>
              </w:rPr>
              <w:tab/>
            </w:r>
            <w:r w:rsidR="00AC003E">
              <w:rPr>
                <w:noProof/>
              </w:rPr>
              <w:fldChar w:fldCharType="begin"/>
            </w:r>
            <w:r w:rsidR="00AC003E">
              <w:rPr>
                <w:noProof/>
              </w:rPr>
              <w:instrText xml:space="preserve"> PAGEREF _Toc241696240 \h </w:instrText>
            </w:r>
            <w:r w:rsidR="00AC003E">
              <w:rPr>
                <w:noProof/>
              </w:rPr>
            </w:r>
            <w:r w:rsidR="00AC003E">
              <w:rPr>
                <w:noProof/>
              </w:rPr>
              <w:fldChar w:fldCharType="separate"/>
            </w:r>
            <w:r w:rsidR="00AC003E">
              <w:rPr>
                <w:noProof/>
              </w:rPr>
              <w:t>42</w:t>
            </w:r>
            <w:r w:rsidR="00AC003E">
              <w:rPr>
                <w:noProof/>
              </w:rPr>
              <w:fldChar w:fldCharType="end"/>
            </w:r>
          </w:hyperlink>
        </w:p>
        <w:p w14:paraId="7B53D6E0" w14:textId="77777777" w:rsidR="00AC003E" w:rsidRDefault="00000000">
          <w:pPr>
            <w:pStyle w:val="TDC2"/>
            <w:tabs>
              <w:tab w:val="right" w:leader="dot" w:pos="9350"/>
            </w:tabs>
            <w:rPr>
              <w:noProof/>
            </w:rPr>
          </w:pPr>
          <w:hyperlink w:anchor="_Toc241696241" w:history="1">
            <w:r w:rsidR="00AC003E" w:rsidRPr="00A46F2C">
              <w:rPr>
                <w:rStyle w:val="Hipervnculo"/>
                <w:noProof/>
              </w:rPr>
              <w:t>Anexo C. Gráficas adicionales</w:t>
            </w:r>
            <w:r w:rsidR="00AC003E">
              <w:rPr>
                <w:noProof/>
              </w:rPr>
              <w:tab/>
            </w:r>
            <w:r w:rsidR="00AC003E">
              <w:rPr>
                <w:noProof/>
              </w:rPr>
              <w:fldChar w:fldCharType="begin"/>
            </w:r>
            <w:r w:rsidR="00AC003E">
              <w:rPr>
                <w:noProof/>
              </w:rPr>
              <w:instrText xml:space="preserve"> PAGEREF _Toc241696241 \h </w:instrText>
            </w:r>
            <w:r w:rsidR="00AC003E">
              <w:rPr>
                <w:noProof/>
              </w:rPr>
            </w:r>
            <w:r w:rsidR="00AC003E">
              <w:rPr>
                <w:noProof/>
              </w:rPr>
              <w:fldChar w:fldCharType="separate"/>
            </w:r>
            <w:r w:rsidR="00AC003E">
              <w:rPr>
                <w:noProof/>
              </w:rPr>
              <w:t>43</w:t>
            </w:r>
            <w:r w:rsidR="00AC003E">
              <w:rPr>
                <w:noProof/>
              </w:rPr>
              <w:fldChar w:fldCharType="end"/>
            </w:r>
          </w:hyperlink>
        </w:p>
        <w:p w14:paraId="5A67398C" w14:textId="77777777" w:rsidR="00AC003E" w:rsidRDefault="00000000">
          <w:pPr>
            <w:pStyle w:val="TDC2"/>
            <w:tabs>
              <w:tab w:val="right" w:leader="dot" w:pos="9350"/>
            </w:tabs>
            <w:rPr>
              <w:noProof/>
            </w:rPr>
          </w:pPr>
          <w:hyperlink w:anchor="_Toc241696242" w:history="1">
            <w:r w:rsidR="00AC003E" w:rsidRPr="00A46F2C">
              <w:rPr>
                <w:rStyle w:val="Hipervnculo"/>
                <w:noProof/>
              </w:rPr>
              <w:t>Anexo D. Configuración de los modelos de la evaluación V4</w:t>
            </w:r>
            <w:r w:rsidR="00AC003E">
              <w:rPr>
                <w:noProof/>
              </w:rPr>
              <w:tab/>
            </w:r>
            <w:r w:rsidR="00AC003E">
              <w:rPr>
                <w:noProof/>
              </w:rPr>
              <w:fldChar w:fldCharType="begin"/>
            </w:r>
            <w:r w:rsidR="00AC003E">
              <w:rPr>
                <w:noProof/>
              </w:rPr>
              <w:instrText xml:space="preserve"> PAGEREF _Toc241696242 \h </w:instrText>
            </w:r>
            <w:r w:rsidR="00AC003E">
              <w:rPr>
                <w:noProof/>
              </w:rPr>
            </w:r>
            <w:r w:rsidR="00AC003E">
              <w:rPr>
                <w:noProof/>
              </w:rPr>
              <w:fldChar w:fldCharType="separate"/>
            </w:r>
            <w:r w:rsidR="00AC003E">
              <w:rPr>
                <w:noProof/>
              </w:rPr>
              <w:t>44</w:t>
            </w:r>
            <w:r w:rsidR="00AC003E">
              <w:rPr>
                <w:noProof/>
              </w:rPr>
              <w:fldChar w:fldCharType="end"/>
            </w:r>
          </w:hyperlink>
        </w:p>
        <w:p w14:paraId="45179889" w14:textId="77777777" w:rsidR="00AC003E" w:rsidRDefault="00000000">
          <w:pPr>
            <w:pStyle w:val="TDC2"/>
            <w:tabs>
              <w:tab w:val="right" w:leader="dot" w:pos="9350"/>
            </w:tabs>
            <w:rPr>
              <w:noProof/>
            </w:rPr>
          </w:pPr>
          <w:hyperlink w:anchor="_Toc241696243" w:history="1">
            <w:r w:rsidR="00AC003E" w:rsidRPr="00A46F2C">
              <w:rPr>
                <w:rStyle w:val="Hipervnculo"/>
                <w:noProof/>
              </w:rPr>
              <w:t>Anexo E. Orden de ejecución de la versión V4</w:t>
            </w:r>
            <w:r w:rsidR="00AC003E">
              <w:rPr>
                <w:noProof/>
              </w:rPr>
              <w:tab/>
            </w:r>
            <w:r w:rsidR="00AC003E">
              <w:rPr>
                <w:noProof/>
              </w:rPr>
              <w:fldChar w:fldCharType="begin"/>
            </w:r>
            <w:r w:rsidR="00AC003E">
              <w:rPr>
                <w:noProof/>
              </w:rPr>
              <w:instrText xml:space="preserve"> PAGEREF _Toc241696243 \h </w:instrText>
            </w:r>
            <w:r w:rsidR="00AC003E">
              <w:rPr>
                <w:noProof/>
              </w:rPr>
            </w:r>
            <w:r w:rsidR="00AC003E">
              <w:rPr>
                <w:noProof/>
              </w:rPr>
              <w:fldChar w:fldCharType="separate"/>
            </w:r>
            <w:r w:rsidR="00AC003E">
              <w:rPr>
                <w:noProof/>
              </w:rPr>
              <w:t>45</w:t>
            </w:r>
            <w:r w:rsidR="00AC003E">
              <w:rPr>
                <w:noProof/>
              </w:rPr>
              <w:fldChar w:fldCharType="end"/>
            </w:r>
          </w:hyperlink>
        </w:p>
        <w:p w14:paraId="35439018" w14:textId="77777777" w:rsidR="00921BAD" w:rsidRDefault="00000000">
          <w:r>
            <w:fldChar w:fldCharType="end"/>
          </w:r>
        </w:p>
      </w:sdtContent>
    </w:sdt>
    <w:p w14:paraId="7BFBB7C4" w14:textId="77777777" w:rsidR="00921BAD" w:rsidRDefault="00000000">
      <w:r>
        <w:br w:type="page"/>
      </w:r>
    </w:p>
    <w:p w14:paraId="02C5CC40" w14:textId="77777777" w:rsidR="00921BAD" w:rsidRDefault="00000000">
      <w:pPr>
        <w:pStyle w:val="Ttulo1"/>
      </w:pPr>
      <w:bookmarkStart w:id="0" w:name="_Toc241696172"/>
      <w:r>
        <w:lastRenderedPageBreak/>
        <w:t>1. Introducción</w:t>
      </w:r>
      <w:bookmarkEnd w:id="0"/>
    </w:p>
    <w:p w14:paraId="7939520B" w14:textId="77777777" w:rsidR="00921BAD" w:rsidRDefault="00000000">
      <w:pPr>
        <w:pStyle w:val="Ttulo2"/>
      </w:pPr>
      <w:bookmarkStart w:id="1" w:name="_Toc241696173"/>
      <w:r>
        <w:t>1.1 Contexto</w:t>
      </w:r>
      <w:bookmarkEnd w:id="1"/>
    </w:p>
    <w:p w14:paraId="270D62F1" w14:textId="77777777" w:rsidR="00921BAD" w:rsidRDefault="00000000">
      <w:pPr>
        <w:spacing w:after="140"/>
        <w:jc w:val="both"/>
      </w:pPr>
      <w:r>
        <w:t>El arroz es uno de los cultivos de mayor relevancia en la producción agrícola de Bolivia, con presencia en varios departamentos del país. Conocer cuánto se produce y en qué condiciones permite planificar la cosecha, el almacenamiento y la comercialización. Los datos de producción por comunidad, recopilados por campaña agrícola, constituyen una fuente valiosa para aplicar técnicas de aprendizaje automático.</w:t>
      </w:r>
    </w:p>
    <w:p w14:paraId="4799742B" w14:textId="77777777" w:rsidR="00921BAD" w:rsidRDefault="00000000">
      <w:pPr>
        <w:spacing w:after="140"/>
        <w:jc w:val="both"/>
      </w:pPr>
      <w:r>
        <w:t xml:space="preserve">El presente informe documenta el desarrollo del proyecto </w:t>
      </w:r>
      <w:proofErr w:type="spellStart"/>
      <w:r>
        <w:t>Proy_Mineria_de_datos</w:t>
      </w:r>
      <w:proofErr w:type="spellEnd"/>
      <w:r>
        <w:t xml:space="preserve">, en el cual se aplicaron algoritmos de </w:t>
      </w:r>
      <w:r>
        <w:rPr>
          <w:b/>
          <w:bCs/>
        </w:rPr>
        <w:t>aprendizaje supervisado</w:t>
      </w:r>
      <w:r>
        <w:t xml:space="preserve"> a un conjunto de datos de producción de arroz. El trabajo abarca tanto problemas de </w:t>
      </w:r>
      <w:r>
        <w:rPr>
          <w:b/>
          <w:bCs/>
        </w:rPr>
        <w:t>regresión</w:t>
      </w:r>
      <w:r>
        <w:t xml:space="preserve"> (estimar la producción en quintales) como de </w:t>
      </w:r>
      <w:r>
        <w:rPr>
          <w:b/>
          <w:bCs/>
        </w:rPr>
        <w:t>clasificación</w:t>
      </w:r>
      <w:r>
        <w:t xml:space="preserve"> (identificar la campaña agrícola, verano o invierno).</w:t>
      </w:r>
    </w:p>
    <w:p w14:paraId="650A6D6F" w14:textId="77777777" w:rsidR="00921BAD" w:rsidRDefault="00000000">
      <w:pPr>
        <w:pStyle w:val="Ttulo2"/>
      </w:pPr>
      <w:bookmarkStart w:id="2" w:name="_Toc241696174"/>
      <w:r>
        <w:t>1.2 Planteamiento del problema</w:t>
      </w:r>
      <w:bookmarkEnd w:id="2"/>
    </w:p>
    <w:p w14:paraId="5C153708" w14:textId="77777777" w:rsidR="00921BAD" w:rsidRDefault="00000000">
      <w:pPr>
        <w:spacing w:after="140"/>
        <w:jc w:val="both"/>
      </w:pPr>
      <w:r>
        <w:t xml:space="preserve">Los registros de producción de arroz presentan escalas muy dispares (comunidades con menos de una hectárea junto a otras con miles), valores atípicos y un fuerte desbalance entre campañas: del total de 1,375 registros, 1,235 corresponden a la campaña de verano y solo 140 a la de invierno. Estas características dificultan el modelado y obligan a tomar decisiones de preparación de datos que afectan directamente la calidad de los resultados. Surge entonces la pregunta: </w:t>
      </w:r>
      <w:r>
        <w:rPr>
          <w:b/>
          <w:bCs/>
        </w:rPr>
        <w:t>¿qué algoritmos de aprendizaje supervisado ofrecen el mejor desempeño para predecir la producción de arroz y para distinguir la campaña agrícola, y bajo qué preparación de datos?</w:t>
      </w:r>
    </w:p>
    <w:p w14:paraId="34ED037A" w14:textId="77777777" w:rsidR="00921BAD" w:rsidRDefault="00000000">
      <w:pPr>
        <w:pStyle w:val="Ttulo2"/>
      </w:pPr>
      <w:bookmarkStart w:id="3" w:name="_Toc241696175"/>
      <w:r>
        <w:t>1.3 Justificación</w:t>
      </w:r>
      <w:bookmarkEnd w:id="3"/>
    </w:p>
    <w:p w14:paraId="03AB236F" w14:textId="77777777" w:rsidR="00921BAD" w:rsidRDefault="00000000">
      <w:pPr>
        <w:spacing w:after="140"/>
        <w:jc w:val="both"/>
      </w:pPr>
      <w:r>
        <w:t>Comparar distintos algoritmos sobre un mismo conjunto de datos real permite comprender en la práctica sus ventajas, limitaciones y sensibilidad a la calidad de los datos. Además, el proyecto muestra la importancia de evitar la fuga de datos, tratar valores atípicos, balancear clases y elegir métricas adecuadas, aspectos centrales en cualquier aplicación de aprendizaje automático.</w:t>
      </w:r>
    </w:p>
    <w:p w14:paraId="577B1112" w14:textId="77777777" w:rsidR="00921BAD" w:rsidRDefault="00000000">
      <w:pPr>
        <w:pStyle w:val="Ttulo1"/>
      </w:pPr>
      <w:bookmarkStart w:id="4" w:name="_Toc241696176"/>
      <w:r>
        <w:t>2. Objetivos</w:t>
      </w:r>
      <w:bookmarkEnd w:id="4"/>
    </w:p>
    <w:p w14:paraId="274ABEC6" w14:textId="77777777" w:rsidR="00921BAD" w:rsidRDefault="00000000">
      <w:pPr>
        <w:pStyle w:val="Ttulo2"/>
      </w:pPr>
      <w:bookmarkStart w:id="5" w:name="_Toc241696177"/>
      <w:r>
        <w:t>2.1 Objetivo general</w:t>
      </w:r>
      <w:bookmarkEnd w:id="5"/>
    </w:p>
    <w:p w14:paraId="79858698" w14:textId="77777777" w:rsidR="00921BAD" w:rsidRDefault="00000000">
      <w:pPr>
        <w:spacing w:after="140"/>
        <w:jc w:val="both"/>
      </w:pPr>
      <w:r>
        <w:t>Aplicar y comparar algoritmos de aprendizaje supervisado de regresión y clasificación sobre datos de producción de arroz en Bolivia, para determinar los modelos con mejor desempeño predictivo.</w:t>
      </w:r>
    </w:p>
    <w:p w14:paraId="12897F2A" w14:textId="77777777" w:rsidR="00921BAD" w:rsidRDefault="00000000">
      <w:pPr>
        <w:pStyle w:val="Ttulo2"/>
      </w:pPr>
      <w:bookmarkStart w:id="6" w:name="_Toc241696178"/>
      <w:r>
        <w:lastRenderedPageBreak/>
        <w:t>2.2 Objetivos específicos</w:t>
      </w:r>
      <w:bookmarkEnd w:id="6"/>
    </w:p>
    <w:p w14:paraId="3FE0312B" w14:textId="77777777" w:rsidR="00921BAD" w:rsidRDefault="00000000">
      <w:pPr>
        <w:pStyle w:val="Prrafodelista"/>
        <w:numPr>
          <w:ilvl w:val="0"/>
          <w:numId w:val="2"/>
        </w:numPr>
        <w:spacing w:after="60"/>
        <w:jc w:val="both"/>
      </w:pPr>
      <w:r>
        <w:t>Describir y preparar el conjunto de datos, generando versiones especializadas para regresión y para clasificación.</w:t>
      </w:r>
    </w:p>
    <w:p w14:paraId="16CB2055" w14:textId="77777777" w:rsidR="00921BAD" w:rsidRDefault="00000000">
      <w:pPr>
        <w:pStyle w:val="Prrafodelista"/>
        <w:numPr>
          <w:ilvl w:val="0"/>
          <w:numId w:val="2"/>
        </w:numPr>
        <w:spacing w:after="60"/>
        <w:jc w:val="both"/>
      </w:pPr>
      <w:r>
        <w:t xml:space="preserve">Entrenar y evaluar modelos de regresión (lineal, polinomial con regularización, árbol de decisión, </w:t>
      </w:r>
      <w:proofErr w:type="spellStart"/>
      <w:r>
        <w:t>SVR</w:t>
      </w:r>
      <w:proofErr w:type="spellEnd"/>
      <w:r>
        <w:t xml:space="preserve"> y métodos de </w:t>
      </w:r>
      <w:proofErr w:type="spellStart"/>
      <w:r>
        <w:t>boosting</w:t>
      </w:r>
      <w:proofErr w:type="spellEnd"/>
      <w:r>
        <w:t>).</w:t>
      </w:r>
    </w:p>
    <w:p w14:paraId="09A40AF7" w14:textId="77777777" w:rsidR="00921BAD" w:rsidRDefault="00000000">
      <w:pPr>
        <w:pStyle w:val="Prrafodelista"/>
        <w:numPr>
          <w:ilvl w:val="0"/>
          <w:numId w:val="2"/>
        </w:numPr>
        <w:spacing w:after="60"/>
        <w:jc w:val="both"/>
      </w:pPr>
      <w:r>
        <w:t>Entrenar y evaluar modelos de clasificación (</w:t>
      </w:r>
      <w:proofErr w:type="spellStart"/>
      <w:r>
        <w:t>KNN</w:t>
      </w:r>
      <w:proofErr w:type="spellEnd"/>
      <w:r>
        <w:t xml:space="preserve">, regresión logística, </w:t>
      </w:r>
      <w:proofErr w:type="spellStart"/>
      <w:r>
        <w:t>Naive</w:t>
      </w:r>
      <w:proofErr w:type="spellEnd"/>
      <w:r>
        <w:t xml:space="preserve"> Bayes, árbol de decisión, SVC y métodos de </w:t>
      </w:r>
      <w:proofErr w:type="spellStart"/>
      <w:r>
        <w:t>boosting</w:t>
      </w:r>
      <w:proofErr w:type="spellEnd"/>
      <w:r>
        <w:t>).</w:t>
      </w:r>
    </w:p>
    <w:p w14:paraId="75454E0A" w14:textId="77777777" w:rsidR="00921BAD" w:rsidRDefault="00000000">
      <w:pPr>
        <w:pStyle w:val="Prrafodelista"/>
        <w:numPr>
          <w:ilvl w:val="0"/>
          <w:numId w:val="2"/>
        </w:numPr>
        <w:spacing w:after="60"/>
        <w:jc w:val="both"/>
      </w:pPr>
      <w:r>
        <w:t>Comparar los modelos con métricas apropiadas para cada tipo de problema.</w:t>
      </w:r>
    </w:p>
    <w:p w14:paraId="7ECFCB31" w14:textId="77777777" w:rsidR="00921BAD" w:rsidRDefault="00000000">
      <w:pPr>
        <w:pStyle w:val="Prrafodelista"/>
        <w:numPr>
          <w:ilvl w:val="0"/>
          <w:numId w:val="2"/>
        </w:numPr>
        <w:spacing w:after="60"/>
        <w:jc w:val="both"/>
      </w:pPr>
      <w:r>
        <w:t>Identificar el modelo más adecuado para cada tarea y discutir las limitaciones de los resultados.</w:t>
      </w:r>
    </w:p>
    <w:p w14:paraId="04B316DB" w14:textId="77777777" w:rsidR="00921BAD" w:rsidRDefault="00000000">
      <w:pPr>
        <w:pStyle w:val="Ttulo1"/>
      </w:pPr>
      <w:bookmarkStart w:id="7" w:name="_Toc241696179"/>
      <w:r>
        <w:t>3. Marco teórico</w:t>
      </w:r>
      <w:bookmarkEnd w:id="7"/>
    </w:p>
    <w:p w14:paraId="6580935E" w14:textId="77777777" w:rsidR="00921BAD" w:rsidRDefault="00000000">
      <w:pPr>
        <w:pStyle w:val="Ttulo2"/>
      </w:pPr>
      <w:bookmarkStart w:id="8" w:name="_Toc241696180"/>
      <w:r>
        <w:t>3.1 Aprendizaje automático y aprendizaje supervisado</w:t>
      </w:r>
      <w:bookmarkEnd w:id="8"/>
    </w:p>
    <w:p w14:paraId="10A265C0" w14:textId="77777777" w:rsidR="00921BAD" w:rsidRDefault="00000000">
      <w:pPr>
        <w:spacing w:after="140"/>
        <w:jc w:val="both"/>
      </w:pPr>
      <w:r>
        <w:t xml:space="preserve">El aprendizaje automático estudia algoritmos que mejoran su desempeño en una tarea a partir de datos. En el </w:t>
      </w:r>
      <w:r>
        <w:rPr>
          <w:b/>
          <w:bCs/>
        </w:rPr>
        <w:t>aprendizaje supervisado</w:t>
      </w:r>
      <w:r>
        <w:t>, cada ejemplo de entrenamiento incluye las variables de entrada (características) y la respuesta esperada (etiqueta u objetivo). El modelo aprende la relación entre ambas para predecir la respuesta de datos nuevos (</w:t>
      </w:r>
      <w:proofErr w:type="spellStart"/>
      <w:r>
        <w:t>Géron</w:t>
      </w:r>
      <w:proofErr w:type="spellEnd"/>
      <w:r>
        <w:t>, 2019; James et al., 2013).</w:t>
      </w:r>
    </w:p>
    <w:p w14:paraId="4126401B" w14:textId="77777777" w:rsidR="00921BAD" w:rsidRDefault="00000000">
      <w:pPr>
        <w:pStyle w:val="Ttulo2"/>
      </w:pPr>
      <w:bookmarkStart w:id="9" w:name="_Toc241696181"/>
      <w:r>
        <w:t>3.2 Regresión y clasificación</w:t>
      </w:r>
      <w:bookmarkEnd w:id="9"/>
    </w:p>
    <w:p w14:paraId="73761EFA" w14:textId="77777777" w:rsidR="00921BAD" w:rsidRDefault="00000000">
      <w:pPr>
        <w:spacing w:after="140"/>
        <w:jc w:val="both"/>
      </w:pPr>
      <w:r>
        <w:t>Según la naturaleza de la variable objetivo, el aprendizaje supervisado se divide en dos grandes familias:</w:t>
      </w:r>
    </w:p>
    <w:p w14:paraId="158F4E7D" w14:textId="77777777" w:rsidR="00921BAD" w:rsidRDefault="00000000">
      <w:pPr>
        <w:pStyle w:val="Prrafodelista"/>
        <w:numPr>
          <w:ilvl w:val="0"/>
          <w:numId w:val="2"/>
        </w:numPr>
        <w:spacing w:after="60"/>
        <w:jc w:val="both"/>
      </w:pPr>
      <w:r>
        <w:rPr>
          <w:b/>
          <w:bCs/>
        </w:rPr>
        <w:t>Regresión:</w:t>
      </w:r>
      <w:r>
        <w:t xml:space="preserve"> la variable objetivo es numérica y continua. En este proyecto, la producción en quintales (</w:t>
      </w:r>
      <w:proofErr w:type="spellStart"/>
      <w:r>
        <w:t>qq</w:t>
      </w:r>
      <w:proofErr w:type="spellEnd"/>
      <w:r>
        <w:t>).</w:t>
      </w:r>
    </w:p>
    <w:p w14:paraId="35C2DA04" w14:textId="77777777" w:rsidR="00921BAD" w:rsidRDefault="00000000">
      <w:pPr>
        <w:pStyle w:val="Prrafodelista"/>
        <w:numPr>
          <w:ilvl w:val="0"/>
          <w:numId w:val="2"/>
        </w:numPr>
        <w:spacing w:after="60"/>
        <w:jc w:val="both"/>
      </w:pPr>
      <w:r>
        <w:rPr>
          <w:b/>
          <w:bCs/>
        </w:rPr>
        <w:t>Clasificación:</w:t>
      </w:r>
      <w:r>
        <w:t xml:space="preserve"> la variable objetivo es una categoría. En este proyecto, la campaña agrícola (verano o invierno).</w:t>
      </w:r>
    </w:p>
    <w:p w14:paraId="0F32A5AC" w14:textId="77777777" w:rsidR="00921BAD" w:rsidRDefault="00000000">
      <w:pPr>
        <w:pStyle w:val="Ttulo2"/>
      </w:pPr>
      <w:bookmarkStart w:id="10" w:name="_Toc241696182"/>
      <w:r>
        <w:t>3.3 Algoritmos utilizados</w:t>
      </w:r>
      <w:bookmarkEnd w:id="10"/>
    </w:p>
    <w:p w14:paraId="250A5F46" w14:textId="77777777" w:rsidR="00921BAD" w:rsidRDefault="00000000">
      <w:pPr>
        <w:pStyle w:val="Ttulo3"/>
      </w:pPr>
      <w:bookmarkStart w:id="11" w:name="_Toc241696183"/>
      <w:r>
        <w:t>3.3.1 Regresión lineal y polinomial con regularización</w:t>
      </w:r>
      <w:bookmarkEnd w:id="11"/>
    </w:p>
    <w:p w14:paraId="19F5C537" w14:textId="77777777" w:rsidR="00921BAD" w:rsidRDefault="00000000">
      <w:pPr>
        <w:spacing w:after="140"/>
        <w:jc w:val="both"/>
      </w:pPr>
      <w:r>
        <w:t>La regresión lineal ajusta una relación lineal entre las variables predictoras y el objetivo minimizando el error cuadrático. La regresión polinomial incorpora potencias de las variables para capturar curvatura. Para controlar el sobreajuste se emplea la regularización Ridge (</w:t>
      </w:r>
      <w:proofErr w:type="spellStart"/>
      <w:r>
        <w:t>Hoerl</w:t>
      </w:r>
      <w:proofErr w:type="spellEnd"/>
      <w:r>
        <w:t xml:space="preserve"> y </w:t>
      </w:r>
      <w:proofErr w:type="spellStart"/>
      <w:r>
        <w:t>Kennard</w:t>
      </w:r>
      <w:proofErr w:type="spellEnd"/>
      <w:r>
        <w:t>, 1970), que penaliza la magnitud de los coeficientes mediante un parámetro α.</w:t>
      </w:r>
    </w:p>
    <w:p w14:paraId="049B9F15" w14:textId="77777777" w:rsidR="00921BAD" w:rsidRDefault="00000000">
      <w:pPr>
        <w:pStyle w:val="Ttulo3"/>
      </w:pPr>
      <w:bookmarkStart w:id="12" w:name="_Toc241696184"/>
      <w:r>
        <w:lastRenderedPageBreak/>
        <w:t>3.3.2 K vecinos más cercanos (</w:t>
      </w:r>
      <w:proofErr w:type="spellStart"/>
      <w:r>
        <w:t>KNN</w:t>
      </w:r>
      <w:proofErr w:type="spellEnd"/>
      <w:r>
        <w:t>)</w:t>
      </w:r>
      <w:bookmarkEnd w:id="12"/>
    </w:p>
    <w:p w14:paraId="6132A2C6" w14:textId="77777777" w:rsidR="00921BAD" w:rsidRDefault="00000000">
      <w:pPr>
        <w:spacing w:after="140"/>
        <w:jc w:val="both"/>
      </w:pPr>
      <w:proofErr w:type="spellStart"/>
      <w:r>
        <w:t>KNN</w:t>
      </w:r>
      <w:proofErr w:type="spellEnd"/>
      <w:r>
        <w:t xml:space="preserve"> clasifica una observación según la clase mayoritaria de sus k vecinos más próximos en el espacio de características (</w:t>
      </w:r>
      <w:proofErr w:type="spellStart"/>
      <w:r>
        <w:t>Cover</w:t>
      </w:r>
      <w:proofErr w:type="spellEnd"/>
      <w:r>
        <w:t xml:space="preserve"> y Hart, 1967). Es sensible a la escala de las variables, por lo que requiere estandarización, y necesita conservar el conjunto de entrenamiento en memoria.</w:t>
      </w:r>
    </w:p>
    <w:p w14:paraId="6E9B5DF8" w14:textId="77777777" w:rsidR="00921BAD" w:rsidRDefault="00000000">
      <w:pPr>
        <w:pStyle w:val="Ttulo3"/>
      </w:pPr>
      <w:bookmarkStart w:id="13" w:name="_Toc241696185"/>
      <w:r>
        <w:t>3.3.3 Regresión logística</w:t>
      </w:r>
      <w:bookmarkEnd w:id="13"/>
    </w:p>
    <w:p w14:paraId="5970DD57" w14:textId="77777777" w:rsidR="00921BAD" w:rsidRDefault="00000000">
      <w:pPr>
        <w:spacing w:after="140"/>
        <w:jc w:val="both"/>
      </w:pPr>
      <w:r>
        <w:t>Es un modelo lineal para clasificación que estima la probabilidad de pertenecer a una clase mediante la función sigmoide. Es interpretable y eficiente, aunque limitado a fronteras de decisión lineales.</w:t>
      </w:r>
    </w:p>
    <w:p w14:paraId="59E84253" w14:textId="77777777" w:rsidR="00921BAD" w:rsidRDefault="00000000">
      <w:pPr>
        <w:pStyle w:val="Ttulo3"/>
      </w:pPr>
      <w:bookmarkStart w:id="14" w:name="_Toc241696186"/>
      <w:r>
        <w:t xml:space="preserve">3.3.4 </w:t>
      </w:r>
      <w:proofErr w:type="spellStart"/>
      <w:r>
        <w:t>Naive</w:t>
      </w:r>
      <w:proofErr w:type="spellEnd"/>
      <w:r>
        <w:t xml:space="preserve"> Bayes</w:t>
      </w:r>
      <w:bookmarkEnd w:id="14"/>
    </w:p>
    <w:p w14:paraId="3E453D53" w14:textId="77777777" w:rsidR="00921BAD" w:rsidRDefault="00000000">
      <w:pPr>
        <w:spacing w:after="140"/>
        <w:jc w:val="both"/>
      </w:pPr>
      <w:r>
        <w:t>Aplica el teorema de Bayes suponiendo independencia condicional entre las características. La variante gaussiana asume que las variables continuas siguen una distribución normal dentro de cada clase. Es muy rápido, pero la hipótesis de independencia rara vez se cumple por completo.</w:t>
      </w:r>
    </w:p>
    <w:p w14:paraId="014E6476" w14:textId="77777777" w:rsidR="00921BAD" w:rsidRDefault="00000000">
      <w:pPr>
        <w:pStyle w:val="Ttulo3"/>
      </w:pPr>
      <w:bookmarkStart w:id="15" w:name="_Toc241696187"/>
      <w:r>
        <w:t>3.3.5 Árboles de decisión</w:t>
      </w:r>
      <w:bookmarkEnd w:id="15"/>
    </w:p>
    <w:p w14:paraId="3770A509" w14:textId="77777777" w:rsidR="00921BAD" w:rsidRDefault="00000000">
      <w:pPr>
        <w:spacing w:after="140"/>
        <w:jc w:val="both"/>
      </w:pPr>
      <w:r>
        <w:t>Dividen recursivamente el espacio de características mediante reglas simples hasta obtener hojas con predicciones (</w:t>
      </w:r>
      <w:proofErr w:type="spellStart"/>
      <w:r>
        <w:t>Breiman</w:t>
      </w:r>
      <w:proofErr w:type="spellEnd"/>
      <w:r>
        <w:t xml:space="preserve"> et al., 1984). Son interpretables y capturan relaciones no lineales, pero tienden a </w:t>
      </w:r>
      <w:proofErr w:type="spellStart"/>
      <w:r>
        <w:t>sobreajustarse</w:t>
      </w:r>
      <w:proofErr w:type="spellEnd"/>
      <w:r>
        <w:t xml:space="preserve"> si crecen sin control; por ello se limita su profundidad.</w:t>
      </w:r>
    </w:p>
    <w:p w14:paraId="77781D83" w14:textId="77777777" w:rsidR="00921BAD" w:rsidRDefault="00000000">
      <w:pPr>
        <w:pStyle w:val="Ttulo3"/>
      </w:pPr>
      <w:bookmarkStart w:id="16" w:name="_Toc241696188"/>
      <w:r>
        <w:t>3.3.6 Máquinas de vectores de soporte (</w:t>
      </w:r>
      <w:proofErr w:type="spellStart"/>
      <w:r>
        <w:t>SVM</w:t>
      </w:r>
      <w:proofErr w:type="spellEnd"/>
      <w:r>
        <w:t>)</w:t>
      </w:r>
      <w:bookmarkEnd w:id="16"/>
    </w:p>
    <w:p w14:paraId="56112EB0" w14:textId="77777777" w:rsidR="00921BAD" w:rsidRDefault="00000000">
      <w:pPr>
        <w:spacing w:after="140"/>
        <w:jc w:val="both"/>
      </w:pPr>
      <w:r>
        <w:t xml:space="preserve">Buscan el hiperplano que separa las clases con el mayor margen posible (Cortes y </w:t>
      </w:r>
      <w:proofErr w:type="spellStart"/>
      <w:r>
        <w:t>Vapnik</w:t>
      </w:r>
      <w:proofErr w:type="spellEnd"/>
      <w:r>
        <w:t xml:space="preserve">, 1995). Con núcleos como el </w:t>
      </w:r>
      <w:proofErr w:type="spellStart"/>
      <w:r>
        <w:t>RBF</w:t>
      </w:r>
      <w:proofErr w:type="spellEnd"/>
      <w:r>
        <w:t xml:space="preserve"> pueden modelar fronteras no lineales. Sus variantes SVC (clasificación) y </w:t>
      </w:r>
      <w:proofErr w:type="spellStart"/>
      <w:r>
        <w:t>SVR</w:t>
      </w:r>
      <w:proofErr w:type="spellEnd"/>
      <w:r>
        <w:t xml:space="preserve"> (regresión) son sensibles a la escala y a la elección de </w:t>
      </w:r>
      <w:proofErr w:type="spellStart"/>
      <w:r>
        <w:t>hiperparámetros</w:t>
      </w:r>
      <w:proofErr w:type="spellEnd"/>
      <w:r>
        <w:t>.</w:t>
      </w:r>
    </w:p>
    <w:p w14:paraId="6C38F8C4" w14:textId="77777777" w:rsidR="00921BAD" w:rsidRDefault="00000000">
      <w:pPr>
        <w:pStyle w:val="Ttulo3"/>
      </w:pPr>
      <w:bookmarkStart w:id="17" w:name="_Toc241696189"/>
      <w:r>
        <w:t xml:space="preserve">3.3.7 Métodos de </w:t>
      </w:r>
      <w:proofErr w:type="spellStart"/>
      <w:r>
        <w:t>boosting</w:t>
      </w:r>
      <w:bookmarkEnd w:id="17"/>
      <w:proofErr w:type="spellEnd"/>
    </w:p>
    <w:p w14:paraId="60AC6772" w14:textId="77777777" w:rsidR="00921BAD" w:rsidRDefault="00000000">
      <w:pPr>
        <w:spacing w:after="140"/>
        <w:jc w:val="both"/>
      </w:pPr>
      <w:r>
        <w:t xml:space="preserve">El </w:t>
      </w:r>
      <w:proofErr w:type="spellStart"/>
      <w:r>
        <w:t>boosting</w:t>
      </w:r>
      <w:proofErr w:type="spellEnd"/>
      <w:r>
        <w:t xml:space="preserve"> construye un modelo fuerte combinando secuencialmente muchos modelos débiles, donde cada uno corrige los errores del anterior. En este proyecto se emplearon cuatro implementaciones:</w:t>
      </w:r>
    </w:p>
    <w:p w14:paraId="51095E26" w14:textId="77777777" w:rsidR="00921BAD" w:rsidRDefault="00000000">
      <w:pPr>
        <w:pStyle w:val="Prrafodelista"/>
        <w:numPr>
          <w:ilvl w:val="0"/>
          <w:numId w:val="2"/>
        </w:numPr>
        <w:spacing w:after="60"/>
        <w:jc w:val="both"/>
      </w:pPr>
      <w:proofErr w:type="spellStart"/>
      <w:r>
        <w:rPr>
          <w:b/>
          <w:bCs/>
        </w:rPr>
        <w:t>AdaBoost</w:t>
      </w:r>
      <w:proofErr w:type="spellEnd"/>
      <w:r>
        <w:t xml:space="preserve"> (</w:t>
      </w:r>
      <w:proofErr w:type="spellStart"/>
      <w:r>
        <w:t>Freund</w:t>
      </w:r>
      <w:proofErr w:type="spellEnd"/>
      <w:r>
        <w:t xml:space="preserve"> y </w:t>
      </w:r>
      <w:proofErr w:type="spellStart"/>
      <w:r>
        <w:t>Schapire</w:t>
      </w:r>
      <w:proofErr w:type="spellEnd"/>
      <w:r>
        <w:t>, 1997): reajusta el peso de las observaciones mal predichas.</w:t>
      </w:r>
    </w:p>
    <w:p w14:paraId="6F6DBA8F" w14:textId="77777777" w:rsidR="00921BAD" w:rsidRDefault="00000000">
      <w:pPr>
        <w:pStyle w:val="Prrafodelista"/>
        <w:numPr>
          <w:ilvl w:val="0"/>
          <w:numId w:val="2"/>
        </w:numPr>
        <w:spacing w:after="60"/>
        <w:jc w:val="both"/>
      </w:pPr>
      <w:proofErr w:type="spellStart"/>
      <w:r>
        <w:rPr>
          <w:b/>
          <w:bCs/>
        </w:rPr>
        <w:t>XGBoost</w:t>
      </w:r>
      <w:proofErr w:type="spellEnd"/>
      <w:r>
        <w:t xml:space="preserve"> (Chen y </w:t>
      </w:r>
      <w:proofErr w:type="spellStart"/>
      <w:r>
        <w:t>Guestrin</w:t>
      </w:r>
      <w:proofErr w:type="spellEnd"/>
      <w:r>
        <w:t xml:space="preserve">, 2016): </w:t>
      </w:r>
      <w:proofErr w:type="spellStart"/>
      <w:r>
        <w:t>boosting</w:t>
      </w:r>
      <w:proofErr w:type="spellEnd"/>
      <w:r>
        <w:t xml:space="preserve"> de gradiente con regularización y optimización de eficiencia.</w:t>
      </w:r>
    </w:p>
    <w:p w14:paraId="5F9AE939" w14:textId="77777777" w:rsidR="00921BAD" w:rsidRDefault="00000000">
      <w:pPr>
        <w:pStyle w:val="Prrafodelista"/>
        <w:numPr>
          <w:ilvl w:val="0"/>
          <w:numId w:val="2"/>
        </w:numPr>
        <w:spacing w:after="60"/>
        <w:jc w:val="both"/>
      </w:pPr>
      <w:proofErr w:type="spellStart"/>
      <w:r>
        <w:rPr>
          <w:b/>
          <w:bCs/>
        </w:rPr>
        <w:t>LightGBM</w:t>
      </w:r>
      <w:proofErr w:type="spellEnd"/>
      <w:r>
        <w:t xml:space="preserve"> (Ke et al., 2017): </w:t>
      </w:r>
      <w:proofErr w:type="spellStart"/>
      <w:r>
        <w:t>boosting</w:t>
      </w:r>
      <w:proofErr w:type="spellEnd"/>
      <w:r>
        <w:t xml:space="preserve"> de gradiente basado en histogramas, rápido y de bajo consumo de memoria.</w:t>
      </w:r>
    </w:p>
    <w:p w14:paraId="54F2117D" w14:textId="77777777" w:rsidR="00921BAD" w:rsidRDefault="00000000">
      <w:pPr>
        <w:pStyle w:val="Prrafodelista"/>
        <w:numPr>
          <w:ilvl w:val="0"/>
          <w:numId w:val="2"/>
        </w:numPr>
        <w:spacing w:after="60"/>
        <w:jc w:val="both"/>
      </w:pPr>
      <w:proofErr w:type="spellStart"/>
      <w:r>
        <w:rPr>
          <w:b/>
          <w:bCs/>
        </w:rPr>
        <w:t>CatBoost</w:t>
      </w:r>
      <w:proofErr w:type="spellEnd"/>
      <w:r>
        <w:t xml:space="preserve"> (</w:t>
      </w:r>
      <w:proofErr w:type="spellStart"/>
      <w:r>
        <w:t>Prokhorenkova</w:t>
      </w:r>
      <w:proofErr w:type="spellEnd"/>
      <w:r>
        <w:t xml:space="preserve"> et al., 2018): </w:t>
      </w:r>
      <w:proofErr w:type="spellStart"/>
      <w:r>
        <w:t>boosting</w:t>
      </w:r>
      <w:proofErr w:type="spellEnd"/>
      <w:r>
        <w:t xml:space="preserve"> de gradiente con manejo nativo de variables categóricas.</w:t>
      </w:r>
    </w:p>
    <w:p w14:paraId="6595C3D2" w14:textId="77777777" w:rsidR="00921BAD" w:rsidRDefault="00000000">
      <w:pPr>
        <w:pStyle w:val="Ttulo2"/>
      </w:pPr>
      <w:bookmarkStart w:id="18" w:name="_Toc241696190"/>
      <w:r>
        <w:lastRenderedPageBreak/>
        <w:t>3.4 Métricas de evaluación</w:t>
      </w:r>
      <w:bookmarkEnd w:id="18"/>
    </w:p>
    <w:p w14:paraId="3D864035" w14:textId="77777777" w:rsidR="00921BAD" w:rsidRDefault="00000000">
      <w:pPr>
        <w:spacing w:after="140"/>
        <w:jc w:val="both"/>
      </w:pPr>
      <w:r>
        <w:rPr>
          <w:b/>
          <w:bCs/>
        </w:rPr>
        <w:t>Regresión.</w:t>
      </w:r>
      <w:r>
        <w:t xml:space="preserve"> El coeficiente de determinación (R²) indica la proporción de la varianza explicada por el modelo. El error absoluto medio (MAE) y la raíz del error cuadrático medio (</w:t>
      </w:r>
      <w:proofErr w:type="spellStart"/>
      <w:r>
        <w:t>RMSE</w:t>
      </w:r>
      <w:proofErr w:type="spellEnd"/>
      <w:r>
        <w:t xml:space="preserve">) miden el error en las mismas unidades del objetivo, penalizando el </w:t>
      </w:r>
      <w:proofErr w:type="spellStart"/>
      <w:r>
        <w:t>RMSE</w:t>
      </w:r>
      <w:proofErr w:type="spellEnd"/>
      <w:r>
        <w:t xml:space="preserve"> más los errores grandes. El error porcentual absoluto medio (</w:t>
      </w:r>
      <w:proofErr w:type="spellStart"/>
      <w:r>
        <w:t>MAPE</w:t>
      </w:r>
      <w:proofErr w:type="spellEnd"/>
      <w:r>
        <w:t>) expresa el error relativo.</w:t>
      </w:r>
    </w:p>
    <w:p w14:paraId="625A00D3" w14:textId="77777777" w:rsidR="00921BAD" w:rsidRDefault="00000000">
      <w:pPr>
        <w:spacing w:after="140"/>
        <w:jc w:val="both"/>
      </w:pPr>
      <w:r>
        <w:rPr>
          <w:b/>
          <w:bCs/>
        </w:rPr>
        <w:t>Clasificación.</w:t>
      </w:r>
      <w:r>
        <w:t xml:space="preserve"> La exactitud (</w:t>
      </w:r>
      <w:proofErr w:type="spellStart"/>
      <w:r>
        <w:t>accuracy</w:t>
      </w:r>
      <w:proofErr w:type="spellEnd"/>
      <w:r>
        <w:t>) es la proporción de aciertos. La precisión (</w:t>
      </w:r>
      <w:proofErr w:type="spellStart"/>
      <w:r>
        <w:t>precision</w:t>
      </w:r>
      <w:proofErr w:type="spellEnd"/>
      <w:r>
        <w:t>) indica qué fracción de las predicciones positivas es correcta; la exhaustividad (</w:t>
      </w:r>
      <w:proofErr w:type="spellStart"/>
      <w:r>
        <w:t>recall</w:t>
      </w:r>
      <w:proofErr w:type="spellEnd"/>
      <w:r>
        <w:t>), qué fracción de los casos positivos reales se detecta. El F1 es su media armónica. El ROC-</w:t>
      </w:r>
      <w:proofErr w:type="spellStart"/>
      <w:r>
        <w:t>AUC</w:t>
      </w:r>
      <w:proofErr w:type="spellEnd"/>
      <w:r>
        <w:t xml:space="preserve"> resume la capacidad de discriminación del modelo para todos los umbrales posibles, y la matriz de confusión detalla los aciertos y errores por clase (Pedregosa et al., 2011).</w:t>
      </w:r>
    </w:p>
    <w:p w14:paraId="31DE9B1C" w14:textId="77777777" w:rsidR="00921BAD" w:rsidRDefault="00000000">
      <w:pPr>
        <w:pStyle w:val="Ttulo2"/>
      </w:pPr>
      <w:bookmarkStart w:id="19" w:name="_Toc241696191"/>
      <w:r>
        <w:t>3.5 Conceptos para una evaluación rigurosa</w:t>
      </w:r>
      <w:bookmarkEnd w:id="19"/>
    </w:p>
    <w:p w14:paraId="43F14FB2" w14:textId="77777777" w:rsidR="00921BAD" w:rsidRDefault="00000000">
      <w:pPr>
        <w:pStyle w:val="Prrafodelista"/>
        <w:numPr>
          <w:ilvl w:val="0"/>
          <w:numId w:val="2"/>
        </w:numPr>
        <w:spacing w:after="60"/>
        <w:jc w:val="both"/>
      </w:pPr>
      <w:r>
        <w:rPr>
          <w:b/>
          <w:bCs/>
        </w:rPr>
        <w:t>Validación cruzada repetida:</w:t>
      </w:r>
      <w:r>
        <w:t xml:space="preserve"> divide los datos en k pliegues, entrena con k−1 y evalúa en el restante, y repite el proceso varias veces con divisiones distintas. Entrega una media y una desviación estándar, y reduce la dependencia de una sola partición favorable (</w:t>
      </w:r>
      <w:proofErr w:type="spellStart"/>
      <w:r>
        <w:t>Kohavi</w:t>
      </w:r>
      <w:proofErr w:type="spellEnd"/>
      <w:r>
        <w:t>, 1995). Como los conjuntos de entrenamiento de los pliegues se solapan, la desviación es aproximada (</w:t>
      </w:r>
      <w:proofErr w:type="spellStart"/>
      <w:r>
        <w:t>Nadeau</w:t>
      </w:r>
      <w:proofErr w:type="spellEnd"/>
      <w:r>
        <w:t xml:space="preserve"> y </w:t>
      </w:r>
      <w:proofErr w:type="spellStart"/>
      <w:r>
        <w:t>Bengio</w:t>
      </w:r>
      <w:proofErr w:type="spellEnd"/>
      <w:r>
        <w:t>, 2003).</w:t>
      </w:r>
    </w:p>
    <w:p w14:paraId="1B8B474B" w14:textId="77777777" w:rsidR="00921BAD" w:rsidRDefault="00000000">
      <w:pPr>
        <w:pStyle w:val="Prrafodelista"/>
        <w:numPr>
          <w:ilvl w:val="0"/>
          <w:numId w:val="2"/>
        </w:numPr>
        <w:spacing w:after="60"/>
        <w:jc w:val="both"/>
      </w:pPr>
      <w:r>
        <w:rPr>
          <w:b/>
          <w:bCs/>
        </w:rPr>
        <w:t>Modelo de referencia (</w:t>
      </w:r>
      <w:proofErr w:type="spellStart"/>
      <w:r>
        <w:rPr>
          <w:b/>
          <w:bCs/>
        </w:rPr>
        <w:t>baseline</w:t>
      </w:r>
      <w:proofErr w:type="spellEnd"/>
      <w:r>
        <w:rPr>
          <w:b/>
          <w:bCs/>
        </w:rPr>
        <w:t>):</w:t>
      </w:r>
      <w:r>
        <w:t xml:space="preserve"> un modelo trivial (predecir la media, o responder al azar respetando las proporciones de clase). Sirve para medir cuánto aporta realmente un algoritmo.</w:t>
      </w:r>
    </w:p>
    <w:p w14:paraId="493AC3BD" w14:textId="77777777" w:rsidR="00921BAD" w:rsidRDefault="00000000">
      <w:pPr>
        <w:pStyle w:val="Prrafodelista"/>
        <w:numPr>
          <w:ilvl w:val="0"/>
          <w:numId w:val="2"/>
        </w:numPr>
        <w:spacing w:after="60"/>
        <w:jc w:val="both"/>
      </w:pPr>
      <w:r>
        <w:rPr>
          <w:b/>
          <w:bCs/>
        </w:rPr>
        <w:t>Heterocedasticidad y escala logarítmica:</w:t>
      </w:r>
      <w:r>
        <w:t xml:space="preserve"> cuando la variabilidad del error crece con el tamaño de la variable, el ajuste en escala original queda dominado por los valores grandes. La transformación logarítmica convierte los errores multiplicativos en aditivos y equilibra el análisis.</w:t>
      </w:r>
    </w:p>
    <w:p w14:paraId="6E740C0A" w14:textId="77777777" w:rsidR="00921BAD" w:rsidRDefault="00000000">
      <w:pPr>
        <w:pStyle w:val="Prrafodelista"/>
        <w:numPr>
          <w:ilvl w:val="0"/>
          <w:numId w:val="2"/>
        </w:numPr>
        <w:spacing w:after="60"/>
        <w:jc w:val="both"/>
      </w:pPr>
      <w:proofErr w:type="spellStart"/>
      <w:r>
        <w:rPr>
          <w:b/>
          <w:bCs/>
        </w:rPr>
        <w:t>MAPE</w:t>
      </w:r>
      <w:proofErr w:type="spellEnd"/>
      <w:r>
        <w:rPr>
          <w:b/>
          <w:bCs/>
        </w:rPr>
        <w:t xml:space="preserve"> y su asimetría:</w:t>
      </w:r>
      <w:r>
        <w:t xml:space="preserve"> el error porcentual no tiene techo hacia la sobreestimación (puede superar 100 %), pero sí hacia la subestimación (máximo 100 %), por lo que es sensible a unos pocos casos extremos. Conviene acompañarlo con la mediana del error porcentual.</w:t>
      </w:r>
    </w:p>
    <w:p w14:paraId="74FEC86D" w14:textId="77777777" w:rsidR="00921BAD" w:rsidRDefault="00000000">
      <w:pPr>
        <w:pStyle w:val="Prrafodelista"/>
        <w:numPr>
          <w:ilvl w:val="0"/>
          <w:numId w:val="2"/>
        </w:numPr>
        <w:spacing w:after="60"/>
        <w:jc w:val="both"/>
      </w:pPr>
      <w:r>
        <w:rPr>
          <w:b/>
          <w:bCs/>
        </w:rPr>
        <w:t>Clases desbalanceadas, PR-</w:t>
      </w:r>
      <w:proofErr w:type="spellStart"/>
      <w:r>
        <w:rPr>
          <w:b/>
          <w:bCs/>
        </w:rPr>
        <w:t>AUC</w:t>
      </w:r>
      <w:proofErr w:type="spellEnd"/>
      <w:r>
        <w:rPr>
          <w:b/>
          <w:bCs/>
        </w:rPr>
        <w:t xml:space="preserve"> y pesos de clase:</w:t>
      </w:r>
      <w:r>
        <w:t xml:space="preserve"> cuando una clase es rara, la </w:t>
      </w:r>
      <w:proofErr w:type="spellStart"/>
      <w:r>
        <w:t>accuracy</w:t>
      </w:r>
      <w:proofErr w:type="spellEnd"/>
      <w:r>
        <w:t xml:space="preserve"> engaña. La PR-</w:t>
      </w:r>
      <w:proofErr w:type="spellStart"/>
      <w:r>
        <w:t>AUC</w:t>
      </w:r>
      <w:proofErr w:type="spellEnd"/>
      <w:r>
        <w:t xml:space="preserve"> (área bajo la curva precisión-</w:t>
      </w:r>
      <w:proofErr w:type="spellStart"/>
      <w:r>
        <w:t>recall</w:t>
      </w:r>
      <w:proofErr w:type="spellEnd"/>
      <w:r>
        <w:t xml:space="preserve">) y la precisión y el </w:t>
      </w:r>
      <w:proofErr w:type="spellStart"/>
      <w:r>
        <w:t>recall</w:t>
      </w:r>
      <w:proofErr w:type="spellEnd"/>
      <w:r>
        <w:t xml:space="preserve"> de la clase minoritaria son más informativos (</w:t>
      </w:r>
      <w:proofErr w:type="spellStart"/>
      <w:r>
        <w:t>Saito</w:t>
      </w:r>
      <w:proofErr w:type="spellEnd"/>
      <w:r>
        <w:t xml:space="preserve"> y </w:t>
      </w:r>
      <w:proofErr w:type="spellStart"/>
      <w:r>
        <w:t>Rehmsmeier</w:t>
      </w:r>
      <w:proofErr w:type="spellEnd"/>
      <w:r>
        <w:t>, 2015). Los pesos de clase penalizan más los errores en la clase rara sin descartar datos, a diferencia del submuestreo.</w:t>
      </w:r>
    </w:p>
    <w:p w14:paraId="6D5BF3E8" w14:textId="77777777" w:rsidR="00921BAD" w:rsidRDefault="00000000">
      <w:pPr>
        <w:pStyle w:val="Prrafodelista"/>
        <w:numPr>
          <w:ilvl w:val="0"/>
          <w:numId w:val="2"/>
        </w:numPr>
        <w:spacing w:after="60"/>
        <w:jc w:val="both"/>
      </w:pPr>
      <w:r>
        <w:rPr>
          <w:b/>
          <w:bCs/>
        </w:rPr>
        <w:t>Fuga de datos:</w:t>
      </w:r>
      <w:r>
        <w:t xml:space="preserve"> ocurre cuando una variable contiene, directa o indirectamente, información del objetivo. Produce resultados optimistas que no se sostienen al usar el modelo en la práctica.</w:t>
      </w:r>
    </w:p>
    <w:p w14:paraId="7BA9044A" w14:textId="77777777" w:rsidR="00921BAD" w:rsidRDefault="00000000">
      <w:pPr>
        <w:pStyle w:val="Ttulo1"/>
      </w:pPr>
      <w:bookmarkStart w:id="20" w:name="_Toc241696192"/>
      <w:r>
        <w:lastRenderedPageBreak/>
        <w:t>4. Metodología</w:t>
      </w:r>
      <w:bookmarkEnd w:id="20"/>
    </w:p>
    <w:p w14:paraId="1E167236" w14:textId="77777777" w:rsidR="00921BAD" w:rsidRDefault="00000000">
      <w:pPr>
        <w:pStyle w:val="Ttulo2"/>
      </w:pPr>
      <w:bookmarkStart w:id="21" w:name="_Toc241696193"/>
      <w:r>
        <w:t>4.1 Descripción del conjunto de datos</w:t>
      </w:r>
      <w:bookmarkEnd w:id="21"/>
    </w:p>
    <w:p w14:paraId="5E2847AC" w14:textId="77777777" w:rsidR="00921BAD" w:rsidRDefault="00000000">
      <w:pPr>
        <w:spacing w:after="140"/>
        <w:jc w:val="both"/>
      </w:pPr>
      <w:r>
        <w:t xml:space="preserve">El conjunto original (0901_Produccion_Arroz.xlsx) contiene </w:t>
      </w:r>
      <w:r>
        <w:rPr>
          <w:b/>
          <w:bCs/>
        </w:rPr>
        <w:t>1,375 registros y 10 variables</w:t>
      </w:r>
      <w:r>
        <w:t>, sin valores nulos. Cada registro corresponde a una comunidad productora de arroz con cáscara en una campaña agrícola determinada. La fuente original de los datos debe completarse con la referencia institucional correspondiente.</w:t>
      </w:r>
    </w:p>
    <w:p w14:paraId="4A528B51" w14:textId="77777777" w:rsidR="00921BAD" w:rsidRDefault="00000000">
      <w:pPr>
        <w:keepNext/>
        <w:spacing w:before="160" w:after="80"/>
      </w:pPr>
      <w:r>
        <w:rPr>
          <w:b/>
          <w:bCs/>
          <w:sz w:val="22"/>
          <w:szCs w:val="22"/>
        </w:rPr>
        <w:t>Tabla 1. Variables del conjunto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921BAD" w14:paraId="60F38D05" w14:textId="77777777">
        <w:trPr>
          <w:tblHeader/>
        </w:trPr>
        <w:tc>
          <w:tcPr>
            <w:tcW w:w="32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BB7899A" w14:textId="77777777" w:rsidR="00921BAD" w:rsidRDefault="00000000">
            <w:pPr>
              <w:keepNext/>
              <w:jc w:val="center"/>
            </w:pPr>
            <w:r>
              <w:rPr>
                <w:b/>
                <w:bCs/>
                <w:color w:val="FFFFFF"/>
                <w:sz w:val="19"/>
                <w:szCs w:val="19"/>
              </w:rPr>
              <w:t>Variable</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B26B75B" w14:textId="77777777" w:rsidR="00921BAD" w:rsidRDefault="00000000">
            <w:pPr>
              <w:keepNext/>
              <w:jc w:val="center"/>
            </w:pPr>
            <w:r>
              <w:rPr>
                <w:b/>
                <w:bCs/>
                <w:color w:val="FFFFFF"/>
                <w:sz w:val="19"/>
                <w:szCs w:val="19"/>
              </w:rPr>
              <w:t>Tipo</w:t>
            </w:r>
          </w:p>
        </w:tc>
        <w:tc>
          <w:tcPr>
            <w:tcW w:w="46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754F2CE" w14:textId="77777777" w:rsidR="00921BAD" w:rsidRDefault="00000000">
            <w:pPr>
              <w:keepNext/>
              <w:jc w:val="center"/>
            </w:pPr>
            <w:r>
              <w:rPr>
                <w:b/>
                <w:bCs/>
                <w:color w:val="FFFFFF"/>
                <w:sz w:val="19"/>
                <w:szCs w:val="19"/>
              </w:rPr>
              <w:t>Descripción</w:t>
            </w:r>
          </w:p>
        </w:tc>
      </w:tr>
      <w:tr w:rsidR="00921BAD" w14:paraId="363C974C" w14:textId="77777777">
        <w:trPr>
          <w:cantSplit/>
        </w:trPr>
        <w:tc>
          <w:tcPr>
            <w:tcW w:w="3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75DDE4" w14:textId="77777777" w:rsidR="00921BAD" w:rsidRDefault="00000000">
            <w:pPr>
              <w:keepNext/>
            </w:pPr>
            <w:r>
              <w:rPr>
                <w:sz w:val="19"/>
                <w:szCs w:val="19"/>
              </w:rPr>
              <w:t>DEPARTAMENTO, PROVINCIA, MUNICIPIO</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CE754F" w14:textId="77777777" w:rsidR="00921BAD" w:rsidRDefault="00000000">
            <w:pPr>
              <w:keepNext/>
              <w:jc w:val="center"/>
            </w:pPr>
            <w:r>
              <w:rPr>
                <w:sz w:val="19"/>
                <w:szCs w:val="19"/>
              </w:rPr>
              <w:t>Categórica</w:t>
            </w:r>
          </w:p>
        </w:tc>
        <w:tc>
          <w:tcPr>
            <w:tcW w:w="4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770662" w14:textId="77777777" w:rsidR="00921BAD" w:rsidRDefault="00000000">
            <w:pPr>
              <w:keepNext/>
            </w:pPr>
            <w:r>
              <w:rPr>
                <w:sz w:val="19"/>
                <w:szCs w:val="19"/>
              </w:rPr>
              <w:t>Ubicación geográfica de la comunidad</w:t>
            </w:r>
          </w:p>
        </w:tc>
      </w:tr>
      <w:tr w:rsidR="00921BAD" w14:paraId="78CB9FA6" w14:textId="77777777">
        <w:trPr>
          <w:cantSplit/>
        </w:trPr>
        <w:tc>
          <w:tcPr>
            <w:tcW w:w="3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851334" w14:textId="77777777" w:rsidR="00921BAD" w:rsidRDefault="00000000">
            <w:pPr>
              <w:keepNext/>
            </w:pPr>
            <w:r>
              <w:rPr>
                <w:sz w:val="19"/>
                <w:szCs w:val="19"/>
              </w:rPr>
              <w:t>COD. COMUNIDAD, NOMBRE COMUNIDAD</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3E8E82" w14:textId="77777777" w:rsidR="00921BAD" w:rsidRDefault="00000000">
            <w:pPr>
              <w:keepNext/>
              <w:jc w:val="center"/>
            </w:pPr>
            <w:r>
              <w:rPr>
                <w:sz w:val="19"/>
                <w:szCs w:val="19"/>
              </w:rPr>
              <w:t>Identificador</w:t>
            </w:r>
          </w:p>
        </w:tc>
        <w:tc>
          <w:tcPr>
            <w:tcW w:w="4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EDB1D2" w14:textId="77777777" w:rsidR="00921BAD" w:rsidRDefault="00000000">
            <w:pPr>
              <w:keepNext/>
            </w:pPr>
            <w:r>
              <w:rPr>
                <w:sz w:val="19"/>
                <w:szCs w:val="19"/>
              </w:rPr>
              <w:t>Código y nombre de la comunidad</w:t>
            </w:r>
          </w:p>
        </w:tc>
      </w:tr>
      <w:tr w:rsidR="00921BAD" w14:paraId="54E3CD1D" w14:textId="77777777">
        <w:trPr>
          <w:cantSplit/>
        </w:trPr>
        <w:tc>
          <w:tcPr>
            <w:tcW w:w="3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B8A5C1" w14:textId="77777777" w:rsidR="00921BAD" w:rsidRDefault="00000000">
            <w:pPr>
              <w:keepNext/>
            </w:pPr>
            <w:r>
              <w:rPr>
                <w:sz w:val="19"/>
                <w:szCs w:val="19"/>
              </w:rPr>
              <w:t>CULTIVO</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BBC017" w14:textId="77777777" w:rsidR="00921BAD" w:rsidRDefault="00000000">
            <w:pPr>
              <w:keepNext/>
              <w:jc w:val="center"/>
            </w:pPr>
            <w:r>
              <w:rPr>
                <w:sz w:val="19"/>
                <w:szCs w:val="19"/>
              </w:rPr>
              <w:t>Categórica</w:t>
            </w:r>
          </w:p>
        </w:tc>
        <w:tc>
          <w:tcPr>
            <w:tcW w:w="4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1C5308A" w14:textId="77777777" w:rsidR="00921BAD" w:rsidRDefault="00000000">
            <w:pPr>
              <w:keepNext/>
            </w:pPr>
            <w:r>
              <w:rPr>
                <w:sz w:val="19"/>
                <w:szCs w:val="19"/>
              </w:rPr>
              <w:t>Arroz con cáscara (valor único)</w:t>
            </w:r>
          </w:p>
        </w:tc>
      </w:tr>
      <w:tr w:rsidR="00921BAD" w14:paraId="2B75B8EB" w14:textId="77777777">
        <w:trPr>
          <w:cantSplit/>
        </w:trPr>
        <w:tc>
          <w:tcPr>
            <w:tcW w:w="3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240A71A" w14:textId="77777777" w:rsidR="00921BAD" w:rsidRDefault="00000000">
            <w:pPr>
              <w:keepNext/>
            </w:pPr>
            <w:r>
              <w:rPr>
                <w:sz w:val="19"/>
                <w:szCs w:val="19"/>
              </w:rPr>
              <w:t xml:space="preserve">CAMPAÑA </w:t>
            </w:r>
            <w:proofErr w:type="spellStart"/>
            <w:r>
              <w:rPr>
                <w:sz w:val="19"/>
                <w:szCs w:val="19"/>
              </w:rPr>
              <w:t>AGRICOLA</w:t>
            </w:r>
            <w:proofErr w:type="spellEnd"/>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577AEB" w14:textId="77777777" w:rsidR="00921BAD" w:rsidRDefault="00000000">
            <w:pPr>
              <w:keepNext/>
              <w:jc w:val="center"/>
            </w:pPr>
            <w:r>
              <w:rPr>
                <w:sz w:val="19"/>
                <w:szCs w:val="19"/>
              </w:rPr>
              <w:t>Categórica</w:t>
            </w:r>
          </w:p>
        </w:tc>
        <w:tc>
          <w:tcPr>
            <w:tcW w:w="4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13677B" w14:textId="77777777" w:rsidR="00921BAD" w:rsidRDefault="00000000">
            <w:pPr>
              <w:keepNext/>
            </w:pPr>
            <w:r>
              <w:rPr>
                <w:sz w:val="19"/>
                <w:szCs w:val="19"/>
              </w:rPr>
              <w:t>Verano o invierno</w:t>
            </w:r>
          </w:p>
        </w:tc>
      </w:tr>
      <w:tr w:rsidR="00921BAD" w14:paraId="17A35BAB" w14:textId="77777777">
        <w:trPr>
          <w:cantSplit/>
        </w:trPr>
        <w:tc>
          <w:tcPr>
            <w:tcW w:w="3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43E40A" w14:textId="77777777" w:rsidR="00921BAD" w:rsidRDefault="00000000">
            <w:pPr>
              <w:keepNext/>
            </w:pPr>
            <w:r>
              <w:rPr>
                <w:sz w:val="19"/>
                <w:szCs w:val="19"/>
              </w:rPr>
              <w:t>SUPERFICIE (Ha)</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903736" w14:textId="77777777" w:rsidR="00921BAD" w:rsidRDefault="00000000">
            <w:pPr>
              <w:keepNext/>
              <w:jc w:val="center"/>
            </w:pPr>
            <w:r>
              <w:rPr>
                <w:sz w:val="19"/>
                <w:szCs w:val="19"/>
              </w:rPr>
              <w:t>Numérica</w:t>
            </w:r>
          </w:p>
        </w:tc>
        <w:tc>
          <w:tcPr>
            <w:tcW w:w="4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0A2FBD1" w14:textId="77777777" w:rsidR="00921BAD" w:rsidRDefault="00000000">
            <w:pPr>
              <w:keepNext/>
            </w:pPr>
            <w:r>
              <w:rPr>
                <w:sz w:val="19"/>
                <w:szCs w:val="19"/>
              </w:rPr>
              <w:t>Superficie cultivada en hectáreas</w:t>
            </w:r>
          </w:p>
        </w:tc>
      </w:tr>
      <w:tr w:rsidR="00921BAD" w14:paraId="10433D04" w14:textId="77777777">
        <w:trPr>
          <w:cantSplit/>
        </w:trPr>
        <w:tc>
          <w:tcPr>
            <w:tcW w:w="3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006152" w14:textId="77777777" w:rsidR="00921BAD" w:rsidRDefault="00000000">
            <w:pPr>
              <w:keepNext/>
            </w:pPr>
            <w:proofErr w:type="spellStart"/>
            <w:r>
              <w:rPr>
                <w:sz w:val="19"/>
                <w:szCs w:val="19"/>
              </w:rPr>
              <w:t>PRODUCCION</w:t>
            </w:r>
            <w:proofErr w:type="spellEnd"/>
            <w:r>
              <w:rPr>
                <w:sz w:val="19"/>
                <w:szCs w:val="19"/>
              </w:rPr>
              <w:t xml:space="preserve"> (</w:t>
            </w:r>
            <w:proofErr w:type="spellStart"/>
            <w:r>
              <w:rPr>
                <w:sz w:val="19"/>
                <w:szCs w:val="19"/>
              </w:rPr>
              <w:t>qq</w:t>
            </w:r>
            <w:proofErr w:type="spellEnd"/>
            <w:r>
              <w:rPr>
                <w:sz w:val="19"/>
                <w:szCs w:val="19"/>
              </w:rPr>
              <w:t>)</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A27B74" w14:textId="77777777" w:rsidR="00921BAD" w:rsidRDefault="00000000">
            <w:pPr>
              <w:keepNext/>
              <w:jc w:val="center"/>
            </w:pPr>
            <w:r>
              <w:rPr>
                <w:sz w:val="19"/>
                <w:szCs w:val="19"/>
              </w:rPr>
              <w:t>Numérica</w:t>
            </w:r>
          </w:p>
        </w:tc>
        <w:tc>
          <w:tcPr>
            <w:tcW w:w="4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66E3F1" w14:textId="77777777" w:rsidR="00921BAD" w:rsidRDefault="00000000">
            <w:pPr>
              <w:keepNext/>
            </w:pPr>
            <w:r>
              <w:rPr>
                <w:sz w:val="19"/>
                <w:szCs w:val="19"/>
              </w:rPr>
              <w:t>Producción en quintales</w:t>
            </w:r>
          </w:p>
        </w:tc>
      </w:tr>
      <w:tr w:rsidR="00921BAD" w14:paraId="574701E9" w14:textId="77777777">
        <w:trPr>
          <w:cantSplit/>
        </w:trPr>
        <w:tc>
          <w:tcPr>
            <w:tcW w:w="3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E887939" w14:textId="77777777" w:rsidR="00921BAD" w:rsidRDefault="00000000">
            <w:r>
              <w:rPr>
                <w:sz w:val="19"/>
                <w:szCs w:val="19"/>
              </w:rPr>
              <w:t>RENDIMIENTO (Kg/Ha)</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9F7771" w14:textId="77777777" w:rsidR="00921BAD" w:rsidRDefault="00000000">
            <w:pPr>
              <w:jc w:val="center"/>
            </w:pPr>
            <w:r>
              <w:rPr>
                <w:sz w:val="19"/>
                <w:szCs w:val="19"/>
              </w:rPr>
              <w:t>Numérica</w:t>
            </w:r>
          </w:p>
        </w:tc>
        <w:tc>
          <w:tcPr>
            <w:tcW w:w="4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4B60E16" w14:textId="77777777" w:rsidR="00921BAD" w:rsidRDefault="00000000">
            <w:r>
              <w:rPr>
                <w:sz w:val="19"/>
                <w:szCs w:val="19"/>
              </w:rPr>
              <w:t>Rendimiento por hectárea</w:t>
            </w:r>
          </w:p>
        </w:tc>
      </w:tr>
    </w:tbl>
    <w:p w14:paraId="5A213005" w14:textId="77777777" w:rsidR="00921BAD" w:rsidRDefault="00000000">
      <w:pPr>
        <w:spacing w:before="40" w:after="200"/>
      </w:pPr>
      <w:r>
        <w:rPr>
          <w:i/>
          <w:iCs/>
          <w:sz w:val="18"/>
          <w:szCs w:val="18"/>
        </w:rPr>
        <w:t>Fuente: elaboración propia con base en el conjunto de datos del proyecto.</w:t>
      </w:r>
    </w:p>
    <w:p w14:paraId="463C0AA1" w14:textId="77777777" w:rsidR="00921BAD" w:rsidRDefault="00000000">
      <w:pPr>
        <w:pStyle w:val="Ttulo2"/>
      </w:pPr>
      <w:bookmarkStart w:id="22" w:name="_Toc241696194"/>
      <w:r>
        <w:t>4.2 Análisis exploratorio</w:t>
      </w:r>
      <w:bookmarkEnd w:id="22"/>
    </w:p>
    <w:p w14:paraId="0870A207" w14:textId="77777777" w:rsidR="00921BAD" w:rsidRDefault="00000000">
      <w:pPr>
        <w:spacing w:after="140"/>
        <w:jc w:val="both"/>
      </w:pPr>
      <w:r>
        <w:t xml:space="preserve">El análisis descriptivo mostró una distribución muy asimétrica. La mediana de superficie es de 17 ha, mientras que el máximo alcanza 8,545.9 ha; la mediana de producción es de 500.4 </w:t>
      </w:r>
      <w:proofErr w:type="spellStart"/>
      <w:r>
        <w:t>qq</w:t>
      </w:r>
      <w:proofErr w:type="spellEnd"/>
      <w:r>
        <w:t xml:space="preserve">, frente a un máximo de 804,641.6 </w:t>
      </w:r>
      <w:proofErr w:type="spellStart"/>
      <w:r>
        <w:t>qq</w:t>
      </w:r>
      <w:proofErr w:type="spellEnd"/>
      <w:r>
        <w:t>. Esta asimetría se refleja en desviaciones estándar muy superiores a las medias.</w:t>
      </w:r>
    </w:p>
    <w:p w14:paraId="64048A5B" w14:textId="77777777" w:rsidR="00921BAD" w:rsidRDefault="00000000">
      <w:pPr>
        <w:keepNext/>
        <w:spacing w:before="160" w:after="80"/>
      </w:pPr>
      <w:r>
        <w:rPr>
          <w:b/>
          <w:bCs/>
          <w:sz w:val="22"/>
          <w:szCs w:val="22"/>
        </w:rPr>
        <w:t>Tabla 2. Estadísticos descriptivos de las variables numéricas (n = 1,375)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00"/>
        <w:gridCol w:w="1300"/>
        <w:gridCol w:w="1400"/>
        <w:gridCol w:w="1300"/>
        <w:gridCol w:w="1300"/>
      </w:tblGrid>
      <w:tr w:rsidR="00921BAD" w14:paraId="018F0DC3" w14:textId="77777777">
        <w:trPr>
          <w:tblHeader/>
        </w:trPr>
        <w:tc>
          <w:tcPr>
            <w:tcW w:w="27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D3CBE85" w14:textId="77777777" w:rsidR="00921BAD" w:rsidRDefault="00000000">
            <w:pPr>
              <w:keepNext/>
              <w:jc w:val="center"/>
            </w:pPr>
            <w:r>
              <w:rPr>
                <w:b/>
                <w:bCs/>
                <w:color w:val="FFFFFF"/>
                <w:sz w:val="19"/>
                <w:szCs w:val="19"/>
              </w:rPr>
              <w:t>Variable</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E65B8A7" w14:textId="77777777" w:rsidR="00921BAD" w:rsidRDefault="00000000">
            <w:pPr>
              <w:keepNext/>
              <w:jc w:val="center"/>
            </w:pPr>
            <w:r>
              <w:rPr>
                <w:b/>
                <w:bCs/>
                <w:color w:val="FFFFFF"/>
                <w:sz w:val="19"/>
                <w:szCs w:val="19"/>
              </w:rPr>
              <w:t>Media</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F69AB51" w14:textId="77777777" w:rsidR="00921BAD" w:rsidRDefault="00000000">
            <w:pPr>
              <w:keepNext/>
              <w:jc w:val="center"/>
            </w:pPr>
            <w:r>
              <w:rPr>
                <w:b/>
                <w:bCs/>
                <w:color w:val="FFFFFF"/>
                <w:sz w:val="19"/>
                <w:szCs w:val="19"/>
              </w:rPr>
              <w:t>Mediana</w:t>
            </w:r>
          </w:p>
        </w:tc>
        <w:tc>
          <w:tcPr>
            <w:tcW w:w="1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3DE3BA8" w14:textId="77777777" w:rsidR="00921BAD" w:rsidRDefault="00000000">
            <w:pPr>
              <w:keepNext/>
              <w:jc w:val="center"/>
            </w:pPr>
            <w:proofErr w:type="spellStart"/>
            <w:r>
              <w:rPr>
                <w:b/>
                <w:bCs/>
                <w:color w:val="FFFFFF"/>
                <w:sz w:val="19"/>
                <w:szCs w:val="19"/>
              </w:rPr>
              <w:t>Desv</w:t>
            </w:r>
            <w:proofErr w:type="spellEnd"/>
            <w:r>
              <w:rPr>
                <w:b/>
                <w:bCs/>
                <w:color w:val="FFFFFF"/>
                <w:sz w:val="19"/>
                <w:szCs w:val="19"/>
              </w:rPr>
              <w:t xml:space="preserve">. </w:t>
            </w:r>
            <w:proofErr w:type="spellStart"/>
            <w:r>
              <w:rPr>
                <w:b/>
                <w:bCs/>
                <w:color w:val="FFFFFF"/>
                <w:sz w:val="19"/>
                <w:szCs w:val="19"/>
              </w:rPr>
              <w:t>est</w:t>
            </w:r>
            <w:proofErr w:type="spellEnd"/>
            <w:r>
              <w:rPr>
                <w:b/>
                <w:bCs/>
                <w:color w:val="FFFFFF"/>
                <w:sz w:val="19"/>
                <w:szCs w:val="19"/>
              </w:rPr>
              <w:t>.</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FA39830" w14:textId="77777777" w:rsidR="00921BAD" w:rsidRDefault="00000000">
            <w:pPr>
              <w:keepNext/>
              <w:jc w:val="center"/>
            </w:pPr>
            <w:r>
              <w:rPr>
                <w:b/>
                <w:bCs/>
                <w:color w:val="FFFFFF"/>
                <w:sz w:val="19"/>
                <w:szCs w:val="19"/>
              </w:rPr>
              <w:t>Mínimo</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2124287" w14:textId="77777777" w:rsidR="00921BAD" w:rsidRDefault="00000000">
            <w:pPr>
              <w:keepNext/>
              <w:jc w:val="center"/>
            </w:pPr>
            <w:r>
              <w:rPr>
                <w:b/>
                <w:bCs/>
                <w:color w:val="FFFFFF"/>
                <w:sz w:val="19"/>
                <w:szCs w:val="19"/>
              </w:rPr>
              <w:t>Máximo</w:t>
            </w:r>
          </w:p>
        </w:tc>
      </w:tr>
      <w:tr w:rsidR="00921BAD" w14:paraId="5379B98E" w14:textId="77777777">
        <w:trPr>
          <w:cantSplit/>
        </w:trPr>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0FA7B6" w14:textId="77777777" w:rsidR="00921BAD" w:rsidRDefault="00000000">
            <w:pPr>
              <w:keepNext/>
            </w:pPr>
            <w:r>
              <w:rPr>
                <w:sz w:val="19"/>
                <w:szCs w:val="19"/>
              </w:rPr>
              <w:t>Superficie (Ha)</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A1E1F6" w14:textId="77777777" w:rsidR="00921BAD" w:rsidRDefault="00000000">
            <w:pPr>
              <w:keepNext/>
              <w:jc w:val="center"/>
            </w:pPr>
            <w:r>
              <w:rPr>
                <w:sz w:val="19"/>
                <w:szCs w:val="19"/>
              </w:rPr>
              <w:t>80.0</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666E70" w14:textId="77777777" w:rsidR="00921BAD" w:rsidRDefault="00000000">
            <w:pPr>
              <w:keepNext/>
              <w:jc w:val="center"/>
            </w:pPr>
            <w:r>
              <w:rPr>
                <w:sz w:val="19"/>
                <w:szCs w:val="19"/>
              </w:rPr>
              <w:t>17.0</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A790E3" w14:textId="77777777" w:rsidR="00921BAD" w:rsidRDefault="00000000">
            <w:pPr>
              <w:keepNext/>
              <w:jc w:val="center"/>
            </w:pPr>
            <w:r>
              <w:rPr>
                <w:sz w:val="19"/>
                <w:szCs w:val="19"/>
              </w:rPr>
              <w:t>313.6</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6E11E9" w14:textId="77777777" w:rsidR="00921BAD" w:rsidRDefault="00000000">
            <w:pPr>
              <w:keepNext/>
              <w:jc w:val="center"/>
            </w:pPr>
            <w:r>
              <w:rPr>
                <w:sz w:val="19"/>
                <w:szCs w:val="19"/>
              </w:rPr>
              <w:t>0.4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B1C906" w14:textId="77777777" w:rsidR="00921BAD" w:rsidRDefault="00000000">
            <w:pPr>
              <w:keepNext/>
              <w:jc w:val="center"/>
            </w:pPr>
            <w:r>
              <w:rPr>
                <w:sz w:val="19"/>
                <w:szCs w:val="19"/>
              </w:rPr>
              <w:t>8,545.9</w:t>
            </w:r>
          </w:p>
        </w:tc>
      </w:tr>
      <w:tr w:rsidR="00921BAD" w14:paraId="3D27D8DC" w14:textId="77777777">
        <w:trPr>
          <w:cantSplit/>
        </w:trPr>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D05646" w14:textId="77777777" w:rsidR="00921BAD" w:rsidRDefault="00000000">
            <w:pPr>
              <w:keepNext/>
            </w:pPr>
            <w:r>
              <w:rPr>
                <w:sz w:val="19"/>
                <w:szCs w:val="19"/>
              </w:rPr>
              <w:t>Producción (</w:t>
            </w:r>
            <w:proofErr w:type="spellStart"/>
            <w:r>
              <w:rPr>
                <w:sz w:val="19"/>
                <w:szCs w:val="19"/>
              </w:rPr>
              <w:t>qq</w:t>
            </w:r>
            <w:proofErr w:type="spellEnd"/>
            <w:r>
              <w:rPr>
                <w:sz w:val="19"/>
                <w:szCs w:val="19"/>
              </w:rPr>
              <w:t>)</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8AA586" w14:textId="77777777" w:rsidR="00921BAD" w:rsidRDefault="00000000">
            <w:pPr>
              <w:keepNext/>
              <w:jc w:val="center"/>
            </w:pPr>
            <w:r>
              <w:rPr>
                <w:sz w:val="19"/>
                <w:szCs w:val="19"/>
              </w:rPr>
              <w:t>3,637.1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FFD0DAD" w14:textId="77777777" w:rsidR="00921BAD" w:rsidRDefault="00000000">
            <w:pPr>
              <w:keepNext/>
              <w:jc w:val="center"/>
            </w:pPr>
            <w:r>
              <w:rPr>
                <w:sz w:val="19"/>
                <w:szCs w:val="19"/>
              </w:rPr>
              <w:t>500.4</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027365" w14:textId="77777777" w:rsidR="00921BAD" w:rsidRDefault="00000000">
            <w:pPr>
              <w:keepNext/>
              <w:jc w:val="center"/>
            </w:pPr>
            <w:r>
              <w:rPr>
                <w:sz w:val="19"/>
                <w:szCs w:val="19"/>
              </w:rPr>
              <w:t>24,416.8</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11E9D1" w14:textId="77777777" w:rsidR="00921BAD" w:rsidRDefault="00000000">
            <w:pPr>
              <w:keepNext/>
              <w:jc w:val="center"/>
            </w:pPr>
            <w:r>
              <w:rPr>
                <w:sz w:val="19"/>
                <w:szCs w:val="19"/>
              </w:rPr>
              <w:t>180.0</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43E7FD" w14:textId="77777777" w:rsidR="00921BAD" w:rsidRDefault="00000000">
            <w:pPr>
              <w:keepNext/>
              <w:jc w:val="center"/>
            </w:pPr>
            <w:r>
              <w:rPr>
                <w:sz w:val="19"/>
                <w:szCs w:val="19"/>
              </w:rPr>
              <w:t>804,641.6</w:t>
            </w:r>
          </w:p>
        </w:tc>
      </w:tr>
      <w:tr w:rsidR="00921BAD" w14:paraId="009D2219" w14:textId="77777777">
        <w:trPr>
          <w:cantSplit/>
        </w:trPr>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CB744D1" w14:textId="77777777" w:rsidR="00921BAD" w:rsidRDefault="00000000">
            <w:r>
              <w:rPr>
                <w:sz w:val="19"/>
                <w:szCs w:val="19"/>
              </w:rPr>
              <w:t>Rendimiento (Kg/Ha)</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D7D80C" w14:textId="77777777" w:rsidR="00921BAD" w:rsidRDefault="00000000">
            <w:pPr>
              <w:jc w:val="center"/>
            </w:pPr>
            <w:r>
              <w:rPr>
                <w:sz w:val="19"/>
                <w:szCs w:val="19"/>
              </w:rPr>
              <w:t>1,736.9</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C882132" w14:textId="77777777" w:rsidR="00921BAD" w:rsidRDefault="00000000">
            <w:pPr>
              <w:jc w:val="center"/>
            </w:pPr>
            <w:r>
              <w:rPr>
                <w:sz w:val="19"/>
                <w:szCs w:val="19"/>
              </w:rPr>
              <w:t>1,474.4</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6E5707" w14:textId="77777777" w:rsidR="00921BAD" w:rsidRDefault="00000000">
            <w:pPr>
              <w:jc w:val="center"/>
            </w:pPr>
            <w:r>
              <w:rPr>
                <w:sz w:val="19"/>
                <w:szCs w:val="19"/>
              </w:rPr>
              <w:t>2,091.8</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D0D758C" w14:textId="77777777" w:rsidR="00921BAD" w:rsidRDefault="00000000">
            <w:pPr>
              <w:jc w:val="center"/>
            </w:pPr>
            <w:r>
              <w:rPr>
                <w:sz w:val="19"/>
                <w:szCs w:val="19"/>
              </w:rPr>
              <w:t>51.1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6332B5" w14:textId="77777777" w:rsidR="00921BAD" w:rsidRDefault="00000000">
            <w:pPr>
              <w:jc w:val="center"/>
            </w:pPr>
            <w:r>
              <w:rPr>
                <w:sz w:val="19"/>
                <w:szCs w:val="19"/>
              </w:rPr>
              <w:t>69,000.0</w:t>
            </w:r>
          </w:p>
        </w:tc>
      </w:tr>
    </w:tbl>
    <w:p w14:paraId="2731D27B" w14:textId="77777777" w:rsidR="00921BAD" w:rsidRDefault="00000000">
      <w:pPr>
        <w:spacing w:before="40" w:after="200"/>
      </w:pPr>
      <w:r>
        <w:rPr>
          <w:i/>
          <w:iCs/>
          <w:sz w:val="18"/>
          <w:szCs w:val="18"/>
        </w:rPr>
        <w:t>Fuente: elaboración propia.</w:t>
      </w:r>
    </w:p>
    <w:p w14:paraId="3D647168" w14:textId="77777777" w:rsidR="00921BAD" w:rsidRDefault="00000000">
      <w:pPr>
        <w:spacing w:after="140"/>
        <w:jc w:val="both"/>
      </w:pPr>
      <w:r>
        <w:t>Se identificaron además tres hallazgos relevantes para el modelado:</w:t>
      </w:r>
    </w:p>
    <w:p w14:paraId="515F7504" w14:textId="77777777" w:rsidR="00921BAD" w:rsidRDefault="00000000">
      <w:pPr>
        <w:pStyle w:val="Prrafodelista"/>
        <w:numPr>
          <w:ilvl w:val="0"/>
          <w:numId w:val="2"/>
        </w:numPr>
        <w:spacing w:after="60"/>
        <w:jc w:val="both"/>
      </w:pPr>
      <w:r>
        <w:rPr>
          <w:b/>
          <w:bCs/>
        </w:rPr>
        <w:lastRenderedPageBreak/>
        <w:t>Correlación:</w:t>
      </w:r>
      <w:r>
        <w:t xml:space="preserve"> la producción y la superficie presentan una correlación de 0.93, mientras que el rendimiento casi no se relaciona con ninguna de las dos (0.07 y 0.04).</w:t>
      </w:r>
    </w:p>
    <w:p w14:paraId="5618EE86" w14:textId="77777777" w:rsidR="00921BAD" w:rsidRDefault="00000000">
      <w:pPr>
        <w:pStyle w:val="Prrafodelista"/>
        <w:numPr>
          <w:ilvl w:val="0"/>
          <w:numId w:val="2"/>
        </w:numPr>
        <w:spacing w:after="60"/>
        <w:jc w:val="both"/>
      </w:pPr>
      <w:r>
        <w:rPr>
          <w:b/>
          <w:bCs/>
        </w:rPr>
        <w:t>Desbalance de campañas:</w:t>
      </w:r>
      <w:r>
        <w:t xml:space="preserve"> 1,235 registros de verano (89.8 %) frente a 140 de invierno (10.2 %).</w:t>
      </w:r>
    </w:p>
    <w:p w14:paraId="15835CE1" w14:textId="77777777" w:rsidR="00921BAD" w:rsidRDefault="00000000">
      <w:pPr>
        <w:pStyle w:val="Prrafodelista"/>
        <w:numPr>
          <w:ilvl w:val="0"/>
          <w:numId w:val="2"/>
        </w:numPr>
        <w:spacing w:after="60"/>
        <w:jc w:val="both"/>
      </w:pPr>
      <w:r>
        <w:rPr>
          <w:b/>
          <w:bCs/>
        </w:rPr>
        <w:t>Concentración geográfica:</w:t>
      </w:r>
      <w:r>
        <w:t xml:space="preserve"> Santa Cruz aporta 568 registros, Beni 311, Cochabamba 199, La Paz 179, Pando 109, Tarija 8 y Chuquisaca 1.</w:t>
      </w:r>
    </w:p>
    <w:p w14:paraId="6B8EE12D" w14:textId="77777777" w:rsidR="00921BAD" w:rsidRDefault="00000000">
      <w:pPr>
        <w:pStyle w:val="Ttulo2"/>
      </w:pPr>
      <w:bookmarkStart w:id="23" w:name="_Toc241696195"/>
      <w:r>
        <w:t>4.3 Preparación de datos</w:t>
      </w:r>
      <w:bookmarkEnd w:id="23"/>
    </w:p>
    <w:p w14:paraId="63617973" w14:textId="77777777" w:rsidR="00921BAD" w:rsidRDefault="00000000">
      <w:pPr>
        <w:spacing w:after="140"/>
        <w:jc w:val="both"/>
      </w:pPr>
      <w:r>
        <w:t>A partir del conjunto original se generaron dos versiones especializadas mediante el script preparar_datos_v2_v3.py:</w:t>
      </w:r>
    </w:p>
    <w:p w14:paraId="2D7D2598" w14:textId="77777777" w:rsidR="00921BAD" w:rsidRDefault="00000000">
      <w:pPr>
        <w:keepNext/>
        <w:spacing w:before="160" w:after="80"/>
      </w:pPr>
      <w:r>
        <w:rPr>
          <w:b/>
          <w:bCs/>
          <w:sz w:val="22"/>
          <w:szCs w:val="22"/>
        </w:rPr>
        <w:t>Tabla 3. Versiones del conjunto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5360"/>
        <w:gridCol w:w="1200"/>
      </w:tblGrid>
      <w:tr w:rsidR="00921BAD" w14:paraId="731CE798" w14:textId="77777777">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517F284" w14:textId="77777777" w:rsidR="00921BAD" w:rsidRDefault="00000000">
            <w:pPr>
              <w:keepNext/>
              <w:jc w:val="center"/>
            </w:pPr>
            <w:r>
              <w:rPr>
                <w:b/>
                <w:bCs/>
                <w:color w:val="FFFFFF"/>
                <w:sz w:val="19"/>
                <w:szCs w:val="19"/>
              </w:rPr>
              <w:t>Versión</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2BF7191" w14:textId="77777777" w:rsidR="00921BAD" w:rsidRDefault="00000000">
            <w:pPr>
              <w:keepNext/>
              <w:jc w:val="center"/>
            </w:pPr>
            <w:r>
              <w:rPr>
                <w:b/>
                <w:bCs/>
                <w:color w:val="FFFFFF"/>
                <w:sz w:val="19"/>
                <w:szCs w:val="19"/>
              </w:rPr>
              <w:t>Uso</w:t>
            </w:r>
          </w:p>
        </w:tc>
        <w:tc>
          <w:tcPr>
            <w:tcW w:w="53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574A9AF" w14:textId="77777777" w:rsidR="00921BAD" w:rsidRDefault="00000000">
            <w:pPr>
              <w:keepNext/>
              <w:jc w:val="center"/>
            </w:pPr>
            <w:r>
              <w:rPr>
                <w:b/>
                <w:bCs/>
                <w:color w:val="FFFFFF"/>
                <w:sz w:val="19"/>
                <w:szCs w:val="19"/>
              </w:rPr>
              <w:t>Tratamiento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79E6887" w14:textId="77777777" w:rsidR="00921BAD" w:rsidRDefault="00000000">
            <w:pPr>
              <w:keepNext/>
              <w:jc w:val="center"/>
            </w:pPr>
            <w:r>
              <w:rPr>
                <w:b/>
                <w:bCs/>
                <w:color w:val="FFFFFF"/>
                <w:sz w:val="19"/>
                <w:szCs w:val="19"/>
              </w:rPr>
              <w:t>Registros</w:t>
            </w:r>
          </w:p>
        </w:tc>
      </w:tr>
      <w:tr w:rsidR="00921BAD" w14:paraId="19521A0F"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EDA948" w14:textId="77777777" w:rsidR="00921BAD" w:rsidRDefault="00000000">
            <w:pPr>
              <w:keepNext/>
              <w:jc w:val="center"/>
            </w:pPr>
            <w:r>
              <w:rPr>
                <w:sz w:val="19"/>
                <w:szCs w:val="19"/>
              </w:rPr>
              <w:t>Original</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83FAC2" w14:textId="77777777" w:rsidR="00921BAD" w:rsidRDefault="00000000">
            <w:pPr>
              <w:keepNext/>
              <w:jc w:val="center"/>
            </w:pPr>
            <w:r>
              <w:rPr>
                <w:sz w:val="19"/>
                <w:szCs w:val="19"/>
              </w:rPr>
              <w:t>Exploración</w:t>
            </w:r>
          </w:p>
        </w:tc>
        <w:tc>
          <w:tcPr>
            <w:tcW w:w="5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37C8E2" w14:textId="77777777" w:rsidR="00921BAD" w:rsidRDefault="00000000">
            <w:pPr>
              <w:keepNext/>
            </w:pPr>
            <w:r>
              <w:rPr>
                <w:sz w:val="19"/>
                <w:szCs w:val="19"/>
              </w:rPr>
              <w:t>Ninguno</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2248DE" w14:textId="77777777" w:rsidR="00921BAD" w:rsidRDefault="00000000">
            <w:pPr>
              <w:keepNext/>
              <w:jc w:val="center"/>
            </w:pPr>
            <w:r>
              <w:rPr>
                <w:sz w:val="19"/>
                <w:szCs w:val="19"/>
              </w:rPr>
              <w:t>1,375</w:t>
            </w:r>
          </w:p>
        </w:tc>
      </w:tr>
      <w:tr w:rsidR="00921BAD" w14:paraId="2B60075C"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BE67C5" w14:textId="77777777" w:rsidR="00921BAD" w:rsidRDefault="00000000">
            <w:pPr>
              <w:keepNext/>
              <w:jc w:val="center"/>
            </w:pPr>
            <w:r>
              <w:rPr>
                <w:sz w:val="19"/>
                <w:szCs w:val="19"/>
              </w:rPr>
              <w:t>V2</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9FE4DC" w14:textId="77777777" w:rsidR="00921BAD" w:rsidRDefault="00000000">
            <w:pPr>
              <w:keepNext/>
              <w:jc w:val="center"/>
            </w:pPr>
            <w:r>
              <w:rPr>
                <w:sz w:val="19"/>
                <w:szCs w:val="19"/>
              </w:rPr>
              <w:t>Regresión</w:t>
            </w:r>
          </w:p>
        </w:tc>
        <w:tc>
          <w:tcPr>
            <w:tcW w:w="5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1B7BCC" w14:textId="77777777" w:rsidR="00921BAD" w:rsidRDefault="00000000">
            <w:pPr>
              <w:keepNext/>
            </w:pPr>
            <w:r>
              <w:rPr>
                <w:sz w:val="19"/>
                <w:szCs w:val="19"/>
              </w:rPr>
              <w:t>Se excluyen 2 registros con superficie ≥ 3,000 ha (valores atípicos extremos) y se eliminan nulos en las variables clave</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26943EF" w14:textId="77777777" w:rsidR="00921BAD" w:rsidRDefault="00000000">
            <w:pPr>
              <w:keepNext/>
              <w:jc w:val="center"/>
            </w:pPr>
            <w:r>
              <w:rPr>
                <w:sz w:val="19"/>
                <w:szCs w:val="19"/>
              </w:rPr>
              <w:t>1,373</w:t>
            </w:r>
          </w:p>
        </w:tc>
      </w:tr>
      <w:tr w:rsidR="00921BAD" w14:paraId="505E3447"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071E9A" w14:textId="77777777" w:rsidR="00921BAD" w:rsidRDefault="00000000">
            <w:pPr>
              <w:jc w:val="center"/>
            </w:pPr>
            <w:r>
              <w:rPr>
                <w:sz w:val="19"/>
                <w:szCs w:val="19"/>
              </w:rPr>
              <w:t>V3</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2DCD0B" w14:textId="77777777" w:rsidR="00921BAD" w:rsidRDefault="00000000">
            <w:pPr>
              <w:jc w:val="center"/>
            </w:pPr>
            <w:r>
              <w:rPr>
                <w:sz w:val="19"/>
                <w:szCs w:val="19"/>
              </w:rPr>
              <w:t>Clasificación</w:t>
            </w:r>
          </w:p>
        </w:tc>
        <w:tc>
          <w:tcPr>
            <w:tcW w:w="5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1FE356" w14:textId="77777777" w:rsidR="00921BAD" w:rsidRDefault="00000000">
            <w:r>
              <w:rPr>
                <w:sz w:val="19"/>
                <w:szCs w:val="19"/>
              </w:rPr>
              <w:t>Submuestreo aleatorio de verano hasta igualar los 140 registros de invierno (balance 50/50)</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C610088" w14:textId="77777777" w:rsidR="00921BAD" w:rsidRDefault="00000000">
            <w:pPr>
              <w:jc w:val="center"/>
            </w:pPr>
            <w:r>
              <w:rPr>
                <w:sz w:val="19"/>
                <w:szCs w:val="19"/>
              </w:rPr>
              <w:t>280</w:t>
            </w:r>
          </w:p>
        </w:tc>
      </w:tr>
    </w:tbl>
    <w:p w14:paraId="49087497" w14:textId="77777777" w:rsidR="00921BAD" w:rsidRDefault="00000000">
      <w:pPr>
        <w:spacing w:before="40" w:after="200"/>
      </w:pPr>
      <w:r>
        <w:rPr>
          <w:i/>
          <w:iCs/>
          <w:sz w:val="18"/>
          <w:szCs w:val="18"/>
        </w:rPr>
        <w:t>Fuente: elaboración propia con base en preparar_datos_v2_v3.py.</w:t>
      </w:r>
    </w:p>
    <w:p w14:paraId="646D94CD" w14:textId="77777777" w:rsidR="00921BAD" w:rsidRDefault="00000000">
      <w:pPr>
        <w:pStyle w:val="Ttulo3"/>
      </w:pPr>
      <w:bookmarkStart w:id="24" w:name="_Toc241696196"/>
      <w:r>
        <w:t>Decisiones metodológicas</w:t>
      </w:r>
      <w:bookmarkEnd w:id="24"/>
    </w:p>
    <w:p w14:paraId="5AF27568" w14:textId="77777777" w:rsidR="00921BAD" w:rsidRDefault="00000000">
      <w:pPr>
        <w:pStyle w:val="Prrafodelista"/>
        <w:numPr>
          <w:ilvl w:val="0"/>
          <w:numId w:val="2"/>
        </w:numPr>
        <w:spacing w:after="60"/>
        <w:jc w:val="both"/>
      </w:pPr>
      <w:r>
        <w:rPr>
          <w:b/>
          <w:bCs/>
        </w:rPr>
        <w:t>Transformación logarítmica (regresión):</w:t>
      </w:r>
      <w:r>
        <w:t xml:space="preserve"> tanto la superficie como la producción se transformaron con log1p para reducir la asimetría. Las predicciones se devolvieron a la escala real con expm1 antes de calcular las métricas, de modo que los errores se expresan en quintales.</w:t>
      </w:r>
    </w:p>
    <w:p w14:paraId="228EF711" w14:textId="77777777" w:rsidR="00921BAD" w:rsidRDefault="00000000">
      <w:pPr>
        <w:pStyle w:val="Prrafodelista"/>
        <w:numPr>
          <w:ilvl w:val="0"/>
          <w:numId w:val="2"/>
        </w:numPr>
        <w:spacing w:after="60"/>
        <w:jc w:val="both"/>
      </w:pPr>
      <w:r>
        <w:rPr>
          <w:b/>
          <w:bCs/>
        </w:rPr>
        <w:t>Prevención de fuga de datos (regresión):</w:t>
      </w:r>
      <w:r>
        <w:t xml:space="preserve"> como predictora se usó únicamente la superficie. El rendimiento por hectárea es una variable derivada: equivale exactamente a la producción en quintales multiplicada por 46 kg y dividida por la superficie (46.00 kg por quintal en la mediana, con un rango de 45.90 a 46.23 entre los percentiles 5 y 95), por lo que incluirla entregaría la respuesta al modelo.</w:t>
      </w:r>
    </w:p>
    <w:p w14:paraId="61A90A4F" w14:textId="77777777" w:rsidR="00921BAD" w:rsidRDefault="00000000">
      <w:pPr>
        <w:pStyle w:val="Prrafodelista"/>
        <w:numPr>
          <w:ilvl w:val="0"/>
          <w:numId w:val="2"/>
        </w:numPr>
        <w:spacing w:after="60"/>
        <w:jc w:val="both"/>
      </w:pPr>
      <w:r>
        <w:rPr>
          <w:b/>
          <w:bCs/>
        </w:rPr>
        <w:t>Balanceo de clases (clasificación):</w:t>
      </w:r>
      <w:r>
        <w:t xml:space="preserve"> con 89.8 % de registros de verano, un clasificador que siempre respondiera verano obtendría alta exactitud sin aprender nada. El submuestreo hace que la exactitud base sea 50 % y la comparación sea informativa.</w:t>
      </w:r>
    </w:p>
    <w:p w14:paraId="2CFD6F50" w14:textId="77777777" w:rsidR="00921BAD" w:rsidRDefault="00000000">
      <w:pPr>
        <w:pStyle w:val="Prrafodelista"/>
        <w:numPr>
          <w:ilvl w:val="0"/>
          <w:numId w:val="2"/>
        </w:numPr>
        <w:spacing w:after="60"/>
        <w:jc w:val="both"/>
      </w:pPr>
      <w:r>
        <w:rPr>
          <w:b/>
          <w:bCs/>
        </w:rPr>
        <w:t>Variables categóricas:</w:t>
      </w:r>
      <w:r>
        <w:t xml:space="preserve"> en los scripts iniciales, </w:t>
      </w:r>
      <w:proofErr w:type="spellStart"/>
      <w:r>
        <w:t>XGBoost</w:t>
      </w:r>
      <w:proofErr w:type="spellEnd"/>
      <w:r>
        <w:t xml:space="preserve"> aplicó codificación </w:t>
      </w:r>
      <w:proofErr w:type="spellStart"/>
      <w:r>
        <w:t>One</w:t>
      </w:r>
      <w:proofErr w:type="spellEnd"/>
      <w:r>
        <w:t xml:space="preserve">-Hot al departamento y </w:t>
      </w:r>
      <w:proofErr w:type="spellStart"/>
      <w:r>
        <w:t>CatBoost</w:t>
      </w:r>
      <w:proofErr w:type="spellEnd"/>
      <w:r>
        <w:t xml:space="preserve"> lo procesó de forma nativa. En la evaluación V4 todos los modelos reciben la misma codificación </w:t>
      </w:r>
      <w:proofErr w:type="spellStart"/>
      <w:r>
        <w:t>One</w:t>
      </w:r>
      <w:proofErr w:type="spellEnd"/>
      <w:r>
        <w:t>-Hot.</w:t>
      </w:r>
    </w:p>
    <w:p w14:paraId="11A41826" w14:textId="77777777" w:rsidR="00921BAD" w:rsidRDefault="00000000">
      <w:pPr>
        <w:pStyle w:val="Ttulo2"/>
      </w:pPr>
      <w:bookmarkStart w:id="25" w:name="_Toc241696197"/>
      <w:r>
        <w:lastRenderedPageBreak/>
        <w:t>4.4 Selección y justificación de variables</w:t>
      </w:r>
      <w:bookmarkEnd w:id="25"/>
    </w:p>
    <w:p w14:paraId="5F3F133D" w14:textId="77777777" w:rsidR="00921BAD" w:rsidRDefault="00000000">
      <w:pPr>
        <w:spacing w:after="140"/>
        <w:jc w:val="both"/>
      </w:pPr>
      <w:r>
        <w:t>Las variables se eligieron según su relación con el objetivo y el riesgo de fuga de datos. La superficie es la predictora principal de la producción (correlación de 0.93); el rendimiento se excluye en regresión por ser una transformación exacta de la producción; el departamento es la variable más informativa para la campaña; y los identificadores y el cultivo (valor único) se descartan. La Tabla 8.1 detalla cada variable con su evidencia, y la sección 7 comprueba su aporte con experimentos controlados.</w:t>
      </w:r>
    </w:p>
    <w:p w14:paraId="11D1F629" w14:textId="77777777" w:rsidR="00921BAD" w:rsidRDefault="00000000">
      <w:pPr>
        <w:pStyle w:val="Ttulo2"/>
      </w:pPr>
      <w:bookmarkStart w:id="26" w:name="_Toc241696198"/>
      <w:r>
        <w:t>4.5 Partición de datos y validación iniciales</w:t>
      </w:r>
      <w:bookmarkEnd w:id="26"/>
    </w:p>
    <w:p w14:paraId="3EDD450E" w14:textId="77777777" w:rsidR="00921BAD" w:rsidRDefault="00000000">
      <w:pPr>
        <w:pStyle w:val="Prrafodelista"/>
        <w:numPr>
          <w:ilvl w:val="0"/>
          <w:numId w:val="2"/>
        </w:numPr>
        <w:spacing w:after="60"/>
        <w:jc w:val="both"/>
      </w:pPr>
      <w:r>
        <w:rPr>
          <w:b/>
          <w:bCs/>
        </w:rPr>
        <w:t>Regresión:</w:t>
      </w:r>
      <w:r>
        <w:t xml:space="preserve"> partición 75 % entrenamiento y 25 % prueba, con semilla aleatoria 42.</w:t>
      </w:r>
    </w:p>
    <w:p w14:paraId="49AF12D6" w14:textId="77777777" w:rsidR="00921BAD" w:rsidRDefault="00000000">
      <w:pPr>
        <w:pStyle w:val="Prrafodelista"/>
        <w:numPr>
          <w:ilvl w:val="0"/>
          <w:numId w:val="2"/>
        </w:numPr>
        <w:spacing w:after="60"/>
        <w:jc w:val="both"/>
      </w:pPr>
      <w:r>
        <w:rPr>
          <w:b/>
          <w:bCs/>
        </w:rPr>
        <w:t>Clasificación:</w:t>
      </w:r>
      <w:r>
        <w:t xml:space="preserve"> partición estratificada 70 % / 30 % (84 observaciones de prueba: 42 de cada clase), con semilla 42.</w:t>
      </w:r>
    </w:p>
    <w:p w14:paraId="5C727308" w14:textId="77777777" w:rsidR="00921BAD" w:rsidRDefault="00000000">
      <w:pPr>
        <w:pStyle w:val="Prrafodelista"/>
        <w:numPr>
          <w:ilvl w:val="0"/>
          <w:numId w:val="2"/>
        </w:numPr>
        <w:spacing w:after="60"/>
        <w:jc w:val="both"/>
      </w:pPr>
      <w:r>
        <w:rPr>
          <w:b/>
          <w:bCs/>
        </w:rPr>
        <w:t xml:space="preserve">Ajuste de </w:t>
      </w:r>
      <w:proofErr w:type="spellStart"/>
      <w:r>
        <w:rPr>
          <w:b/>
          <w:bCs/>
        </w:rPr>
        <w:t>hiperparámetros</w:t>
      </w:r>
      <w:proofErr w:type="spellEnd"/>
      <w:r>
        <w:rPr>
          <w:b/>
          <w:bCs/>
        </w:rPr>
        <w:t>:</w:t>
      </w:r>
      <w:r>
        <w:t xml:space="preserve"> búsqueda en malla (</w:t>
      </w:r>
      <w:proofErr w:type="spellStart"/>
      <w:r>
        <w:t>GridSearchCV</w:t>
      </w:r>
      <w:proofErr w:type="spellEnd"/>
      <w:r>
        <w:t xml:space="preserve">) con validación cruzada estratificada de 5 pliegues para </w:t>
      </w:r>
      <w:proofErr w:type="spellStart"/>
      <w:r>
        <w:t>KNN</w:t>
      </w:r>
      <w:proofErr w:type="spellEnd"/>
      <w:r>
        <w:t xml:space="preserve"> y regresión logística; para la regresión Ridge se exploraron valores de α entre 0.01 y 100.</w:t>
      </w:r>
    </w:p>
    <w:p w14:paraId="2DB3EB33" w14:textId="77777777" w:rsidR="00921BAD" w:rsidRDefault="00000000">
      <w:pPr>
        <w:pStyle w:val="Prrafodelista"/>
        <w:numPr>
          <w:ilvl w:val="0"/>
          <w:numId w:val="2"/>
        </w:numPr>
        <w:spacing w:after="60"/>
        <w:jc w:val="both"/>
      </w:pPr>
      <w:r>
        <w:rPr>
          <w:b/>
          <w:bCs/>
        </w:rPr>
        <w:t xml:space="preserve">Configuración de </w:t>
      </w:r>
      <w:proofErr w:type="spellStart"/>
      <w:r>
        <w:rPr>
          <w:b/>
          <w:bCs/>
        </w:rPr>
        <w:t>boosting</w:t>
      </w:r>
      <w:proofErr w:type="spellEnd"/>
      <w:r>
        <w:rPr>
          <w:b/>
          <w:bCs/>
        </w:rPr>
        <w:t>:</w:t>
      </w:r>
      <w:r>
        <w:t xml:space="preserve"> </w:t>
      </w:r>
      <w:proofErr w:type="spellStart"/>
      <w:r>
        <w:t>AdaBoost</w:t>
      </w:r>
      <w:proofErr w:type="spellEnd"/>
      <w:r>
        <w:t xml:space="preserve"> con 100 estimadores y tasa de aprendizaje 0.05; </w:t>
      </w:r>
      <w:proofErr w:type="spellStart"/>
      <w:r>
        <w:t>LightGBM</w:t>
      </w:r>
      <w:proofErr w:type="spellEnd"/>
      <w:r>
        <w:t xml:space="preserve"> con 100 estimadores, tasa 0.05, profundidad máxima 4 y 15 hojas.</w:t>
      </w:r>
    </w:p>
    <w:p w14:paraId="6A52CF94" w14:textId="77777777" w:rsidR="00921BAD" w:rsidRDefault="00000000">
      <w:pPr>
        <w:pStyle w:val="Ttulo2"/>
      </w:pPr>
      <w:bookmarkStart w:id="27" w:name="_Toc241696199"/>
      <w:r>
        <w:t>4.6 Herramientas</w:t>
      </w:r>
      <w:bookmarkEnd w:id="27"/>
    </w:p>
    <w:p w14:paraId="05F2489F" w14:textId="77777777" w:rsidR="00921BAD" w:rsidRDefault="00000000">
      <w:pPr>
        <w:spacing w:after="140"/>
        <w:jc w:val="both"/>
      </w:pPr>
      <w:r>
        <w:t xml:space="preserve">El desarrollo se realizó en Python con las bibliotecas pandas y </w:t>
      </w:r>
      <w:proofErr w:type="spellStart"/>
      <w:r>
        <w:t>NumPy</w:t>
      </w:r>
      <w:proofErr w:type="spellEnd"/>
      <w:r>
        <w:t xml:space="preserve"> (manejo de datos), </w:t>
      </w:r>
      <w:proofErr w:type="spellStart"/>
      <w:r>
        <w:t>scikit-learn</w:t>
      </w:r>
      <w:proofErr w:type="spellEnd"/>
      <w:r>
        <w:t xml:space="preserve"> (modelos y métricas), </w:t>
      </w:r>
      <w:proofErr w:type="spellStart"/>
      <w:r>
        <w:t>XGBoost</w:t>
      </w:r>
      <w:proofErr w:type="spellEnd"/>
      <w:r>
        <w:t xml:space="preserve">, </w:t>
      </w:r>
      <w:proofErr w:type="spellStart"/>
      <w:r>
        <w:t>LightGBM</w:t>
      </w:r>
      <w:proofErr w:type="spellEnd"/>
      <w:r>
        <w:t xml:space="preserve"> y </w:t>
      </w:r>
      <w:proofErr w:type="spellStart"/>
      <w:r>
        <w:t>CatBoost</w:t>
      </w:r>
      <w:proofErr w:type="spellEnd"/>
      <w:r>
        <w:t xml:space="preserve"> (</w:t>
      </w:r>
      <w:proofErr w:type="spellStart"/>
      <w:r>
        <w:t>boosting</w:t>
      </w:r>
      <w:proofErr w:type="spellEnd"/>
      <w:r>
        <w:t xml:space="preserve">), y </w:t>
      </w:r>
      <w:proofErr w:type="spellStart"/>
      <w:r>
        <w:t>matplotlib</w:t>
      </w:r>
      <w:proofErr w:type="spellEnd"/>
      <w:r>
        <w:t xml:space="preserve"> y </w:t>
      </w:r>
      <w:proofErr w:type="spellStart"/>
      <w:r>
        <w:t>seaborn</w:t>
      </w:r>
      <w:proofErr w:type="spellEnd"/>
      <w:r>
        <w:t xml:space="preserve"> (visualización). El código, los datos y las gráficas se organizan en el repositorio del proyecto, con carpetas separadas para regresión, clasificación, imágenes, datos y cuadernos de análisis.</w:t>
      </w:r>
    </w:p>
    <w:p w14:paraId="3AD8A5CC" w14:textId="77777777" w:rsidR="00921BAD" w:rsidRDefault="00000000">
      <w:pPr>
        <w:pStyle w:val="Ttulo1"/>
      </w:pPr>
      <w:bookmarkStart w:id="28" w:name="_Toc241696200"/>
      <w:r>
        <w:t>5. Desarrollo de modelos de regresión: resultados iniciales</w:t>
      </w:r>
      <w:bookmarkEnd w:id="28"/>
    </w:p>
    <w:p w14:paraId="245D5921" w14:textId="77777777" w:rsidR="00921BAD" w:rsidRDefault="00000000">
      <w:pPr>
        <w:pStyle w:val="Ttulo2"/>
      </w:pPr>
      <w:bookmarkStart w:id="29" w:name="_Toc241696201"/>
      <w:r>
        <w:t>5.1 Definición del problema</w:t>
      </w:r>
      <w:bookmarkEnd w:id="29"/>
    </w:p>
    <w:p w14:paraId="2C310E8C" w14:textId="77777777" w:rsidR="00921BAD" w:rsidRDefault="00000000">
      <w:pPr>
        <w:spacing w:after="140"/>
        <w:jc w:val="both"/>
      </w:pPr>
      <w:r>
        <w:t xml:space="preserve">El objetivo de regresión es estimar la </w:t>
      </w:r>
      <w:r>
        <w:rPr>
          <w:b/>
          <w:bCs/>
        </w:rPr>
        <w:t>producción de arroz (</w:t>
      </w:r>
      <w:proofErr w:type="spellStart"/>
      <w:r>
        <w:rPr>
          <w:b/>
          <w:bCs/>
        </w:rPr>
        <w:t>qq</w:t>
      </w:r>
      <w:proofErr w:type="spellEnd"/>
      <w:r>
        <w:rPr>
          <w:b/>
          <w:bCs/>
        </w:rPr>
        <w:t>)</w:t>
      </w:r>
      <w:r>
        <w:t xml:space="preserve"> de una comunidad. La variable predictora principal es la </w:t>
      </w:r>
      <w:r>
        <w:rPr>
          <w:b/>
          <w:bCs/>
        </w:rPr>
        <w:t>superficie cultivada (ha)</w:t>
      </w:r>
      <w:r>
        <w:t xml:space="preserve">, elección respaldada por su correlación de 0.93 con la producción y por la necesidad de evitar la fuga de datos descrita en la sección 4.3. Regresión lineal, polinomial, árbol, </w:t>
      </w:r>
      <w:proofErr w:type="spellStart"/>
      <w:r>
        <w:t>SVR</w:t>
      </w:r>
      <w:proofErr w:type="spellEnd"/>
      <w:r>
        <w:t xml:space="preserve">, </w:t>
      </w:r>
      <w:proofErr w:type="spellStart"/>
      <w:r>
        <w:t>AdaBoost</w:t>
      </w:r>
      <w:proofErr w:type="spellEnd"/>
      <w:r>
        <w:t xml:space="preserve"> y </w:t>
      </w:r>
      <w:proofErr w:type="spellStart"/>
      <w:r>
        <w:t>LightGBM</w:t>
      </w:r>
      <w:proofErr w:type="spellEnd"/>
      <w:r>
        <w:t xml:space="preserve"> usaron solo la superficie; </w:t>
      </w:r>
      <w:proofErr w:type="spellStart"/>
      <w:r>
        <w:t>XGBoost</w:t>
      </w:r>
      <w:proofErr w:type="spellEnd"/>
      <w:r>
        <w:t xml:space="preserve"> y </w:t>
      </w:r>
      <w:proofErr w:type="spellStart"/>
      <w:r>
        <w:t>CatBoost</w:t>
      </w:r>
      <w:proofErr w:type="spellEnd"/>
      <w:r>
        <w:t xml:space="preserve"> incorporaron además el departamento y la campaña agrícola. El conjunto utilizado es la versión V2 (1,373 registros).</w:t>
      </w:r>
    </w:p>
    <w:p w14:paraId="7107D63E" w14:textId="77777777" w:rsidR="00921BAD" w:rsidRDefault="00000000">
      <w:pPr>
        <w:pStyle w:val="Ttulo2"/>
      </w:pPr>
      <w:bookmarkStart w:id="30" w:name="_Toc241696202"/>
      <w:r>
        <w:lastRenderedPageBreak/>
        <w:t>5.2 Modelos evaluados y evolución del trabajo</w:t>
      </w:r>
      <w:bookmarkEnd w:id="30"/>
    </w:p>
    <w:p w14:paraId="54B2EA01" w14:textId="77777777" w:rsidR="00921BAD" w:rsidRDefault="00000000">
      <w:pPr>
        <w:spacing w:after="140"/>
        <w:jc w:val="both"/>
      </w:pPr>
      <w:r>
        <w:t>El trabajo comenzó con un modelo exploratorio de árbol de decisión (script avance1.py), que ya filtraba superficies atípicas y usaba una profundidad limitada. En las versiones posteriores (V2 y V3) se consolidó el tratamiento de valores atípicos (umbral de 3,000 ha), se incorporó la transformación logarítmica y se compararon ocho modelos:</w:t>
      </w:r>
    </w:p>
    <w:p w14:paraId="6EC80E57" w14:textId="77777777" w:rsidR="00921BAD" w:rsidRDefault="00000000">
      <w:pPr>
        <w:pStyle w:val="Prrafodelista"/>
        <w:numPr>
          <w:ilvl w:val="0"/>
          <w:numId w:val="2"/>
        </w:numPr>
        <w:spacing w:after="60"/>
        <w:jc w:val="both"/>
      </w:pPr>
      <w:r>
        <w:rPr>
          <w:b/>
          <w:bCs/>
        </w:rPr>
        <w:t>Regresión lineal V3:</w:t>
      </w:r>
      <w:r>
        <w:t xml:space="preserve"> ajustada sobre variables en escala logarítmica. La ecuación obtenida es log1p(producción) = 3.5059 + 0.9667 · log1p(superficie). Un coeficiente cercano a 1 indica que, en este conjunto de datos, la producción crece casi de forma proporcional a la superficie.</w:t>
      </w:r>
    </w:p>
    <w:p w14:paraId="0BDB019D" w14:textId="77777777" w:rsidR="00921BAD" w:rsidRDefault="00000000">
      <w:pPr>
        <w:pStyle w:val="Prrafodelista"/>
        <w:numPr>
          <w:ilvl w:val="0"/>
          <w:numId w:val="2"/>
        </w:numPr>
        <w:spacing w:after="60"/>
        <w:jc w:val="both"/>
      </w:pPr>
      <w:r>
        <w:rPr>
          <w:b/>
          <w:bCs/>
        </w:rPr>
        <w:t>Regresión polinomial con Ridge V3:</w:t>
      </w:r>
      <w:r>
        <w:t xml:space="preserve"> grado 2 con regularización; el parámetro α = 10 fue seleccionado por búsqueda en malla.</w:t>
      </w:r>
    </w:p>
    <w:p w14:paraId="6BD9ADFD" w14:textId="77777777" w:rsidR="00921BAD" w:rsidRDefault="00000000">
      <w:pPr>
        <w:pStyle w:val="Prrafodelista"/>
        <w:numPr>
          <w:ilvl w:val="0"/>
          <w:numId w:val="2"/>
        </w:numPr>
        <w:spacing w:after="60"/>
        <w:jc w:val="both"/>
      </w:pPr>
      <w:r>
        <w:rPr>
          <w:b/>
          <w:bCs/>
        </w:rPr>
        <w:t>Árbol de decisión V2:</w:t>
      </w:r>
      <w:r>
        <w:t xml:space="preserve"> profundidad limitada para evitar sobreajuste.</w:t>
      </w:r>
    </w:p>
    <w:p w14:paraId="18F4A777" w14:textId="77777777" w:rsidR="00921BAD" w:rsidRDefault="00000000">
      <w:pPr>
        <w:pStyle w:val="Prrafodelista"/>
        <w:numPr>
          <w:ilvl w:val="0"/>
          <w:numId w:val="2"/>
        </w:numPr>
        <w:spacing w:after="60"/>
        <w:jc w:val="both"/>
      </w:pPr>
      <w:proofErr w:type="spellStart"/>
      <w:r>
        <w:rPr>
          <w:b/>
          <w:bCs/>
        </w:rPr>
        <w:t>SVR</w:t>
      </w:r>
      <w:proofErr w:type="spellEnd"/>
      <w:r>
        <w:rPr>
          <w:b/>
          <w:bCs/>
        </w:rPr>
        <w:t xml:space="preserve"> V2:</w:t>
      </w:r>
      <w:r>
        <w:t xml:space="preserve"> máquina de vectores de soporte para regresión.</w:t>
      </w:r>
    </w:p>
    <w:p w14:paraId="7CC95113" w14:textId="77777777" w:rsidR="00921BAD" w:rsidRPr="00AC003E" w:rsidRDefault="00000000">
      <w:pPr>
        <w:pStyle w:val="Prrafodelista"/>
        <w:numPr>
          <w:ilvl w:val="0"/>
          <w:numId w:val="2"/>
        </w:numPr>
        <w:spacing w:after="60"/>
        <w:jc w:val="both"/>
        <w:rPr>
          <w:lang w:val="en-US"/>
        </w:rPr>
      </w:pPr>
      <w:r w:rsidRPr="00AC003E">
        <w:rPr>
          <w:b/>
          <w:bCs/>
          <w:lang w:val="en-US"/>
        </w:rPr>
        <w:t xml:space="preserve">AdaBoost V2 y </w:t>
      </w:r>
      <w:proofErr w:type="spellStart"/>
      <w:r w:rsidRPr="00AC003E">
        <w:rPr>
          <w:b/>
          <w:bCs/>
          <w:lang w:val="en-US"/>
        </w:rPr>
        <w:t>LightGBM</w:t>
      </w:r>
      <w:proofErr w:type="spellEnd"/>
      <w:r w:rsidRPr="00AC003E">
        <w:rPr>
          <w:b/>
          <w:bCs/>
          <w:lang w:val="en-US"/>
        </w:rPr>
        <w:t xml:space="preserve"> V2:</w:t>
      </w:r>
      <w:r w:rsidRPr="00AC003E">
        <w:rPr>
          <w:lang w:val="en-US"/>
        </w:rPr>
        <w:t xml:space="preserve"> </w:t>
      </w:r>
      <w:proofErr w:type="spellStart"/>
      <w:r w:rsidRPr="00AC003E">
        <w:rPr>
          <w:lang w:val="en-US"/>
        </w:rPr>
        <w:t>ensambles</w:t>
      </w:r>
      <w:proofErr w:type="spellEnd"/>
      <w:r w:rsidRPr="00AC003E">
        <w:rPr>
          <w:lang w:val="en-US"/>
        </w:rPr>
        <w:t xml:space="preserve"> de boosting.</w:t>
      </w:r>
    </w:p>
    <w:p w14:paraId="523845BB" w14:textId="77777777" w:rsidR="00921BAD" w:rsidRDefault="00000000">
      <w:pPr>
        <w:pStyle w:val="Prrafodelista"/>
        <w:numPr>
          <w:ilvl w:val="0"/>
          <w:numId w:val="2"/>
        </w:numPr>
        <w:spacing w:after="60"/>
        <w:jc w:val="both"/>
      </w:pPr>
      <w:proofErr w:type="spellStart"/>
      <w:r>
        <w:rPr>
          <w:b/>
          <w:bCs/>
        </w:rPr>
        <w:t>XGBoost</w:t>
      </w:r>
      <w:proofErr w:type="spellEnd"/>
      <w:r>
        <w:rPr>
          <w:b/>
          <w:bCs/>
        </w:rPr>
        <w:t xml:space="preserve"> V2 y </w:t>
      </w:r>
      <w:proofErr w:type="spellStart"/>
      <w:r>
        <w:rPr>
          <w:b/>
          <w:bCs/>
        </w:rPr>
        <w:t>CatBoost</w:t>
      </w:r>
      <w:proofErr w:type="spellEnd"/>
      <w:r>
        <w:rPr>
          <w:b/>
          <w:bCs/>
        </w:rPr>
        <w:t xml:space="preserve"> V2:</w:t>
      </w:r>
      <w:r>
        <w:t xml:space="preserve"> </w:t>
      </w:r>
      <w:proofErr w:type="spellStart"/>
      <w:r>
        <w:t>boosting</w:t>
      </w:r>
      <w:proofErr w:type="spellEnd"/>
      <w:r>
        <w:t xml:space="preserve"> de gradiente que, a diferencia del resto, usan superficie, departamento y campaña agrícola (</w:t>
      </w:r>
      <w:proofErr w:type="spellStart"/>
      <w:r>
        <w:t>One</w:t>
      </w:r>
      <w:proofErr w:type="spellEnd"/>
      <w:r>
        <w:t xml:space="preserve">-Hot en </w:t>
      </w:r>
      <w:proofErr w:type="spellStart"/>
      <w:r>
        <w:t>XGBoost</w:t>
      </w:r>
      <w:proofErr w:type="spellEnd"/>
      <w:r>
        <w:t xml:space="preserve"> y tratamiento nativo en </w:t>
      </w:r>
      <w:proofErr w:type="spellStart"/>
      <w:r>
        <w:t>CatBoost</w:t>
      </w:r>
      <w:proofErr w:type="spellEnd"/>
      <w:r>
        <w:t>).</w:t>
      </w:r>
    </w:p>
    <w:p w14:paraId="53D7EC47" w14:textId="77777777" w:rsidR="00921BAD" w:rsidRDefault="00000000">
      <w:pPr>
        <w:pStyle w:val="Ttulo2"/>
      </w:pPr>
      <w:bookmarkStart w:id="31" w:name="_Toc241696203"/>
      <w:r>
        <w:t>5.3 Resultados</w:t>
      </w:r>
      <w:bookmarkEnd w:id="31"/>
    </w:p>
    <w:p w14:paraId="1D90355D" w14:textId="77777777" w:rsidR="00921BAD" w:rsidRDefault="00000000">
      <w:pPr>
        <w:spacing w:after="140"/>
        <w:jc w:val="both"/>
      </w:pPr>
      <w:r>
        <w:t>La Tabla 4 resume el desempeño de los ocho modelos sobre el conjunto de prueba, ordenados por R². Todas las métricas de error están expresadas en quintales, tras revertir la transformación logarítmica. Estos resultados provienen de una sola partición y de conjuntos de variables distintos entre modelos; la sección 7 los revisa con validación cruzada y variables equivalentes.</w:t>
      </w:r>
    </w:p>
    <w:p w14:paraId="405BF4E5" w14:textId="77777777" w:rsidR="00921BAD" w:rsidRDefault="00000000">
      <w:pPr>
        <w:keepNext/>
        <w:spacing w:before="160" w:after="80"/>
      </w:pPr>
      <w:r>
        <w:rPr>
          <w:b/>
          <w:bCs/>
          <w:sz w:val="22"/>
          <w:szCs w:val="22"/>
        </w:rPr>
        <w:t>Tabla 4. Resultados de los modelos de regresión (conjunto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60"/>
        <w:gridCol w:w="1200"/>
        <w:gridCol w:w="1600"/>
        <w:gridCol w:w="1600"/>
        <w:gridCol w:w="1500"/>
      </w:tblGrid>
      <w:tr w:rsidR="00921BAD" w14:paraId="779B293C" w14:textId="77777777">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2CED34E" w14:textId="77777777" w:rsidR="00921BAD" w:rsidRDefault="00000000">
            <w:pPr>
              <w:keepNext/>
              <w:jc w:val="center"/>
            </w:pPr>
            <w:proofErr w:type="spellStart"/>
            <w:r>
              <w:rPr>
                <w:b/>
                <w:bCs/>
                <w:color w:val="FFFFFF"/>
                <w:sz w:val="19"/>
                <w:szCs w:val="19"/>
              </w:rPr>
              <w:t>Pos</w:t>
            </w:r>
            <w:proofErr w:type="spellEnd"/>
            <w:r>
              <w:rPr>
                <w:b/>
                <w:bCs/>
                <w:color w:val="FFFFFF"/>
                <w:sz w:val="19"/>
                <w:szCs w:val="19"/>
              </w:rPr>
              <w:t>.</w:t>
            </w:r>
          </w:p>
        </w:tc>
        <w:tc>
          <w:tcPr>
            <w:tcW w:w="27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38D1034" w14:textId="77777777" w:rsidR="00921BAD" w:rsidRDefault="00000000">
            <w:pPr>
              <w:keepNext/>
              <w:jc w:val="center"/>
            </w:pPr>
            <w:r>
              <w:rPr>
                <w:b/>
                <w:bCs/>
                <w:color w:val="FFFFFF"/>
                <w:sz w:val="19"/>
                <w:szCs w:val="19"/>
              </w:rPr>
              <w:t>Algoritmo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5B395ED" w14:textId="77777777" w:rsidR="00921BAD" w:rsidRDefault="00000000">
            <w:pPr>
              <w:keepNext/>
              <w:jc w:val="center"/>
            </w:pPr>
            <w:r>
              <w:rPr>
                <w:b/>
                <w:bCs/>
                <w:color w:val="FFFFFF"/>
                <w:sz w:val="19"/>
                <w:szCs w:val="19"/>
              </w:rPr>
              <w:t>R²</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58B6277" w14:textId="77777777" w:rsidR="00921BAD" w:rsidRDefault="00000000">
            <w:pPr>
              <w:keepNext/>
              <w:jc w:val="center"/>
            </w:pPr>
            <w:r>
              <w:rPr>
                <w:b/>
                <w:bCs/>
                <w:color w:val="FFFFFF"/>
                <w:sz w:val="19"/>
                <w:szCs w:val="19"/>
              </w:rPr>
              <w:t>MAE (</w:t>
            </w:r>
            <w:proofErr w:type="spellStart"/>
            <w:r>
              <w:rPr>
                <w:b/>
                <w:bCs/>
                <w:color w:val="FFFFFF"/>
                <w:sz w:val="19"/>
                <w:szCs w:val="19"/>
              </w:rPr>
              <w:t>qq</w:t>
            </w:r>
            <w:proofErr w:type="spellEnd"/>
            <w:r>
              <w:rPr>
                <w:b/>
                <w:bCs/>
                <w:color w:val="FFFFFF"/>
                <w:sz w:val="19"/>
                <w:szCs w:val="19"/>
              </w:rPr>
              <w:t>)</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F4D4000" w14:textId="77777777" w:rsidR="00921BAD" w:rsidRDefault="00000000">
            <w:pPr>
              <w:keepNext/>
              <w:jc w:val="center"/>
            </w:pPr>
            <w:proofErr w:type="spellStart"/>
            <w:r>
              <w:rPr>
                <w:b/>
                <w:bCs/>
                <w:color w:val="FFFFFF"/>
                <w:sz w:val="19"/>
                <w:szCs w:val="19"/>
              </w:rPr>
              <w:t>RMSE</w:t>
            </w:r>
            <w:proofErr w:type="spellEnd"/>
            <w:r>
              <w:rPr>
                <w:b/>
                <w:bCs/>
                <w:color w:val="FFFFFF"/>
                <w:sz w:val="19"/>
                <w:szCs w:val="19"/>
              </w:rPr>
              <w:t xml:space="preserve"> (</w:t>
            </w:r>
            <w:proofErr w:type="spellStart"/>
            <w:r>
              <w:rPr>
                <w:b/>
                <w:bCs/>
                <w:color w:val="FFFFFF"/>
                <w:sz w:val="19"/>
                <w:szCs w:val="19"/>
              </w:rPr>
              <w:t>qq</w:t>
            </w:r>
            <w:proofErr w:type="spellEnd"/>
            <w:r>
              <w:rPr>
                <w:b/>
                <w:bCs/>
                <w:color w:val="FFFFFF"/>
                <w:sz w:val="19"/>
                <w:szCs w:val="19"/>
              </w:rPr>
              <w:t>)</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19D38DC" w14:textId="77777777" w:rsidR="00921BAD" w:rsidRDefault="00000000">
            <w:pPr>
              <w:keepNext/>
              <w:jc w:val="center"/>
            </w:pPr>
            <w:proofErr w:type="spellStart"/>
            <w:r>
              <w:rPr>
                <w:b/>
                <w:bCs/>
                <w:color w:val="FFFFFF"/>
                <w:sz w:val="19"/>
                <w:szCs w:val="19"/>
              </w:rPr>
              <w:t>MAPE</w:t>
            </w:r>
            <w:proofErr w:type="spellEnd"/>
            <w:r>
              <w:rPr>
                <w:b/>
                <w:bCs/>
                <w:color w:val="FFFFFF"/>
                <w:sz w:val="19"/>
                <w:szCs w:val="19"/>
              </w:rPr>
              <w:t xml:space="preserve"> (%)</w:t>
            </w:r>
          </w:p>
        </w:tc>
      </w:tr>
      <w:tr w:rsidR="00921BAD" w14:paraId="63064FEB" w14:textId="77777777">
        <w:trPr>
          <w:cantSplit/>
        </w:trPr>
        <w:tc>
          <w:tcPr>
            <w:tcW w:w="7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1689D06B" w14:textId="77777777" w:rsidR="00921BAD" w:rsidRDefault="00000000">
            <w:pPr>
              <w:keepNext/>
              <w:jc w:val="center"/>
            </w:pPr>
            <w:r>
              <w:rPr>
                <w:sz w:val="19"/>
                <w:szCs w:val="19"/>
              </w:rPr>
              <w:t>1</w:t>
            </w:r>
          </w:p>
        </w:tc>
        <w:tc>
          <w:tcPr>
            <w:tcW w:w="276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400D68D2" w14:textId="77777777" w:rsidR="00921BAD" w:rsidRDefault="00000000">
            <w:pPr>
              <w:keepNext/>
            </w:pPr>
            <w:proofErr w:type="spellStart"/>
            <w:r>
              <w:rPr>
                <w:sz w:val="19"/>
                <w:szCs w:val="19"/>
              </w:rPr>
              <w:t>LightGBM</w:t>
            </w:r>
            <w:proofErr w:type="spellEnd"/>
            <w:r>
              <w:rPr>
                <w:sz w:val="19"/>
                <w:szCs w:val="19"/>
              </w:rPr>
              <w:t xml:space="preserve"> V2</w:t>
            </w:r>
          </w:p>
        </w:tc>
        <w:tc>
          <w:tcPr>
            <w:tcW w:w="12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5D7B12DC" w14:textId="77777777" w:rsidR="00921BAD" w:rsidRDefault="00000000">
            <w:pPr>
              <w:keepNext/>
              <w:jc w:val="center"/>
            </w:pPr>
            <w:r>
              <w:rPr>
                <w:sz w:val="19"/>
                <w:szCs w:val="19"/>
              </w:rPr>
              <w:t>0.7682</w:t>
            </w:r>
          </w:p>
        </w:tc>
        <w:tc>
          <w:tcPr>
            <w:tcW w:w="16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558F6234" w14:textId="77777777" w:rsidR="00921BAD" w:rsidRDefault="00000000">
            <w:pPr>
              <w:keepNext/>
              <w:jc w:val="center"/>
            </w:pPr>
            <w:r>
              <w:rPr>
                <w:sz w:val="19"/>
                <w:szCs w:val="19"/>
              </w:rPr>
              <w:t>1,254.62</w:t>
            </w:r>
          </w:p>
        </w:tc>
        <w:tc>
          <w:tcPr>
            <w:tcW w:w="16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78B74E63" w14:textId="77777777" w:rsidR="00921BAD" w:rsidRDefault="00000000">
            <w:pPr>
              <w:keepNext/>
              <w:jc w:val="center"/>
            </w:pPr>
            <w:r>
              <w:rPr>
                <w:sz w:val="19"/>
                <w:szCs w:val="19"/>
              </w:rPr>
              <w:t>4,467.49</w:t>
            </w:r>
          </w:p>
        </w:tc>
        <w:tc>
          <w:tcPr>
            <w:tcW w:w="15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2B472294" w14:textId="77777777" w:rsidR="00921BAD" w:rsidRDefault="00000000">
            <w:pPr>
              <w:keepNext/>
              <w:jc w:val="center"/>
            </w:pPr>
            <w:r>
              <w:rPr>
                <w:sz w:val="19"/>
                <w:szCs w:val="19"/>
              </w:rPr>
              <w:t>45.20</w:t>
            </w:r>
          </w:p>
        </w:tc>
      </w:tr>
      <w:tr w:rsidR="00921BAD" w14:paraId="4DEAE407"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434E781" w14:textId="77777777" w:rsidR="00921BAD" w:rsidRDefault="00000000">
            <w:pPr>
              <w:keepNext/>
              <w:jc w:val="center"/>
            </w:pPr>
            <w:r>
              <w:rPr>
                <w:sz w:val="19"/>
                <w:szCs w:val="19"/>
              </w:rPr>
              <w:t>2</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A20060" w14:textId="77777777" w:rsidR="00921BAD" w:rsidRDefault="00000000">
            <w:pPr>
              <w:keepNext/>
            </w:pPr>
            <w:r>
              <w:rPr>
                <w:sz w:val="19"/>
                <w:szCs w:val="19"/>
              </w:rPr>
              <w:t>Regresión lineal V3</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F54BC6" w14:textId="77777777" w:rsidR="00921BAD" w:rsidRDefault="00000000">
            <w:pPr>
              <w:keepNext/>
              <w:jc w:val="center"/>
            </w:pPr>
            <w:r>
              <w:rPr>
                <w:sz w:val="19"/>
                <w:szCs w:val="19"/>
              </w:rPr>
              <w:t>0.6787</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68D028" w14:textId="77777777" w:rsidR="00921BAD" w:rsidRDefault="00000000">
            <w:pPr>
              <w:keepNext/>
              <w:jc w:val="center"/>
            </w:pPr>
            <w:r>
              <w:rPr>
                <w:sz w:val="19"/>
                <w:szCs w:val="19"/>
              </w:rPr>
              <w:t>1,470.68</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0677A8" w14:textId="77777777" w:rsidR="00921BAD" w:rsidRDefault="00000000">
            <w:pPr>
              <w:keepNext/>
              <w:jc w:val="center"/>
            </w:pPr>
            <w:r>
              <w:rPr>
                <w:sz w:val="19"/>
                <w:szCs w:val="19"/>
              </w:rPr>
              <w:t>5,259.79</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293BE0" w14:textId="77777777" w:rsidR="00921BAD" w:rsidRDefault="00000000">
            <w:pPr>
              <w:keepNext/>
              <w:jc w:val="center"/>
            </w:pPr>
            <w:r>
              <w:rPr>
                <w:sz w:val="19"/>
                <w:szCs w:val="19"/>
              </w:rPr>
              <w:t>49.03</w:t>
            </w:r>
          </w:p>
        </w:tc>
      </w:tr>
      <w:tr w:rsidR="00921BAD" w14:paraId="679D5DA0"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3AD0B6" w14:textId="77777777" w:rsidR="00921BAD" w:rsidRDefault="00000000">
            <w:pPr>
              <w:keepNext/>
              <w:jc w:val="center"/>
            </w:pPr>
            <w:r>
              <w:rPr>
                <w:sz w:val="19"/>
                <w:szCs w:val="19"/>
              </w:rPr>
              <w:t>3</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65ACBC" w14:textId="77777777" w:rsidR="00921BAD" w:rsidRDefault="00000000">
            <w:pPr>
              <w:keepNext/>
            </w:pPr>
            <w:r>
              <w:rPr>
                <w:sz w:val="19"/>
                <w:szCs w:val="19"/>
              </w:rPr>
              <w:t>Árbol de decisión V2</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A0813C" w14:textId="77777777" w:rsidR="00921BAD" w:rsidRDefault="00000000">
            <w:pPr>
              <w:keepNext/>
              <w:jc w:val="center"/>
            </w:pPr>
            <w:r>
              <w:rPr>
                <w:sz w:val="19"/>
                <w:szCs w:val="19"/>
              </w:rPr>
              <w:t>0.6704</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98ACBF1" w14:textId="77777777" w:rsidR="00921BAD" w:rsidRDefault="00000000">
            <w:pPr>
              <w:keepNext/>
              <w:jc w:val="center"/>
            </w:pPr>
            <w:r>
              <w:rPr>
                <w:sz w:val="19"/>
                <w:szCs w:val="19"/>
              </w:rPr>
              <w:t>1,435.64</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BE9AD1" w14:textId="77777777" w:rsidR="00921BAD" w:rsidRDefault="00000000">
            <w:pPr>
              <w:keepNext/>
              <w:jc w:val="center"/>
            </w:pPr>
            <w:r>
              <w:rPr>
                <w:sz w:val="19"/>
                <w:szCs w:val="19"/>
              </w:rPr>
              <w:t>5,327.80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461B97" w14:textId="77777777" w:rsidR="00921BAD" w:rsidRDefault="00000000">
            <w:pPr>
              <w:keepNext/>
              <w:jc w:val="center"/>
            </w:pPr>
            <w:r>
              <w:rPr>
                <w:sz w:val="19"/>
                <w:szCs w:val="19"/>
              </w:rPr>
              <w:t>49.56</w:t>
            </w:r>
          </w:p>
        </w:tc>
      </w:tr>
      <w:tr w:rsidR="00921BAD" w14:paraId="3CDED48E"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1DA0F0" w14:textId="77777777" w:rsidR="00921BAD" w:rsidRDefault="00000000">
            <w:pPr>
              <w:keepNext/>
              <w:jc w:val="center"/>
            </w:pPr>
            <w:r>
              <w:rPr>
                <w:sz w:val="19"/>
                <w:szCs w:val="19"/>
              </w:rPr>
              <w:t>4</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B3DA8C" w14:textId="77777777" w:rsidR="00921BAD" w:rsidRDefault="00000000">
            <w:pPr>
              <w:keepNext/>
            </w:pPr>
            <w:r>
              <w:rPr>
                <w:sz w:val="19"/>
                <w:szCs w:val="19"/>
              </w:rPr>
              <w:t>Polinomial Ridge V3</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D41203" w14:textId="77777777" w:rsidR="00921BAD" w:rsidRDefault="00000000">
            <w:pPr>
              <w:keepNext/>
              <w:jc w:val="center"/>
            </w:pPr>
            <w:r>
              <w:rPr>
                <w:sz w:val="19"/>
                <w:szCs w:val="19"/>
              </w:rPr>
              <w:t>0.5651</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C3DF2C" w14:textId="77777777" w:rsidR="00921BAD" w:rsidRDefault="00000000">
            <w:pPr>
              <w:keepNext/>
              <w:jc w:val="center"/>
            </w:pPr>
            <w:r>
              <w:rPr>
                <w:sz w:val="19"/>
                <w:szCs w:val="19"/>
              </w:rPr>
              <w:t>1,365.46</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F556BE8" w14:textId="77777777" w:rsidR="00921BAD" w:rsidRDefault="00000000">
            <w:pPr>
              <w:keepNext/>
              <w:jc w:val="center"/>
            </w:pPr>
            <w:r>
              <w:rPr>
                <w:sz w:val="19"/>
                <w:szCs w:val="19"/>
              </w:rPr>
              <w:t>6,119.86</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1983B7" w14:textId="77777777" w:rsidR="00921BAD" w:rsidRDefault="00000000">
            <w:pPr>
              <w:keepNext/>
              <w:jc w:val="center"/>
            </w:pPr>
            <w:r>
              <w:rPr>
                <w:sz w:val="19"/>
                <w:szCs w:val="19"/>
              </w:rPr>
              <w:t>51.05</w:t>
            </w:r>
          </w:p>
        </w:tc>
      </w:tr>
      <w:tr w:rsidR="00921BAD" w14:paraId="1EACAB13"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8D1397" w14:textId="77777777" w:rsidR="00921BAD" w:rsidRDefault="00000000">
            <w:pPr>
              <w:keepNext/>
              <w:jc w:val="center"/>
            </w:pPr>
            <w:r>
              <w:rPr>
                <w:sz w:val="19"/>
                <w:szCs w:val="19"/>
              </w:rPr>
              <w:t>5</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E35770C" w14:textId="77777777" w:rsidR="00921BAD" w:rsidRDefault="00000000">
            <w:pPr>
              <w:keepNext/>
            </w:pPr>
            <w:proofErr w:type="spellStart"/>
            <w:r>
              <w:rPr>
                <w:sz w:val="19"/>
                <w:szCs w:val="19"/>
              </w:rPr>
              <w:t>XGBoost</w:t>
            </w:r>
            <w:proofErr w:type="spellEnd"/>
            <w:r>
              <w:rPr>
                <w:sz w:val="19"/>
                <w:szCs w:val="19"/>
              </w:rPr>
              <w:t xml:space="preserve"> V2</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24F67A" w14:textId="77777777" w:rsidR="00921BAD" w:rsidRDefault="00000000">
            <w:pPr>
              <w:keepNext/>
              <w:jc w:val="center"/>
            </w:pPr>
            <w:r>
              <w:rPr>
                <w:sz w:val="19"/>
                <w:szCs w:val="19"/>
              </w:rPr>
              <w:t>0.4545</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108E8B" w14:textId="77777777" w:rsidR="00921BAD" w:rsidRDefault="00000000">
            <w:pPr>
              <w:keepNext/>
              <w:jc w:val="center"/>
            </w:pPr>
            <w:r>
              <w:rPr>
                <w:sz w:val="19"/>
                <w:szCs w:val="19"/>
              </w:rPr>
              <w:t>1,426.35</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395DBD" w14:textId="77777777" w:rsidR="00921BAD" w:rsidRDefault="00000000">
            <w:pPr>
              <w:keepNext/>
              <w:jc w:val="center"/>
            </w:pPr>
            <w:r>
              <w:rPr>
                <w:sz w:val="19"/>
                <w:szCs w:val="19"/>
              </w:rPr>
              <w:t>6,854.22</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CDDD39" w14:textId="77777777" w:rsidR="00921BAD" w:rsidRDefault="00000000">
            <w:pPr>
              <w:keepNext/>
              <w:jc w:val="center"/>
            </w:pPr>
            <w:r>
              <w:rPr>
                <w:sz w:val="19"/>
                <w:szCs w:val="19"/>
              </w:rPr>
              <w:t>52.64</w:t>
            </w:r>
          </w:p>
        </w:tc>
      </w:tr>
      <w:tr w:rsidR="00921BAD" w14:paraId="2CA3536E"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2BC9CC" w14:textId="77777777" w:rsidR="00921BAD" w:rsidRDefault="00000000">
            <w:pPr>
              <w:keepNext/>
              <w:jc w:val="center"/>
            </w:pPr>
            <w:r>
              <w:rPr>
                <w:sz w:val="19"/>
                <w:szCs w:val="19"/>
              </w:rPr>
              <w:t>6</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E98567" w14:textId="77777777" w:rsidR="00921BAD" w:rsidRDefault="00000000">
            <w:pPr>
              <w:keepNext/>
            </w:pPr>
            <w:proofErr w:type="spellStart"/>
            <w:r>
              <w:rPr>
                <w:sz w:val="19"/>
                <w:szCs w:val="19"/>
              </w:rPr>
              <w:t>AdaBoost</w:t>
            </w:r>
            <w:proofErr w:type="spellEnd"/>
            <w:r>
              <w:rPr>
                <w:sz w:val="19"/>
                <w:szCs w:val="19"/>
              </w:rPr>
              <w:t xml:space="preserve"> V2</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4AFA8A6" w14:textId="77777777" w:rsidR="00921BAD" w:rsidRDefault="00000000">
            <w:pPr>
              <w:keepNext/>
              <w:jc w:val="center"/>
            </w:pPr>
            <w:r>
              <w:rPr>
                <w:sz w:val="19"/>
                <w:szCs w:val="19"/>
              </w:rPr>
              <w:t>0.4140</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E58ED1" w14:textId="77777777" w:rsidR="00921BAD" w:rsidRDefault="00000000">
            <w:pPr>
              <w:keepNext/>
              <w:jc w:val="center"/>
            </w:pPr>
            <w:r>
              <w:rPr>
                <w:sz w:val="19"/>
                <w:szCs w:val="19"/>
              </w:rPr>
              <w:t>1,777.09</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A4CFB4" w14:textId="77777777" w:rsidR="00921BAD" w:rsidRDefault="00000000">
            <w:pPr>
              <w:keepNext/>
              <w:jc w:val="center"/>
            </w:pPr>
            <w:r>
              <w:rPr>
                <w:sz w:val="19"/>
                <w:szCs w:val="19"/>
              </w:rPr>
              <w:t>7,103.87</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C0F5D2" w14:textId="77777777" w:rsidR="00921BAD" w:rsidRDefault="00000000">
            <w:pPr>
              <w:keepNext/>
              <w:jc w:val="center"/>
            </w:pPr>
            <w:r>
              <w:rPr>
                <w:sz w:val="19"/>
                <w:szCs w:val="19"/>
              </w:rPr>
              <w:t>49.78</w:t>
            </w:r>
          </w:p>
        </w:tc>
      </w:tr>
      <w:tr w:rsidR="00921BAD" w14:paraId="5E052B91"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C46A25" w14:textId="77777777" w:rsidR="00921BAD" w:rsidRDefault="00000000">
            <w:pPr>
              <w:keepNext/>
              <w:jc w:val="center"/>
            </w:pPr>
            <w:r>
              <w:rPr>
                <w:sz w:val="19"/>
                <w:szCs w:val="19"/>
              </w:rPr>
              <w:t>7</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28D658" w14:textId="77777777" w:rsidR="00921BAD" w:rsidRDefault="00000000">
            <w:pPr>
              <w:keepNext/>
            </w:pPr>
            <w:proofErr w:type="spellStart"/>
            <w:r>
              <w:rPr>
                <w:sz w:val="19"/>
                <w:szCs w:val="19"/>
              </w:rPr>
              <w:t>CatBoost</w:t>
            </w:r>
            <w:proofErr w:type="spellEnd"/>
            <w:r>
              <w:rPr>
                <w:sz w:val="19"/>
                <w:szCs w:val="19"/>
              </w:rPr>
              <w:t xml:space="preserve"> V2</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B3E40E" w14:textId="77777777" w:rsidR="00921BAD" w:rsidRDefault="00000000">
            <w:pPr>
              <w:keepNext/>
              <w:jc w:val="center"/>
            </w:pPr>
            <w:r>
              <w:rPr>
                <w:sz w:val="19"/>
                <w:szCs w:val="19"/>
              </w:rPr>
              <w:t>0.3582</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40D11D" w14:textId="77777777" w:rsidR="00921BAD" w:rsidRDefault="00000000">
            <w:pPr>
              <w:keepNext/>
              <w:jc w:val="center"/>
            </w:pPr>
            <w:r>
              <w:rPr>
                <w:sz w:val="19"/>
                <w:szCs w:val="19"/>
              </w:rPr>
              <w:t>1,506.54</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A33242" w14:textId="77777777" w:rsidR="00921BAD" w:rsidRDefault="00000000">
            <w:pPr>
              <w:keepNext/>
              <w:jc w:val="center"/>
            </w:pPr>
            <w:r>
              <w:rPr>
                <w:sz w:val="19"/>
                <w:szCs w:val="19"/>
              </w:rPr>
              <w:t>7,434.33</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CBD709" w14:textId="77777777" w:rsidR="00921BAD" w:rsidRDefault="00000000">
            <w:pPr>
              <w:keepNext/>
              <w:jc w:val="center"/>
            </w:pPr>
            <w:r>
              <w:rPr>
                <w:sz w:val="19"/>
                <w:szCs w:val="19"/>
              </w:rPr>
              <w:t>51.71</w:t>
            </w:r>
          </w:p>
        </w:tc>
      </w:tr>
      <w:tr w:rsidR="00921BAD" w14:paraId="123FD428"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653577" w14:textId="77777777" w:rsidR="00921BAD" w:rsidRDefault="00000000">
            <w:pPr>
              <w:jc w:val="center"/>
            </w:pPr>
            <w:r>
              <w:rPr>
                <w:sz w:val="19"/>
                <w:szCs w:val="19"/>
              </w:rPr>
              <w:t>8</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0C0DD43" w14:textId="77777777" w:rsidR="00921BAD" w:rsidRDefault="00000000">
            <w:proofErr w:type="spellStart"/>
            <w:r>
              <w:rPr>
                <w:sz w:val="19"/>
                <w:szCs w:val="19"/>
              </w:rPr>
              <w:t>SVR</w:t>
            </w:r>
            <w:proofErr w:type="spellEnd"/>
            <w:r>
              <w:rPr>
                <w:sz w:val="19"/>
                <w:szCs w:val="19"/>
              </w:rPr>
              <w:t xml:space="preserve"> V2</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1F534AD" w14:textId="77777777" w:rsidR="00921BAD" w:rsidRDefault="00000000">
            <w:pPr>
              <w:jc w:val="center"/>
            </w:pPr>
            <w:r>
              <w:rPr>
                <w:sz w:val="19"/>
                <w:szCs w:val="19"/>
              </w:rPr>
              <w:t>0.2207</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F28274" w14:textId="77777777" w:rsidR="00921BAD" w:rsidRDefault="00000000">
            <w:pPr>
              <w:jc w:val="center"/>
            </w:pPr>
            <w:r>
              <w:rPr>
                <w:sz w:val="19"/>
                <w:szCs w:val="19"/>
              </w:rPr>
              <w:t>1,485.89</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83590F" w14:textId="77777777" w:rsidR="00921BAD" w:rsidRDefault="00000000">
            <w:pPr>
              <w:jc w:val="center"/>
            </w:pPr>
            <w:r>
              <w:rPr>
                <w:sz w:val="19"/>
                <w:szCs w:val="19"/>
              </w:rPr>
              <w:t>8,192.08</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FC61C6" w14:textId="77777777" w:rsidR="00921BAD" w:rsidRDefault="00000000">
            <w:pPr>
              <w:jc w:val="center"/>
            </w:pPr>
            <w:r>
              <w:rPr>
                <w:sz w:val="19"/>
                <w:szCs w:val="19"/>
              </w:rPr>
              <w:t>55.58</w:t>
            </w:r>
          </w:p>
        </w:tc>
      </w:tr>
    </w:tbl>
    <w:p w14:paraId="35BAB33C" w14:textId="77777777" w:rsidR="00921BAD" w:rsidRDefault="00000000">
      <w:pPr>
        <w:spacing w:before="40" w:after="200"/>
      </w:pPr>
      <w:r>
        <w:rPr>
          <w:i/>
          <w:iCs/>
          <w:sz w:val="18"/>
          <w:szCs w:val="18"/>
        </w:rPr>
        <w:lastRenderedPageBreak/>
        <w:t>Fuente: elaboración propia con base en el cuaderno 19_Consolidado_Final_y_Veredicto_Web.ipynb.</w:t>
      </w:r>
    </w:p>
    <w:p w14:paraId="567AE12F" w14:textId="77777777" w:rsidR="00921BAD" w:rsidRDefault="00000000">
      <w:pPr>
        <w:spacing w:after="140"/>
        <w:jc w:val="both"/>
      </w:pPr>
      <w:proofErr w:type="spellStart"/>
      <w:r>
        <w:rPr>
          <w:b/>
          <w:bCs/>
        </w:rPr>
        <w:t>LightGBM</w:t>
      </w:r>
      <w:proofErr w:type="spellEnd"/>
      <w:r>
        <w:t xml:space="preserve"> obtuvo el mejor resultado en las cuatro métricas: explica el 76.8 % de la varianza y presenta el menor MAE (1,254.62 </w:t>
      </w:r>
      <w:proofErr w:type="spellStart"/>
      <w:r>
        <w:t>qq</w:t>
      </w:r>
      <w:proofErr w:type="spellEnd"/>
      <w:r>
        <w:t xml:space="preserve">). Sorprende que la </w:t>
      </w:r>
      <w:r>
        <w:rPr>
          <w:b/>
          <w:bCs/>
        </w:rPr>
        <w:t>regresión lineal</w:t>
      </w:r>
      <w:r>
        <w:t xml:space="preserve"> en escala logarítmica, un modelo de solo dos parámetros, quede en segundo lugar, muy cerca del árbol de decisión. Esto indica que la relación entre superficie y producción es, en esencia, simple, y que la transformación logarítmica captura buena parte de ella.</w:t>
      </w:r>
    </w:p>
    <w:p w14:paraId="431DA07D" w14:textId="77777777" w:rsidR="00921BAD" w:rsidRDefault="00000000">
      <w:pPr>
        <w:spacing w:after="140"/>
        <w:jc w:val="both"/>
      </w:pPr>
      <w:r>
        <w:t xml:space="preserve">Se observa también que el orden por R² no coincide exactamente con el orden por MAE: el modelo polinomial con Ridge tiene un MAE menor (1,365.46 </w:t>
      </w:r>
      <w:proofErr w:type="spellStart"/>
      <w:r>
        <w:t>qq</w:t>
      </w:r>
      <w:proofErr w:type="spellEnd"/>
      <w:r>
        <w:t xml:space="preserve">) que la regresión lineal (1,470.68 </w:t>
      </w:r>
      <w:proofErr w:type="spellStart"/>
      <w:r>
        <w:t>qq</w:t>
      </w:r>
      <w:proofErr w:type="spellEnd"/>
      <w:r>
        <w:t xml:space="preserve">), pero un R² inferior. Esto sucede porque el R² y el </w:t>
      </w:r>
      <w:proofErr w:type="spellStart"/>
      <w:r>
        <w:t>RMSE</w:t>
      </w:r>
      <w:proofErr w:type="spellEnd"/>
      <w:r>
        <w:t xml:space="preserve"> penalizan más los errores grandes en las comunidades de mayor producción, mientras que el MAE pondera todos los errores por igual.</w:t>
      </w:r>
    </w:p>
    <w:p w14:paraId="62A2C223" w14:textId="77777777" w:rsidR="00921BAD" w:rsidRDefault="00000000">
      <w:pPr>
        <w:keepNext/>
        <w:spacing w:before="160" w:line="240" w:lineRule="auto"/>
        <w:jc w:val="center"/>
      </w:pPr>
      <w:r>
        <w:rPr>
          <w:noProof/>
        </w:rPr>
        <w:drawing>
          <wp:inline distT="0" distB="0" distL="0" distR="0" wp14:anchorId="75CE2502" wp14:editId="006EB398">
            <wp:extent cx="5334000" cy="3914775"/>
            <wp:effectExtent l="0" t="0" r="0" b="0"/>
            <wp:docPr id="1" name="35_boosting_reg_v2" descr="Figura 1. Comparación de AdaBoost y LightGBM en regresión (script 13_Boosting_Regresion_V2.py)." title="35_boosting_reg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14775"/>
                    </a:xfrm>
                    <a:prstGeom prst="rect">
                      <a:avLst/>
                    </a:prstGeom>
                  </pic:spPr>
                </pic:pic>
              </a:graphicData>
            </a:graphic>
          </wp:inline>
        </w:drawing>
      </w:r>
    </w:p>
    <w:p w14:paraId="18FE93AE" w14:textId="77777777" w:rsidR="00921BAD" w:rsidRDefault="00000000">
      <w:pPr>
        <w:spacing w:before="60" w:after="200"/>
        <w:jc w:val="center"/>
      </w:pPr>
      <w:r>
        <w:rPr>
          <w:i/>
          <w:iCs/>
          <w:sz w:val="20"/>
          <w:szCs w:val="20"/>
        </w:rPr>
        <w:t xml:space="preserve">Figura 1. Comparación de </w:t>
      </w:r>
      <w:proofErr w:type="spellStart"/>
      <w:r>
        <w:rPr>
          <w:i/>
          <w:iCs/>
          <w:sz w:val="20"/>
          <w:szCs w:val="20"/>
        </w:rPr>
        <w:t>AdaBoost</w:t>
      </w:r>
      <w:proofErr w:type="spellEnd"/>
      <w:r>
        <w:rPr>
          <w:i/>
          <w:iCs/>
          <w:sz w:val="20"/>
          <w:szCs w:val="20"/>
        </w:rPr>
        <w:t xml:space="preserve"> y </w:t>
      </w:r>
      <w:proofErr w:type="spellStart"/>
      <w:r>
        <w:rPr>
          <w:i/>
          <w:iCs/>
          <w:sz w:val="20"/>
          <w:szCs w:val="20"/>
        </w:rPr>
        <w:t>LightGBM</w:t>
      </w:r>
      <w:proofErr w:type="spellEnd"/>
      <w:r>
        <w:rPr>
          <w:i/>
          <w:iCs/>
          <w:sz w:val="20"/>
          <w:szCs w:val="20"/>
        </w:rPr>
        <w:t xml:space="preserve"> en regresión (script 13_Boosting_Regresion_V2.py).</w:t>
      </w:r>
    </w:p>
    <w:p w14:paraId="79744151" w14:textId="77777777" w:rsidR="00921BAD" w:rsidRDefault="00000000">
      <w:pPr>
        <w:keepNext/>
        <w:spacing w:before="160" w:line="240" w:lineRule="auto"/>
        <w:jc w:val="center"/>
      </w:pPr>
      <w:r>
        <w:rPr>
          <w:noProof/>
        </w:rPr>
        <w:lastRenderedPageBreak/>
        <w:drawing>
          <wp:inline distT="0" distB="0" distL="0" distR="0" wp14:anchorId="31EC770E" wp14:editId="57A02DB3">
            <wp:extent cx="5334000" cy="3810000"/>
            <wp:effectExtent l="0" t="0" r="0" b="0"/>
            <wp:docPr id="2" name="28_regresion_lineal_v3" descr="Figura 2. Regresión lineal V3: ajuste, linealidad en escala logarítmica y análisis de residuos (script 10_Regresion_Lineal_V3.py)." title="28_regresion_lineal_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10000"/>
                    </a:xfrm>
                    <a:prstGeom prst="rect">
                      <a:avLst/>
                    </a:prstGeom>
                  </pic:spPr>
                </pic:pic>
              </a:graphicData>
            </a:graphic>
          </wp:inline>
        </w:drawing>
      </w:r>
    </w:p>
    <w:p w14:paraId="7BFAA8B9" w14:textId="77777777" w:rsidR="00921BAD" w:rsidRDefault="00000000">
      <w:pPr>
        <w:spacing w:before="60" w:after="200"/>
        <w:jc w:val="center"/>
      </w:pPr>
      <w:r>
        <w:rPr>
          <w:i/>
          <w:iCs/>
          <w:sz w:val="20"/>
          <w:szCs w:val="20"/>
        </w:rPr>
        <w:t>Figura 2. Regresión lineal V3: ajuste, linealidad en escala logarítmica y análisis de residuos (script 10_Regresion_Lineal_V3.py).</w:t>
      </w:r>
    </w:p>
    <w:p w14:paraId="5A27BB6A" w14:textId="77777777" w:rsidR="00921BAD" w:rsidRDefault="00000000">
      <w:pPr>
        <w:pStyle w:val="Ttulo2"/>
      </w:pPr>
      <w:bookmarkStart w:id="32" w:name="_Toc241696204"/>
      <w:r>
        <w:t>5.4 Análisis de errores</w:t>
      </w:r>
      <w:bookmarkEnd w:id="32"/>
    </w:p>
    <w:p w14:paraId="414DB53D" w14:textId="77777777" w:rsidR="00921BAD" w:rsidRDefault="00000000">
      <w:pPr>
        <w:spacing w:after="140"/>
        <w:jc w:val="both"/>
      </w:pPr>
      <w:r>
        <w:t xml:space="preserve">Aunque </w:t>
      </w:r>
      <w:proofErr w:type="spellStart"/>
      <w:r>
        <w:t>LightGBM</w:t>
      </w:r>
      <w:proofErr w:type="spellEnd"/>
      <w:r>
        <w:t xml:space="preserve"> es el mejor modelo, su </w:t>
      </w:r>
      <w:proofErr w:type="spellStart"/>
      <w:r>
        <w:t>MAPE</w:t>
      </w:r>
      <w:proofErr w:type="spellEnd"/>
      <w:r>
        <w:t xml:space="preserve"> de 45.20 % es elevado: en promedio, la predicción se desvía casi la mitad del valor real en términos relativos. Los demás modelos se ubican entre 49 % y 56 %. Esto sugiere que la superficie por sí sola no basta para predecir con precisión la producción de una comunidad concreta, algo esperable porque factores como el rendimiento, el clima, el manejo del cultivo o la calidad del suelo no están representados en las variables predictoras. La sección 7.4 muestra que este error relativo no se reparte de manera uniforme: es bajo en las comunidades pequeñas y muy alto en las de 100 ha o más.</w:t>
      </w:r>
    </w:p>
    <w:p w14:paraId="5D2EB5EE" w14:textId="77777777" w:rsidR="00921BAD" w:rsidRDefault="00000000">
      <w:pPr>
        <w:pStyle w:val="Ttulo1"/>
      </w:pPr>
      <w:bookmarkStart w:id="33" w:name="_Toc241696205"/>
      <w:r>
        <w:t>6. Desarrollo de modelos de clasificación: resultados iniciales</w:t>
      </w:r>
      <w:bookmarkEnd w:id="33"/>
    </w:p>
    <w:p w14:paraId="64066452" w14:textId="77777777" w:rsidR="00921BAD" w:rsidRDefault="00000000">
      <w:pPr>
        <w:pStyle w:val="Ttulo2"/>
      </w:pPr>
      <w:bookmarkStart w:id="34" w:name="_Toc241696206"/>
      <w:r>
        <w:t>6.1 Definición del problema</w:t>
      </w:r>
      <w:bookmarkEnd w:id="34"/>
    </w:p>
    <w:p w14:paraId="6443771A" w14:textId="77777777" w:rsidR="00921BAD" w:rsidRDefault="00000000">
      <w:pPr>
        <w:spacing w:after="140"/>
        <w:jc w:val="both"/>
      </w:pPr>
      <w:r>
        <w:t xml:space="preserve">El objetivo de clasificación es determinar si un registro pertenece a la campaña de </w:t>
      </w:r>
      <w:r>
        <w:rPr>
          <w:b/>
          <w:bCs/>
        </w:rPr>
        <w:t>invierno</w:t>
      </w:r>
      <w:r>
        <w:t xml:space="preserve"> (clase positiva, 1) o de </w:t>
      </w:r>
      <w:r>
        <w:rPr>
          <w:b/>
          <w:bCs/>
        </w:rPr>
        <w:t>verano</w:t>
      </w:r>
      <w:r>
        <w:t xml:space="preserve"> (clase 0). Las variables no fueron las mismas para todos los modelos: </w:t>
      </w:r>
      <w:proofErr w:type="spellStart"/>
      <w:r>
        <w:t>KNN</w:t>
      </w:r>
      <w:proofErr w:type="spellEnd"/>
      <w:r>
        <w:t xml:space="preserve">, regresión logística y </w:t>
      </w:r>
      <w:proofErr w:type="spellStart"/>
      <w:r>
        <w:t>Naive</w:t>
      </w:r>
      <w:proofErr w:type="spellEnd"/>
      <w:r>
        <w:t xml:space="preserve"> Bayes usaron superficie y producción; árbol de decisión, </w:t>
      </w:r>
      <w:proofErr w:type="spellStart"/>
      <w:r>
        <w:t>AdaBoost</w:t>
      </w:r>
      <w:proofErr w:type="spellEnd"/>
      <w:r>
        <w:t xml:space="preserve">, </w:t>
      </w:r>
      <w:proofErr w:type="spellStart"/>
      <w:r>
        <w:t>LightGBM</w:t>
      </w:r>
      <w:proofErr w:type="spellEnd"/>
      <w:r>
        <w:t xml:space="preserve"> y SVC añadieron el rendimiento; y </w:t>
      </w:r>
      <w:proofErr w:type="spellStart"/>
      <w:r>
        <w:t>XGBoost</w:t>
      </w:r>
      <w:proofErr w:type="spellEnd"/>
      <w:r>
        <w:t xml:space="preserve"> y </w:t>
      </w:r>
      <w:proofErr w:type="spellStart"/>
      <w:r>
        <w:t>CatBoost</w:t>
      </w:r>
      <w:proofErr w:type="spellEnd"/>
      <w:r>
        <w:t xml:space="preserve"> añadieron además </w:t>
      </w:r>
      <w:r>
        <w:lastRenderedPageBreak/>
        <w:t>el departamento. La clase invierno es la de mayor interés por ser minoritaria y más difícil de detectar.</w:t>
      </w:r>
    </w:p>
    <w:p w14:paraId="0B3D0E12" w14:textId="77777777" w:rsidR="00921BAD" w:rsidRDefault="00000000">
      <w:pPr>
        <w:pStyle w:val="Ttulo2"/>
      </w:pPr>
      <w:bookmarkStart w:id="35" w:name="_Toc241696207"/>
      <w:r>
        <w:t>6.2 Tratamiento del desbalance</w:t>
      </w:r>
      <w:bookmarkEnd w:id="35"/>
    </w:p>
    <w:p w14:paraId="4051720D" w14:textId="77777777" w:rsidR="00921BAD" w:rsidRDefault="00000000">
      <w:pPr>
        <w:spacing w:after="140"/>
        <w:jc w:val="both"/>
      </w:pPr>
      <w:r>
        <w:t xml:space="preserve">En los datos originales, el 89.8 % de los registros corresponde al verano. Con esa proporción, la exactitud es una métrica engañosa. Por ello se construyó la versión V3, balanceada 140 contra 140, y se evaluó con una partición estratificada que asegura 42 observaciones de cada clase en la prueba. Además de la exactitud, se reporta el </w:t>
      </w:r>
      <w:proofErr w:type="spellStart"/>
      <w:r>
        <w:rPr>
          <w:b/>
          <w:bCs/>
        </w:rPr>
        <w:t>recall</w:t>
      </w:r>
      <w:proofErr w:type="spellEnd"/>
      <w:r>
        <w:rPr>
          <w:b/>
          <w:bCs/>
        </w:rPr>
        <w:t xml:space="preserve"> de invierno</w:t>
      </w:r>
      <w:r>
        <w:t>, que indica cuántos de los 42 casos invernales fueron identificados.</w:t>
      </w:r>
    </w:p>
    <w:p w14:paraId="0F912854" w14:textId="77777777" w:rsidR="00921BAD" w:rsidRDefault="00000000">
      <w:pPr>
        <w:pStyle w:val="Ttulo2"/>
      </w:pPr>
      <w:bookmarkStart w:id="36" w:name="_Toc241696208"/>
      <w:r>
        <w:t>6.3 Resultados</w:t>
      </w:r>
      <w:bookmarkEnd w:id="36"/>
    </w:p>
    <w:p w14:paraId="4EC4DC8E" w14:textId="77777777" w:rsidR="00921BAD" w:rsidRDefault="00000000">
      <w:pPr>
        <w:keepNext/>
        <w:spacing w:before="160" w:after="80"/>
      </w:pPr>
      <w:r>
        <w:rPr>
          <w:b/>
          <w:bCs/>
          <w:sz w:val="22"/>
          <w:szCs w:val="22"/>
        </w:rPr>
        <w:t>Tabla 5. Resultados de los modelos de clasificación (conjunto de prueba, n = 84)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300"/>
        <w:gridCol w:w="1050"/>
        <w:gridCol w:w="1650"/>
        <w:gridCol w:w="1400"/>
        <w:gridCol w:w="1200"/>
        <w:gridCol w:w="1200"/>
      </w:tblGrid>
      <w:tr w:rsidR="00921BAD" w14:paraId="4EDEDCE1" w14:textId="77777777">
        <w:trPr>
          <w:tblHeader/>
        </w:trPr>
        <w:tc>
          <w:tcPr>
            <w:tcW w:w="5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14E1CB5" w14:textId="77777777" w:rsidR="00921BAD" w:rsidRDefault="00000000">
            <w:pPr>
              <w:keepNext/>
              <w:jc w:val="center"/>
            </w:pPr>
            <w:proofErr w:type="spellStart"/>
            <w:r>
              <w:rPr>
                <w:b/>
                <w:bCs/>
                <w:color w:val="FFFFFF"/>
                <w:sz w:val="19"/>
                <w:szCs w:val="19"/>
              </w:rPr>
              <w:t>Pos</w:t>
            </w:r>
            <w:proofErr w:type="spellEnd"/>
            <w:r>
              <w:rPr>
                <w:b/>
                <w:bCs/>
                <w:color w:val="FFFFFF"/>
                <w:sz w:val="19"/>
                <w:szCs w:val="19"/>
              </w:rPr>
              <w:t>.</w:t>
            </w:r>
          </w:p>
        </w:tc>
        <w:tc>
          <w:tcPr>
            <w:tcW w:w="2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CB045E3" w14:textId="77777777" w:rsidR="00921BAD" w:rsidRDefault="00000000">
            <w:pPr>
              <w:keepNext/>
              <w:jc w:val="center"/>
            </w:pPr>
            <w:r>
              <w:rPr>
                <w:b/>
                <w:bCs/>
                <w:color w:val="FFFFFF"/>
                <w:sz w:val="19"/>
                <w:szCs w:val="19"/>
              </w:rPr>
              <w:t>Algoritmo</w:t>
            </w:r>
          </w:p>
        </w:tc>
        <w:tc>
          <w:tcPr>
            <w:tcW w:w="10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175F24C" w14:textId="77777777" w:rsidR="00921BAD" w:rsidRDefault="00000000">
            <w:pPr>
              <w:keepNext/>
              <w:jc w:val="center"/>
            </w:pPr>
            <w:proofErr w:type="spellStart"/>
            <w:r>
              <w:rPr>
                <w:b/>
                <w:bCs/>
                <w:color w:val="FFFFFF"/>
                <w:sz w:val="19"/>
                <w:szCs w:val="19"/>
              </w:rPr>
              <w:t>Accuracy</w:t>
            </w:r>
            <w:proofErr w:type="spellEnd"/>
          </w:p>
        </w:tc>
        <w:tc>
          <w:tcPr>
            <w:tcW w:w="16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4DD4FD5" w14:textId="77777777" w:rsidR="00921BAD" w:rsidRDefault="00000000">
            <w:pPr>
              <w:keepNext/>
              <w:jc w:val="center"/>
            </w:pPr>
            <w:proofErr w:type="spellStart"/>
            <w:r>
              <w:rPr>
                <w:b/>
                <w:bCs/>
                <w:color w:val="FFFFFF"/>
                <w:sz w:val="19"/>
                <w:szCs w:val="19"/>
              </w:rPr>
              <w:t>Recall</w:t>
            </w:r>
            <w:proofErr w:type="spellEnd"/>
            <w:r>
              <w:rPr>
                <w:b/>
                <w:bCs/>
                <w:color w:val="FFFFFF"/>
                <w:sz w:val="19"/>
                <w:szCs w:val="19"/>
              </w:rPr>
              <w:t xml:space="preserve"> (inv.)</w:t>
            </w:r>
          </w:p>
        </w:tc>
        <w:tc>
          <w:tcPr>
            <w:tcW w:w="1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94C92E4" w14:textId="77777777" w:rsidR="00921BAD" w:rsidRDefault="00000000">
            <w:pPr>
              <w:keepNext/>
              <w:jc w:val="center"/>
            </w:pPr>
            <w:proofErr w:type="spellStart"/>
            <w:r>
              <w:rPr>
                <w:b/>
                <w:bCs/>
                <w:color w:val="FFFFFF"/>
                <w:sz w:val="19"/>
                <w:szCs w:val="19"/>
              </w:rPr>
              <w:t>Precision</w:t>
            </w:r>
            <w:proofErr w:type="spellEnd"/>
            <w:r>
              <w:rPr>
                <w:b/>
                <w:bCs/>
                <w:color w:val="FFFFFF"/>
                <w:sz w:val="19"/>
                <w:szCs w:val="19"/>
              </w:rPr>
              <w:t xml:space="preserve"> (inv.)</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9AC1FFA" w14:textId="77777777" w:rsidR="00921BAD" w:rsidRDefault="00000000">
            <w:pPr>
              <w:keepNext/>
              <w:jc w:val="center"/>
            </w:pPr>
            <w:r>
              <w:rPr>
                <w:b/>
                <w:bCs/>
                <w:color w:val="FFFFFF"/>
                <w:sz w:val="19"/>
                <w:szCs w:val="19"/>
              </w:rPr>
              <w:t>F1</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B5389EA" w14:textId="77777777" w:rsidR="00921BAD" w:rsidRDefault="00000000">
            <w:pPr>
              <w:keepNext/>
              <w:jc w:val="center"/>
            </w:pPr>
            <w:r>
              <w:rPr>
                <w:b/>
                <w:bCs/>
                <w:color w:val="FFFFFF"/>
                <w:sz w:val="19"/>
                <w:szCs w:val="19"/>
              </w:rPr>
              <w:t>ROC-</w:t>
            </w:r>
            <w:proofErr w:type="spellStart"/>
            <w:r>
              <w:rPr>
                <w:b/>
                <w:bCs/>
                <w:color w:val="FFFFFF"/>
                <w:sz w:val="19"/>
                <w:szCs w:val="19"/>
              </w:rPr>
              <w:t>AUC</w:t>
            </w:r>
            <w:proofErr w:type="spellEnd"/>
          </w:p>
        </w:tc>
      </w:tr>
      <w:tr w:rsidR="00921BAD" w14:paraId="0E9FD34E" w14:textId="77777777">
        <w:trPr>
          <w:cantSplit/>
        </w:trPr>
        <w:tc>
          <w:tcPr>
            <w:tcW w:w="56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56CC7BC7" w14:textId="77777777" w:rsidR="00921BAD" w:rsidRDefault="00000000">
            <w:pPr>
              <w:keepNext/>
              <w:jc w:val="center"/>
            </w:pPr>
            <w:r>
              <w:rPr>
                <w:sz w:val="19"/>
                <w:szCs w:val="19"/>
              </w:rPr>
              <w:t>1</w:t>
            </w:r>
          </w:p>
        </w:tc>
        <w:tc>
          <w:tcPr>
            <w:tcW w:w="23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7DB56B8A" w14:textId="77777777" w:rsidR="00921BAD" w:rsidRDefault="00000000">
            <w:pPr>
              <w:keepNext/>
            </w:pPr>
            <w:proofErr w:type="spellStart"/>
            <w:r>
              <w:rPr>
                <w:sz w:val="19"/>
                <w:szCs w:val="19"/>
              </w:rPr>
              <w:t>CatBoost</w:t>
            </w:r>
            <w:proofErr w:type="spellEnd"/>
            <w:r>
              <w:rPr>
                <w:sz w:val="19"/>
                <w:szCs w:val="19"/>
              </w:rPr>
              <w:t xml:space="preserve"> V2</w:t>
            </w:r>
          </w:p>
        </w:tc>
        <w:tc>
          <w:tcPr>
            <w:tcW w:w="105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33EB7CB4" w14:textId="77777777" w:rsidR="00921BAD" w:rsidRDefault="00000000">
            <w:pPr>
              <w:keepNext/>
              <w:jc w:val="center"/>
            </w:pPr>
            <w:r>
              <w:rPr>
                <w:sz w:val="19"/>
                <w:szCs w:val="19"/>
              </w:rPr>
              <w:t>79.76 %</w:t>
            </w:r>
          </w:p>
        </w:tc>
        <w:tc>
          <w:tcPr>
            <w:tcW w:w="165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6C1BCAB2" w14:textId="77777777" w:rsidR="00921BAD" w:rsidRDefault="00000000">
            <w:pPr>
              <w:keepNext/>
              <w:jc w:val="center"/>
            </w:pPr>
            <w:r>
              <w:rPr>
                <w:sz w:val="19"/>
                <w:szCs w:val="19"/>
              </w:rPr>
              <w:t>85.71 % (36/42)</w:t>
            </w:r>
          </w:p>
        </w:tc>
        <w:tc>
          <w:tcPr>
            <w:tcW w:w="14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013C0F8B" w14:textId="77777777" w:rsidR="00921BAD" w:rsidRDefault="00000000">
            <w:pPr>
              <w:keepNext/>
              <w:jc w:val="center"/>
            </w:pPr>
            <w:r>
              <w:rPr>
                <w:sz w:val="19"/>
                <w:szCs w:val="19"/>
              </w:rPr>
              <w:t>76.60 %</w:t>
            </w:r>
          </w:p>
        </w:tc>
        <w:tc>
          <w:tcPr>
            <w:tcW w:w="12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782D0B27" w14:textId="77777777" w:rsidR="00921BAD" w:rsidRDefault="00000000">
            <w:pPr>
              <w:keepNext/>
              <w:jc w:val="center"/>
            </w:pPr>
            <w:r>
              <w:rPr>
                <w:sz w:val="19"/>
                <w:szCs w:val="19"/>
              </w:rPr>
              <w:t>0.8090</w:t>
            </w:r>
          </w:p>
        </w:tc>
        <w:tc>
          <w:tcPr>
            <w:tcW w:w="12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7311D831" w14:textId="77777777" w:rsidR="00921BAD" w:rsidRDefault="00000000">
            <w:pPr>
              <w:keepNext/>
              <w:jc w:val="center"/>
            </w:pPr>
            <w:r>
              <w:rPr>
                <w:sz w:val="19"/>
                <w:szCs w:val="19"/>
              </w:rPr>
              <w:t>0.8679</w:t>
            </w:r>
          </w:p>
        </w:tc>
      </w:tr>
      <w:tr w:rsidR="00921BAD" w14:paraId="6C5AC0A6"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7A026C" w14:textId="77777777" w:rsidR="00921BAD" w:rsidRDefault="00000000">
            <w:pPr>
              <w:keepNext/>
              <w:jc w:val="center"/>
            </w:pPr>
            <w:r>
              <w:rPr>
                <w:sz w:val="19"/>
                <w:szCs w:val="19"/>
              </w:rPr>
              <w:t>2</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BBADB7" w14:textId="77777777" w:rsidR="00921BAD" w:rsidRDefault="00000000">
            <w:pPr>
              <w:keepNext/>
            </w:pPr>
            <w:proofErr w:type="spellStart"/>
            <w:r>
              <w:rPr>
                <w:sz w:val="19"/>
                <w:szCs w:val="19"/>
              </w:rPr>
              <w:t>XGBoost</w:t>
            </w:r>
            <w:proofErr w:type="spellEnd"/>
            <w:r>
              <w:rPr>
                <w:sz w:val="19"/>
                <w:szCs w:val="19"/>
              </w:rPr>
              <w:t xml:space="preserve"> V2</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04466E" w14:textId="77777777" w:rsidR="00921BAD" w:rsidRDefault="00000000">
            <w:pPr>
              <w:keepNext/>
              <w:jc w:val="center"/>
            </w:pPr>
            <w:r>
              <w:rPr>
                <w:sz w:val="19"/>
                <w:szCs w:val="19"/>
              </w:rPr>
              <w:t>78.57 %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D0EDB08" w14:textId="77777777" w:rsidR="00921BAD" w:rsidRDefault="00000000">
            <w:pPr>
              <w:keepNext/>
              <w:jc w:val="center"/>
            </w:pPr>
            <w:r>
              <w:rPr>
                <w:sz w:val="19"/>
                <w:szCs w:val="19"/>
              </w:rPr>
              <w:t>80.95 % (34/42)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F57920" w14:textId="77777777" w:rsidR="00921BAD" w:rsidRDefault="00000000">
            <w:pPr>
              <w:keepNext/>
              <w:jc w:val="center"/>
            </w:pPr>
            <w:r>
              <w:rPr>
                <w:sz w:val="19"/>
                <w:szCs w:val="19"/>
              </w:rPr>
              <w:t>77.27 %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34BBCF" w14:textId="77777777" w:rsidR="00921BAD" w:rsidRDefault="00000000">
            <w:pPr>
              <w:keepNext/>
              <w:jc w:val="center"/>
            </w:pPr>
            <w:r>
              <w:rPr>
                <w:sz w:val="19"/>
                <w:szCs w:val="19"/>
              </w:rPr>
              <w:t>0.7907</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15BF5A" w14:textId="77777777" w:rsidR="00921BAD" w:rsidRDefault="00000000">
            <w:pPr>
              <w:keepNext/>
              <w:jc w:val="center"/>
            </w:pPr>
            <w:r>
              <w:rPr>
                <w:sz w:val="19"/>
                <w:szCs w:val="19"/>
              </w:rPr>
              <w:t>0.8583</w:t>
            </w:r>
          </w:p>
        </w:tc>
      </w:tr>
      <w:tr w:rsidR="00921BAD" w14:paraId="053A60E8"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09DA227" w14:textId="77777777" w:rsidR="00921BAD" w:rsidRDefault="00000000">
            <w:pPr>
              <w:keepNext/>
              <w:jc w:val="center"/>
            </w:pPr>
            <w:r>
              <w:rPr>
                <w:sz w:val="19"/>
                <w:szCs w:val="19"/>
              </w:rPr>
              <w:t>3</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62AA20" w14:textId="77777777" w:rsidR="00921BAD" w:rsidRDefault="00000000">
            <w:pPr>
              <w:keepNext/>
            </w:pPr>
            <w:r>
              <w:rPr>
                <w:sz w:val="19"/>
                <w:szCs w:val="19"/>
              </w:rPr>
              <w:t>Árbol de decisión V2</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25867B" w14:textId="77777777" w:rsidR="00921BAD" w:rsidRDefault="00000000">
            <w:pPr>
              <w:keepNext/>
              <w:jc w:val="center"/>
            </w:pPr>
            <w:r>
              <w:rPr>
                <w:sz w:val="19"/>
                <w:szCs w:val="19"/>
              </w:rPr>
              <w:t>69.05 %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A51C5C" w14:textId="77777777" w:rsidR="00921BAD" w:rsidRDefault="00000000">
            <w:pPr>
              <w:keepNext/>
              <w:jc w:val="center"/>
            </w:pPr>
            <w:r>
              <w:rPr>
                <w:sz w:val="19"/>
                <w:szCs w:val="19"/>
              </w:rPr>
              <w:t>64.29 % (27/42)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3DE30C" w14:textId="77777777" w:rsidR="00921BAD" w:rsidRDefault="00000000">
            <w:pPr>
              <w:keepNext/>
              <w:jc w:val="center"/>
            </w:pPr>
            <w:r>
              <w:rPr>
                <w:sz w:val="19"/>
                <w:szCs w:val="19"/>
              </w:rPr>
              <w:t>71.05 %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3BECDF" w14:textId="77777777" w:rsidR="00921BAD" w:rsidRDefault="00000000">
            <w:pPr>
              <w:keepNext/>
              <w:jc w:val="center"/>
            </w:pPr>
            <w:r>
              <w:rPr>
                <w:sz w:val="19"/>
                <w:szCs w:val="19"/>
              </w:rPr>
              <w:t>0.6750</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FAF29E" w14:textId="77777777" w:rsidR="00921BAD" w:rsidRDefault="00000000">
            <w:pPr>
              <w:keepNext/>
              <w:jc w:val="center"/>
            </w:pPr>
            <w:r>
              <w:rPr>
                <w:sz w:val="19"/>
                <w:szCs w:val="19"/>
              </w:rPr>
              <w:t>0.7364</w:t>
            </w:r>
          </w:p>
        </w:tc>
      </w:tr>
      <w:tr w:rsidR="00921BAD" w14:paraId="0CBD1411"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A45F07" w14:textId="77777777" w:rsidR="00921BAD" w:rsidRDefault="00000000">
            <w:pPr>
              <w:keepNext/>
              <w:jc w:val="center"/>
            </w:pPr>
            <w:r>
              <w:rPr>
                <w:sz w:val="19"/>
                <w:szCs w:val="19"/>
              </w:rPr>
              <w:t>4</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DE529A" w14:textId="77777777" w:rsidR="00921BAD" w:rsidRDefault="00000000">
            <w:pPr>
              <w:keepNext/>
            </w:pPr>
            <w:proofErr w:type="spellStart"/>
            <w:r>
              <w:rPr>
                <w:sz w:val="19"/>
                <w:szCs w:val="19"/>
              </w:rPr>
              <w:t>LightGBM</w:t>
            </w:r>
            <w:proofErr w:type="spellEnd"/>
            <w:r>
              <w:rPr>
                <w:sz w:val="19"/>
                <w:szCs w:val="19"/>
              </w:rPr>
              <w:t xml:space="preserve"> V2</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13CD96" w14:textId="77777777" w:rsidR="00921BAD" w:rsidRDefault="00000000">
            <w:pPr>
              <w:keepNext/>
              <w:jc w:val="center"/>
            </w:pPr>
            <w:r>
              <w:rPr>
                <w:sz w:val="19"/>
                <w:szCs w:val="19"/>
              </w:rPr>
              <w:t>65.48 %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C2E60F" w14:textId="77777777" w:rsidR="00921BAD" w:rsidRDefault="00000000">
            <w:pPr>
              <w:keepNext/>
              <w:jc w:val="center"/>
            </w:pPr>
            <w:r>
              <w:rPr>
                <w:sz w:val="19"/>
                <w:szCs w:val="19"/>
              </w:rPr>
              <w:t>61.90 % (26/42)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009CF2" w14:textId="77777777" w:rsidR="00921BAD" w:rsidRDefault="00000000">
            <w:pPr>
              <w:keepNext/>
              <w:jc w:val="center"/>
            </w:pPr>
            <w:r>
              <w:rPr>
                <w:sz w:val="19"/>
                <w:szCs w:val="19"/>
              </w:rPr>
              <w:t>66.67 %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91E567" w14:textId="77777777" w:rsidR="00921BAD" w:rsidRDefault="00000000">
            <w:pPr>
              <w:keepNext/>
              <w:jc w:val="center"/>
            </w:pPr>
            <w:r>
              <w:rPr>
                <w:sz w:val="19"/>
                <w:szCs w:val="19"/>
              </w:rPr>
              <w:t>0.6420</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71A7311" w14:textId="77777777" w:rsidR="00921BAD" w:rsidRDefault="00000000">
            <w:pPr>
              <w:keepNext/>
              <w:jc w:val="center"/>
            </w:pPr>
            <w:r>
              <w:rPr>
                <w:sz w:val="19"/>
                <w:szCs w:val="19"/>
              </w:rPr>
              <w:t>0.7183</w:t>
            </w:r>
          </w:p>
        </w:tc>
      </w:tr>
      <w:tr w:rsidR="00921BAD" w14:paraId="008C8944"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B78F31" w14:textId="77777777" w:rsidR="00921BAD" w:rsidRDefault="00000000">
            <w:pPr>
              <w:keepNext/>
              <w:jc w:val="center"/>
            </w:pPr>
            <w:r>
              <w:rPr>
                <w:sz w:val="19"/>
                <w:szCs w:val="19"/>
              </w:rPr>
              <w:t>5</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FD1B6D" w14:textId="77777777" w:rsidR="00921BAD" w:rsidRDefault="00000000">
            <w:pPr>
              <w:keepNext/>
            </w:pPr>
            <w:proofErr w:type="spellStart"/>
            <w:r>
              <w:rPr>
                <w:sz w:val="19"/>
                <w:szCs w:val="19"/>
              </w:rPr>
              <w:t>Naive</w:t>
            </w:r>
            <w:proofErr w:type="spellEnd"/>
            <w:r>
              <w:rPr>
                <w:sz w:val="19"/>
                <w:szCs w:val="19"/>
              </w:rPr>
              <w:t xml:space="preserve"> Bayes gaussiano V2</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11E928" w14:textId="77777777" w:rsidR="00921BAD" w:rsidRDefault="00000000">
            <w:pPr>
              <w:keepNext/>
              <w:jc w:val="center"/>
            </w:pPr>
            <w:r>
              <w:rPr>
                <w:sz w:val="19"/>
                <w:szCs w:val="19"/>
              </w:rPr>
              <w:t>67.86 %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2A8517" w14:textId="77777777" w:rsidR="00921BAD" w:rsidRDefault="00000000">
            <w:pPr>
              <w:keepNext/>
              <w:jc w:val="center"/>
            </w:pPr>
            <w:r>
              <w:rPr>
                <w:sz w:val="19"/>
                <w:szCs w:val="19"/>
              </w:rPr>
              <w:t>54.76 % (23/42)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4089DE" w14:textId="77777777" w:rsidR="00921BAD" w:rsidRDefault="00000000">
            <w:pPr>
              <w:keepNext/>
              <w:jc w:val="center"/>
            </w:pPr>
            <w:r>
              <w:rPr>
                <w:sz w:val="19"/>
                <w:szCs w:val="19"/>
              </w:rPr>
              <w:t>74.19 %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F5BA34" w14:textId="77777777" w:rsidR="00921BAD" w:rsidRDefault="00000000">
            <w:pPr>
              <w:keepNext/>
              <w:jc w:val="center"/>
            </w:pPr>
            <w:r>
              <w:rPr>
                <w:sz w:val="19"/>
                <w:szCs w:val="19"/>
              </w:rPr>
              <w:t>0.6301</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F52B57" w14:textId="77777777" w:rsidR="00921BAD" w:rsidRDefault="00000000">
            <w:pPr>
              <w:keepNext/>
              <w:jc w:val="center"/>
            </w:pPr>
            <w:r>
              <w:rPr>
                <w:sz w:val="19"/>
                <w:szCs w:val="19"/>
              </w:rPr>
              <w:t>0.7120</w:t>
            </w:r>
          </w:p>
        </w:tc>
      </w:tr>
      <w:tr w:rsidR="00921BAD" w14:paraId="11C2378C"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7AB552" w14:textId="77777777" w:rsidR="00921BAD" w:rsidRDefault="00000000">
            <w:pPr>
              <w:keepNext/>
              <w:jc w:val="center"/>
            </w:pPr>
            <w:r>
              <w:rPr>
                <w:sz w:val="19"/>
                <w:szCs w:val="19"/>
              </w:rPr>
              <w:t>6</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8AC66F" w14:textId="77777777" w:rsidR="00921BAD" w:rsidRDefault="00000000">
            <w:pPr>
              <w:keepNext/>
            </w:pPr>
            <w:r>
              <w:rPr>
                <w:sz w:val="19"/>
                <w:szCs w:val="19"/>
              </w:rPr>
              <w:t>Regresión logística V3</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EB65C8" w14:textId="77777777" w:rsidR="00921BAD" w:rsidRDefault="00000000">
            <w:pPr>
              <w:keepNext/>
              <w:jc w:val="center"/>
            </w:pPr>
            <w:r>
              <w:rPr>
                <w:sz w:val="19"/>
                <w:szCs w:val="19"/>
              </w:rPr>
              <w:t>67.86 %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AC7689" w14:textId="77777777" w:rsidR="00921BAD" w:rsidRDefault="00000000">
            <w:pPr>
              <w:keepNext/>
              <w:jc w:val="center"/>
            </w:pPr>
            <w:r>
              <w:rPr>
                <w:sz w:val="19"/>
                <w:szCs w:val="19"/>
              </w:rPr>
              <w:t>47.62 % (20/42)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4C2730" w14:textId="77777777" w:rsidR="00921BAD" w:rsidRDefault="00000000">
            <w:pPr>
              <w:keepNext/>
              <w:jc w:val="center"/>
            </w:pPr>
            <w:r>
              <w:rPr>
                <w:sz w:val="19"/>
                <w:szCs w:val="19"/>
              </w:rPr>
              <w:t>80.00 %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87FF81" w14:textId="77777777" w:rsidR="00921BAD" w:rsidRDefault="00000000">
            <w:pPr>
              <w:keepNext/>
              <w:jc w:val="center"/>
            </w:pPr>
            <w:r>
              <w:rPr>
                <w:sz w:val="19"/>
                <w:szCs w:val="19"/>
              </w:rPr>
              <w:t>0.5970</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61D201" w14:textId="77777777" w:rsidR="00921BAD" w:rsidRDefault="00000000">
            <w:pPr>
              <w:keepNext/>
              <w:jc w:val="center"/>
            </w:pPr>
            <w:r>
              <w:rPr>
                <w:sz w:val="19"/>
                <w:szCs w:val="19"/>
              </w:rPr>
              <w:t>0.7426</w:t>
            </w:r>
          </w:p>
        </w:tc>
      </w:tr>
      <w:tr w:rsidR="00921BAD" w14:paraId="6D8FCB77"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2D9BEC3" w14:textId="77777777" w:rsidR="00921BAD" w:rsidRDefault="00000000">
            <w:pPr>
              <w:keepNext/>
              <w:jc w:val="center"/>
            </w:pPr>
            <w:r>
              <w:rPr>
                <w:sz w:val="19"/>
                <w:szCs w:val="19"/>
              </w:rPr>
              <w:t>7</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7834ED" w14:textId="77777777" w:rsidR="00921BAD" w:rsidRDefault="00000000">
            <w:pPr>
              <w:keepNext/>
            </w:pPr>
            <w:proofErr w:type="spellStart"/>
            <w:r>
              <w:rPr>
                <w:sz w:val="19"/>
                <w:szCs w:val="19"/>
              </w:rPr>
              <w:t>KNN</w:t>
            </w:r>
            <w:proofErr w:type="spellEnd"/>
            <w:r>
              <w:rPr>
                <w:sz w:val="19"/>
                <w:szCs w:val="19"/>
              </w:rPr>
              <w:t xml:space="preserve"> V3</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934C20" w14:textId="77777777" w:rsidR="00921BAD" w:rsidRDefault="00000000">
            <w:pPr>
              <w:keepNext/>
              <w:jc w:val="center"/>
            </w:pPr>
            <w:r>
              <w:rPr>
                <w:sz w:val="19"/>
                <w:szCs w:val="19"/>
              </w:rPr>
              <w:t>60.71 %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DC5446" w14:textId="77777777" w:rsidR="00921BAD" w:rsidRDefault="00000000">
            <w:pPr>
              <w:keepNext/>
              <w:jc w:val="center"/>
            </w:pPr>
            <w:r>
              <w:rPr>
                <w:sz w:val="19"/>
                <w:szCs w:val="19"/>
              </w:rPr>
              <w:t>57.14 % (24/42)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99C371" w14:textId="77777777" w:rsidR="00921BAD" w:rsidRDefault="00000000">
            <w:pPr>
              <w:keepNext/>
              <w:jc w:val="center"/>
            </w:pPr>
            <w:r>
              <w:rPr>
                <w:sz w:val="19"/>
                <w:szCs w:val="19"/>
              </w:rPr>
              <w:t>61.54 %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EBA0DE" w14:textId="77777777" w:rsidR="00921BAD" w:rsidRDefault="00000000">
            <w:pPr>
              <w:keepNext/>
              <w:jc w:val="center"/>
            </w:pPr>
            <w:r>
              <w:rPr>
                <w:sz w:val="19"/>
                <w:szCs w:val="19"/>
              </w:rPr>
              <w:t>0.5926</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871DD2" w14:textId="77777777" w:rsidR="00921BAD" w:rsidRDefault="00000000">
            <w:pPr>
              <w:keepNext/>
              <w:jc w:val="center"/>
            </w:pPr>
            <w:r>
              <w:rPr>
                <w:sz w:val="19"/>
                <w:szCs w:val="19"/>
              </w:rPr>
              <w:t>0.6842</w:t>
            </w:r>
          </w:p>
        </w:tc>
      </w:tr>
      <w:tr w:rsidR="00921BAD" w14:paraId="7B1D9095"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7D8DB1" w14:textId="77777777" w:rsidR="00921BAD" w:rsidRDefault="00000000">
            <w:pPr>
              <w:keepNext/>
              <w:jc w:val="center"/>
            </w:pPr>
            <w:r>
              <w:rPr>
                <w:sz w:val="19"/>
                <w:szCs w:val="19"/>
              </w:rPr>
              <w:t>8</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B183B6" w14:textId="77777777" w:rsidR="00921BAD" w:rsidRDefault="00000000">
            <w:pPr>
              <w:keepNext/>
            </w:pPr>
            <w:proofErr w:type="spellStart"/>
            <w:r>
              <w:rPr>
                <w:sz w:val="19"/>
                <w:szCs w:val="19"/>
              </w:rPr>
              <w:t>AdaBoost</w:t>
            </w:r>
            <w:proofErr w:type="spellEnd"/>
            <w:r>
              <w:rPr>
                <w:sz w:val="19"/>
                <w:szCs w:val="19"/>
              </w:rPr>
              <w:t xml:space="preserve"> V2</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16B0BC" w14:textId="77777777" w:rsidR="00921BAD" w:rsidRDefault="00000000">
            <w:pPr>
              <w:keepNext/>
              <w:jc w:val="center"/>
            </w:pPr>
            <w:r>
              <w:rPr>
                <w:sz w:val="19"/>
                <w:szCs w:val="19"/>
              </w:rPr>
              <w:t>65.48 %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87116A" w14:textId="77777777" w:rsidR="00921BAD" w:rsidRDefault="00000000">
            <w:pPr>
              <w:keepNext/>
              <w:jc w:val="center"/>
            </w:pPr>
            <w:r>
              <w:rPr>
                <w:sz w:val="19"/>
                <w:szCs w:val="19"/>
              </w:rPr>
              <w:t>45.24 % (19/42)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9B3BF50" w14:textId="77777777" w:rsidR="00921BAD" w:rsidRDefault="00000000">
            <w:pPr>
              <w:keepNext/>
              <w:jc w:val="center"/>
            </w:pPr>
            <w:r>
              <w:rPr>
                <w:sz w:val="19"/>
                <w:szCs w:val="19"/>
              </w:rPr>
              <w:t>76.00 %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BF358E" w14:textId="77777777" w:rsidR="00921BAD" w:rsidRDefault="00000000">
            <w:pPr>
              <w:keepNext/>
              <w:jc w:val="center"/>
            </w:pPr>
            <w:r>
              <w:rPr>
                <w:sz w:val="19"/>
                <w:szCs w:val="19"/>
              </w:rPr>
              <w:t>0.5672</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5766C18" w14:textId="77777777" w:rsidR="00921BAD" w:rsidRDefault="00000000">
            <w:pPr>
              <w:keepNext/>
              <w:jc w:val="center"/>
            </w:pPr>
            <w:r>
              <w:rPr>
                <w:sz w:val="19"/>
                <w:szCs w:val="19"/>
              </w:rPr>
              <w:t>0.6610</w:t>
            </w:r>
          </w:p>
        </w:tc>
      </w:tr>
      <w:tr w:rsidR="00921BAD" w14:paraId="4CBA8568" w14:textId="77777777">
        <w:trPr>
          <w:cantSplit/>
        </w:trPr>
        <w:tc>
          <w:tcPr>
            <w:tcW w:w="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40A95A" w14:textId="77777777" w:rsidR="00921BAD" w:rsidRDefault="00000000">
            <w:pPr>
              <w:jc w:val="center"/>
            </w:pPr>
            <w:r>
              <w:rPr>
                <w:sz w:val="19"/>
                <w:szCs w:val="19"/>
              </w:rPr>
              <w:t>9</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ADBA0A" w14:textId="77777777" w:rsidR="00921BAD" w:rsidRDefault="00000000">
            <w:r>
              <w:rPr>
                <w:sz w:val="19"/>
                <w:szCs w:val="19"/>
              </w:rPr>
              <w:t>SVC (</w:t>
            </w:r>
            <w:proofErr w:type="spellStart"/>
            <w:r>
              <w:rPr>
                <w:sz w:val="19"/>
                <w:szCs w:val="19"/>
              </w:rPr>
              <w:t>RBF</w:t>
            </w:r>
            <w:proofErr w:type="spellEnd"/>
            <w:r>
              <w:rPr>
                <w:sz w:val="19"/>
                <w:szCs w:val="19"/>
              </w:rPr>
              <w:t>) V2</w:t>
            </w:r>
          </w:p>
        </w:tc>
        <w:tc>
          <w:tcPr>
            <w:tcW w:w="10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C6CB07" w14:textId="77777777" w:rsidR="00921BAD" w:rsidRDefault="00000000">
            <w:pPr>
              <w:jc w:val="center"/>
            </w:pPr>
            <w:r>
              <w:rPr>
                <w:sz w:val="19"/>
                <w:szCs w:val="19"/>
              </w:rPr>
              <w:t>59.52 %</w:t>
            </w:r>
          </w:p>
        </w:tc>
        <w:tc>
          <w:tcPr>
            <w:tcW w:w="16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67AAA1" w14:textId="77777777" w:rsidR="00921BAD" w:rsidRDefault="00000000">
            <w:pPr>
              <w:jc w:val="center"/>
            </w:pPr>
            <w:r>
              <w:rPr>
                <w:sz w:val="19"/>
                <w:szCs w:val="19"/>
              </w:rPr>
              <w:t>30.95 % (13/42)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09A938" w14:textId="77777777" w:rsidR="00921BAD" w:rsidRDefault="00000000">
            <w:pPr>
              <w:jc w:val="center"/>
            </w:pPr>
            <w:r>
              <w:rPr>
                <w:sz w:val="19"/>
                <w:szCs w:val="19"/>
              </w:rPr>
              <w:t>72.22 %</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ADB52B" w14:textId="77777777" w:rsidR="00921BAD" w:rsidRDefault="00000000">
            <w:pPr>
              <w:jc w:val="center"/>
            </w:pPr>
            <w:r>
              <w:rPr>
                <w:sz w:val="19"/>
                <w:szCs w:val="19"/>
              </w:rPr>
              <w:t>0.4333</w:t>
            </w:r>
          </w:p>
        </w:tc>
        <w:tc>
          <w:tcPr>
            <w:tcW w:w="1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30BF4C9" w14:textId="77777777" w:rsidR="00921BAD" w:rsidRDefault="00000000">
            <w:pPr>
              <w:jc w:val="center"/>
            </w:pPr>
            <w:r>
              <w:rPr>
                <w:sz w:val="19"/>
                <w:szCs w:val="19"/>
              </w:rPr>
              <w:t>0.7574</w:t>
            </w:r>
          </w:p>
        </w:tc>
      </w:tr>
    </w:tbl>
    <w:p w14:paraId="2A9CBE13" w14:textId="77777777" w:rsidR="00921BAD" w:rsidRDefault="00000000">
      <w:pPr>
        <w:spacing w:before="40" w:after="200"/>
      </w:pPr>
      <w:r>
        <w:rPr>
          <w:i/>
          <w:iCs/>
          <w:sz w:val="18"/>
          <w:szCs w:val="18"/>
        </w:rPr>
        <w:t>Fuente: elaboración propia con base en el cuaderno 19_Consolidado_Final_y_Veredicto_Web.ipynb.</w:t>
      </w:r>
    </w:p>
    <w:p w14:paraId="5A34A9D4" w14:textId="77777777" w:rsidR="00921BAD" w:rsidRDefault="00000000">
      <w:pPr>
        <w:spacing w:after="140"/>
        <w:jc w:val="both"/>
      </w:pPr>
      <w:r>
        <w:t xml:space="preserve">Los dos modelos de </w:t>
      </w:r>
      <w:proofErr w:type="spellStart"/>
      <w:r>
        <w:rPr>
          <w:b/>
          <w:bCs/>
        </w:rPr>
        <w:t>gradient</w:t>
      </w:r>
      <w:proofErr w:type="spellEnd"/>
      <w:r>
        <w:rPr>
          <w:b/>
          <w:bCs/>
        </w:rPr>
        <w:t xml:space="preserve"> </w:t>
      </w:r>
      <w:proofErr w:type="spellStart"/>
      <w:r>
        <w:rPr>
          <w:b/>
          <w:bCs/>
        </w:rPr>
        <w:t>boosting</w:t>
      </w:r>
      <w:proofErr w:type="spellEnd"/>
      <w:r>
        <w:rPr>
          <w:b/>
          <w:bCs/>
        </w:rPr>
        <w:t xml:space="preserve"> con variables geográficas</w:t>
      </w:r>
      <w:r>
        <w:t xml:space="preserve"> (</w:t>
      </w:r>
      <w:proofErr w:type="spellStart"/>
      <w:r>
        <w:t>CatBoost</w:t>
      </w:r>
      <w:proofErr w:type="spellEnd"/>
      <w:r>
        <w:t xml:space="preserve"> y </w:t>
      </w:r>
      <w:proofErr w:type="spellStart"/>
      <w:r>
        <w:t>XGBoost</w:t>
      </w:r>
      <w:proofErr w:type="spellEnd"/>
      <w:r>
        <w:t xml:space="preserve">) superan claramente al resto, con exactitudes cercanas al 80 % y un </w:t>
      </w:r>
      <w:proofErr w:type="spellStart"/>
      <w:r>
        <w:t>recall</w:t>
      </w:r>
      <w:proofErr w:type="spellEnd"/>
      <w:r>
        <w:t xml:space="preserve"> de invierno superior al 80 %. La diferencia con el tercer lugar supera los diez puntos de exactitud. Un hallazgo relevante es que el departamento aporta información discriminante: de los 140 registros de invierno, 113 (80.7 %) provienen de Santa Cruz y 26 de Beni, mientras que La Paz y Pando no registran ninguno. Además, la superficie mediana de las comunidades de invierno (47.3 ha) es casi el triple que la de verano (16.3 ha). Es razonable que los modelos que incorporan la ubicación geográfica se beneficien de ello, aunque el conjunto de datos no permite demostrar una relación causal. Debe tenerse en cuenta que solo </w:t>
      </w:r>
      <w:proofErr w:type="spellStart"/>
      <w:r>
        <w:t>XGBoost</w:t>
      </w:r>
      <w:proofErr w:type="spellEnd"/>
      <w:r>
        <w:t xml:space="preserve"> y </w:t>
      </w:r>
      <w:proofErr w:type="spellStart"/>
      <w:r>
        <w:t>CatBoost</w:t>
      </w:r>
      <w:proofErr w:type="spellEnd"/>
      <w:r>
        <w:t xml:space="preserve"> disponían de esa variable, por lo que la comparación no era equitativa; la sección 7.5 la repite con las mismas variables para todos los modelos.</w:t>
      </w:r>
    </w:p>
    <w:p w14:paraId="31641C6F" w14:textId="77777777" w:rsidR="00921BAD" w:rsidRDefault="00000000">
      <w:pPr>
        <w:spacing w:after="140"/>
        <w:jc w:val="both"/>
      </w:pPr>
      <w:r>
        <w:lastRenderedPageBreak/>
        <w:t>Otros resultados merecen comentario:</w:t>
      </w:r>
    </w:p>
    <w:p w14:paraId="68A38FCF" w14:textId="77777777" w:rsidR="00921BAD" w:rsidRDefault="00000000">
      <w:pPr>
        <w:pStyle w:val="Prrafodelista"/>
        <w:numPr>
          <w:ilvl w:val="0"/>
          <w:numId w:val="2"/>
        </w:numPr>
        <w:spacing w:after="60"/>
        <w:jc w:val="both"/>
      </w:pPr>
      <w:r>
        <w:rPr>
          <w:b/>
          <w:bCs/>
        </w:rPr>
        <w:t>Regresión logística:</w:t>
      </w:r>
      <w:r>
        <w:t xml:space="preserve"> logra la mayor precisión (80.00 %), pero detecta solo el 47.62 % de los casos de invierno. Es un modelo conservador: cuando predice invierno suele acertar, pero deja pasar muchos casos.</w:t>
      </w:r>
    </w:p>
    <w:p w14:paraId="65D0EEF5" w14:textId="77777777" w:rsidR="00921BAD" w:rsidRDefault="00000000">
      <w:pPr>
        <w:pStyle w:val="Prrafodelista"/>
        <w:numPr>
          <w:ilvl w:val="0"/>
          <w:numId w:val="2"/>
        </w:numPr>
        <w:spacing w:after="60"/>
        <w:jc w:val="both"/>
      </w:pPr>
      <w:r>
        <w:rPr>
          <w:b/>
          <w:bCs/>
        </w:rPr>
        <w:t xml:space="preserve">SVC con núcleo </w:t>
      </w:r>
      <w:proofErr w:type="spellStart"/>
      <w:r>
        <w:rPr>
          <w:b/>
          <w:bCs/>
        </w:rPr>
        <w:t>RBF</w:t>
      </w:r>
      <w:proofErr w:type="spellEnd"/>
      <w:r>
        <w:rPr>
          <w:b/>
          <w:bCs/>
        </w:rPr>
        <w:t>:</w:t>
      </w:r>
      <w:r>
        <w:t xml:space="preserve"> tiene el peor </w:t>
      </w:r>
      <w:proofErr w:type="spellStart"/>
      <w:r>
        <w:t>recall</w:t>
      </w:r>
      <w:proofErr w:type="spellEnd"/>
      <w:r>
        <w:t xml:space="preserve"> (30.95 %) y, sin embargo, un ROC-</w:t>
      </w:r>
      <w:proofErr w:type="spellStart"/>
      <w:r>
        <w:t>AUC</w:t>
      </w:r>
      <w:proofErr w:type="spellEnd"/>
      <w:r>
        <w:t xml:space="preserve"> de 0.7574, superior al de varios modelos mejor posicionados. Esto sugiere que el modelo ordena bien a las observaciones, pero su umbral de decisión por defecto es demasiado exigente; ajustar el umbral podría mejorar su desempeño.</w:t>
      </w:r>
    </w:p>
    <w:p w14:paraId="1B6C2963" w14:textId="77777777" w:rsidR="00921BAD" w:rsidRDefault="00000000">
      <w:pPr>
        <w:pStyle w:val="Prrafodelista"/>
        <w:numPr>
          <w:ilvl w:val="0"/>
          <w:numId w:val="2"/>
        </w:numPr>
        <w:spacing w:after="60"/>
        <w:jc w:val="both"/>
      </w:pPr>
      <w:proofErr w:type="spellStart"/>
      <w:r>
        <w:rPr>
          <w:b/>
          <w:bCs/>
        </w:rPr>
        <w:t>KNN</w:t>
      </w:r>
      <w:proofErr w:type="spellEnd"/>
      <w:r>
        <w:rPr>
          <w:b/>
          <w:bCs/>
        </w:rPr>
        <w:t xml:space="preserve"> y </w:t>
      </w:r>
      <w:proofErr w:type="spellStart"/>
      <w:r>
        <w:rPr>
          <w:b/>
          <w:bCs/>
        </w:rPr>
        <w:t>AdaBoost</w:t>
      </w:r>
      <w:proofErr w:type="spellEnd"/>
      <w:r>
        <w:rPr>
          <w:b/>
          <w:bCs/>
        </w:rPr>
        <w:t>:</w:t>
      </w:r>
      <w:r>
        <w:t xml:space="preserve"> son los de menor rendimiento global, con un ROC-</w:t>
      </w:r>
      <w:proofErr w:type="spellStart"/>
      <w:r>
        <w:t>AUC</w:t>
      </w:r>
      <w:proofErr w:type="spellEnd"/>
      <w:r>
        <w:t xml:space="preserve"> de 0.6842 y 0.6610 respectivamente.</w:t>
      </w:r>
    </w:p>
    <w:p w14:paraId="1F7C8286" w14:textId="77777777" w:rsidR="00921BAD" w:rsidRDefault="00000000">
      <w:pPr>
        <w:pStyle w:val="Prrafodelista"/>
        <w:numPr>
          <w:ilvl w:val="0"/>
          <w:numId w:val="2"/>
        </w:numPr>
        <w:spacing w:after="60"/>
        <w:jc w:val="both"/>
      </w:pPr>
      <w:r>
        <w:rPr>
          <w:b/>
          <w:bCs/>
        </w:rPr>
        <w:t>Árbol de decisión:</w:t>
      </w:r>
      <w:r>
        <w:t xml:space="preserve"> con 69.05 % de exactitud, es el mejor modelo interpretable (de caja blanca) del conjunto.</w:t>
      </w:r>
    </w:p>
    <w:p w14:paraId="06A81411" w14:textId="77777777" w:rsidR="00921BAD" w:rsidRDefault="00000000">
      <w:pPr>
        <w:keepNext/>
        <w:spacing w:before="160" w:line="240" w:lineRule="auto"/>
        <w:jc w:val="center"/>
      </w:pPr>
      <w:r>
        <w:rPr>
          <w:noProof/>
        </w:rPr>
        <w:drawing>
          <wp:inline distT="0" distB="0" distL="0" distR="0" wp14:anchorId="37061AA9" wp14:editId="00399379">
            <wp:extent cx="5334000" cy="3667125"/>
            <wp:effectExtent l="0" t="0" r="0" b="0"/>
            <wp:docPr id="3" name="38_gb_clf_v2" descr="Figura 3. XGBoost y CatBoost en clasificación balanceada (script 15_GradientBoosting_Clasificacion_V2.py)." title="38_gb_clf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67125"/>
                    </a:xfrm>
                    <a:prstGeom prst="rect">
                      <a:avLst/>
                    </a:prstGeom>
                  </pic:spPr>
                </pic:pic>
              </a:graphicData>
            </a:graphic>
          </wp:inline>
        </w:drawing>
      </w:r>
    </w:p>
    <w:p w14:paraId="79168B4B" w14:textId="77777777" w:rsidR="00921BAD" w:rsidRDefault="00000000">
      <w:pPr>
        <w:spacing w:before="60" w:after="200"/>
        <w:jc w:val="center"/>
      </w:pPr>
      <w:r>
        <w:rPr>
          <w:i/>
          <w:iCs/>
          <w:sz w:val="20"/>
          <w:szCs w:val="20"/>
        </w:rPr>
        <w:t xml:space="preserve">Figura 3. </w:t>
      </w:r>
      <w:proofErr w:type="spellStart"/>
      <w:r>
        <w:rPr>
          <w:i/>
          <w:iCs/>
          <w:sz w:val="20"/>
          <w:szCs w:val="20"/>
        </w:rPr>
        <w:t>XGBoost</w:t>
      </w:r>
      <w:proofErr w:type="spellEnd"/>
      <w:r>
        <w:rPr>
          <w:i/>
          <w:iCs/>
          <w:sz w:val="20"/>
          <w:szCs w:val="20"/>
        </w:rPr>
        <w:t xml:space="preserve"> y </w:t>
      </w:r>
      <w:proofErr w:type="spellStart"/>
      <w:r>
        <w:rPr>
          <w:i/>
          <w:iCs/>
          <w:sz w:val="20"/>
          <w:szCs w:val="20"/>
        </w:rPr>
        <w:t>CatBoost</w:t>
      </w:r>
      <w:proofErr w:type="spellEnd"/>
      <w:r>
        <w:rPr>
          <w:i/>
          <w:iCs/>
          <w:sz w:val="20"/>
          <w:szCs w:val="20"/>
        </w:rPr>
        <w:t xml:space="preserve"> en clasificación balanceada (script 15_GradientBoosting_Clasificacion_V2.py).</w:t>
      </w:r>
    </w:p>
    <w:p w14:paraId="70EAA225" w14:textId="77777777" w:rsidR="00921BAD" w:rsidRDefault="00000000">
      <w:pPr>
        <w:keepNext/>
        <w:spacing w:before="160" w:line="240" w:lineRule="auto"/>
        <w:jc w:val="center"/>
      </w:pPr>
      <w:r>
        <w:rPr>
          <w:noProof/>
        </w:rPr>
        <w:lastRenderedPageBreak/>
        <w:drawing>
          <wp:inline distT="0" distB="0" distL="0" distR="0" wp14:anchorId="3BDB46C6" wp14:editId="6636EE26">
            <wp:extent cx="5334000" cy="3333750"/>
            <wp:effectExtent l="0" t="0" r="0" b="0"/>
            <wp:docPr id="4" name="36_boosting_clf_v2" descr="Figura 4. AdaBoost y LightGBM en clasificación (script 14_Boosting_Clasificacion_V2.py)." title="36_boosting_clf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745B66D7" w14:textId="77777777" w:rsidR="00921BAD" w:rsidRDefault="00000000">
      <w:pPr>
        <w:spacing w:before="60" w:after="200"/>
        <w:jc w:val="center"/>
      </w:pPr>
      <w:r>
        <w:rPr>
          <w:i/>
          <w:iCs/>
          <w:sz w:val="20"/>
          <w:szCs w:val="20"/>
        </w:rPr>
        <w:t xml:space="preserve">Figura 4. </w:t>
      </w:r>
      <w:proofErr w:type="spellStart"/>
      <w:r>
        <w:rPr>
          <w:i/>
          <w:iCs/>
          <w:sz w:val="20"/>
          <w:szCs w:val="20"/>
        </w:rPr>
        <w:t>AdaBoost</w:t>
      </w:r>
      <w:proofErr w:type="spellEnd"/>
      <w:r>
        <w:rPr>
          <w:i/>
          <w:iCs/>
          <w:sz w:val="20"/>
          <w:szCs w:val="20"/>
        </w:rPr>
        <w:t xml:space="preserve"> y </w:t>
      </w:r>
      <w:proofErr w:type="spellStart"/>
      <w:r>
        <w:rPr>
          <w:i/>
          <w:iCs/>
          <w:sz w:val="20"/>
          <w:szCs w:val="20"/>
        </w:rPr>
        <w:t>LightGBM</w:t>
      </w:r>
      <w:proofErr w:type="spellEnd"/>
      <w:r>
        <w:rPr>
          <w:i/>
          <w:iCs/>
          <w:sz w:val="20"/>
          <w:szCs w:val="20"/>
        </w:rPr>
        <w:t xml:space="preserve"> en clasificación (script 14_Boosting_Clasificacion_V2.py).</w:t>
      </w:r>
    </w:p>
    <w:p w14:paraId="71853A9E" w14:textId="77777777" w:rsidR="00921BAD" w:rsidRDefault="00000000">
      <w:pPr>
        <w:keepNext/>
        <w:spacing w:before="160" w:line="240" w:lineRule="auto"/>
        <w:jc w:val="center"/>
      </w:pPr>
      <w:r>
        <w:rPr>
          <w:noProof/>
        </w:rPr>
        <w:drawing>
          <wp:inline distT="0" distB="0" distL="0" distR="0" wp14:anchorId="645B1652" wp14:editId="157444EC">
            <wp:extent cx="5334000" cy="3667125"/>
            <wp:effectExtent l="0" t="0" r="0" b="0"/>
            <wp:docPr id="5" name="34_dt_clasificacion_v2" descr="Figura 5. Árbol de decisión V2 para clasificación (script 13_Arbol_Decision_Clasificacion_V2.py)." title="34_dt_clasificacion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67125"/>
                    </a:xfrm>
                    <a:prstGeom prst="rect">
                      <a:avLst/>
                    </a:prstGeom>
                  </pic:spPr>
                </pic:pic>
              </a:graphicData>
            </a:graphic>
          </wp:inline>
        </w:drawing>
      </w:r>
    </w:p>
    <w:p w14:paraId="1F26AAA0" w14:textId="77777777" w:rsidR="00921BAD" w:rsidRDefault="00000000">
      <w:pPr>
        <w:spacing w:before="60" w:after="200"/>
        <w:jc w:val="center"/>
      </w:pPr>
      <w:r>
        <w:rPr>
          <w:i/>
          <w:iCs/>
          <w:sz w:val="20"/>
          <w:szCs w:val="20"/>
        </w:rPr>
        <w:t>Figura 5. Árbol de decisión V2 para clasificación (script 13_Arbol_Decision_Clasificacion_V2.py).</w:t>
      </w:r>
    </w:p>
    <w:p w14:paraId="296C6CE8" w14:textId="77777777" w:rsidR="00921BAD" w:rsidRDefault="00000000">
      <w:pPr>
        <w:pStyle w:val="Ttulo2"/>
      </w:pPr>
      <w:bookmarkStart w:id="37" w:name="_Toc241696209"/>
      <w:r>
        <w:lastRenderedPageBreak/>
        <w:t>6.4 Consideraciones sobre la evaluación</w:t>
      </w:r>
      <w:bookmarkEnd w:id="37"/>
    </w:p>
    <w:p w14:paraId="3F9ABD46" w14:textId="77777777" w:rsidR="00921BAD" w:rsidRDefault="00000000">
      <w:pPr>
        <w:spacing w:after="140"/>
        <w:jc w:val="both"/>
      </w:pPr>
      <w:r>
        <w:t xml:space="preserve">El conjunto de prueba contiene solo 84 observaciones, de modo que cada caso equivale a 1.19 puntos porcentuales de exactitud. La diferencia entre </w:t>
      </w:r>
      <w:proofErr w:type="spellStart"/>
      <w:r>
        <w:t>CatBoost</w:t>
      </w:r>
      <w:proofErr w:type="spellEnd"/>
      <w:r>
        <w:t xml:space="preserve"> (79.76 %) y </w:t>
      </w:r>
      <w:proofErr w:type="spellStart"/>
      <w:r>
        <w:t>XGBoost</w:t>
      </w:r>
      <w:proofErr w:type="spellEnd"/>
      <w:r>
        <w:t xml:space="preserve"> (78.57 %) corresponde exactamente a un caso, por lo que no puede afirmarse que uno sea realmente superior al otro. En cambio, la brecha entre ambos y los demás modelos sí es amplia. Para conclusiones más firmes se recomienda repetir la evaluación con validación cruzada.</w:t>
      </w:r>
    </w:p>
    <w:p w14:paraId="2E5BFABA" w14:textId="77777777" w:rsidR="00921BAD" w:rsidRDefault="00000000">
      <w:pPr>
        <w:pStyle w:val="Ttulo1"/>
      </w:pPr>
      <w:bookmarkStart w:id="38" w:name="_Toc241696210"/>
      <w:r>
        <w:t>7. Revisión crítica y evaluación robusta (V4)</w:t>
      </w:r>
      <w:bookmarkEnd w:id="38"/>
    </w:p>
    <w:p w14:paraId="19AE7250" w14:textId="77777777" w:rsidR="00921BAD" w:rsidRDefault="00000000">
      <w:pPr>
        <w:pStyle w:val="Ttulo2"/>
      </w:pPr>
      <w:bookmarkStart w:id="39" w:name="_Toc241696211"/>
      <w:r>
        <w:t>7.1 Motivación: qué limitaciones tenía la primera evaluación</w:t>
      </w:r>
      <w:bookmarkEnd w:id="39"/>
    </w:p>
    <w:p w14:paraId="54641824" w14:textId="77777777" w:rsidR="00921BAD" w:rsidRDefault="00000000">
      <w:pPr>
        <w:spacing w:after="140"/>
        <w:jc w:val="both"/>
      </w:pPr>
      <w:r>
        <w:t>Los resultados iniciales (cuadernos 01 a 19 y secciones 5 y 6 del informe) se obtuvieron con una sola partición de entrenamiento y prueba y con los scripts desarrollados uno a uno. Al revisar el código y los resultados se detectaron cinco limitaciones que impedían sostener con firmeza las conclusiones. La versión V4 del proyecto se diseñó para examinar cada una de ellas con evidencia.</w:t>
      </w:r>
    </w:p>
    <w:p w14:paraId="1EFEF5F2" w14:textId="77777777" w:rsidR="00921BAD" w:rsidRDefault="00000000">
      <w:pPr>
        <w:keepNext/>
        <w:spacing w:before="160" w:after="80"/>
      </w:pPr>
      <w:r>
        <w:rPr>
          <w:b/>
          <w:bCs/>
          <w:sz w:val="22"/>
          <w:szCs w:val="22"/>
        </w:rPr>
        <w:lastRenderedPageBreak/>
        <w:t>Tabla 7.1. Limitaciones detectadas y cómo se abordaron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060"/>
      </w:tblGrid>
      <w:tr w:rsidR="00921BAD" w14:paraId="088981C3" w14:textId="77777777">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62E08BA" w14:textId="77777777" w:rsidR="00921BAD" w:rsidRDefault="00000000">
            <w:pPr>
              <w:keepNext/>
              <w:jc w:val="center"/>
            </w:pPr>
            <w:r>
              <w:rPr>
                <w:b/>
                <w:bCs/>
                <w:color w:val="FFFFFF"/>
                <w:sz w:val="19"/>
                <w:szCs w:val="19"/>
              </w:rPr>
              <w:t>Limitación</w:t>
            </w:r>
          </w:p>
        </w:tc>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F1189CF" w14:textId="77777777" w:rsidR="00921BAD" w:rsidRDefault="00000000">
            <w:pPr>
              <w:keepNext/>
              <w:jc w:val="center"/>
            </w:pPr>
            <w:r>
              <w:rPr>
                <w:b/>
                <w:bCs/>
                <w:color w:val="FFFFFF"/>
                <w:sz w:val="19"/>
                <w:szCs w:val="19"/>
              </w:rPr>
              <w:t>Por qué importa</w:t>
            </w:r>
          </w:p>
        </w:tc>
        <w:tc>
          <w:tcPr>
            <w:tcW w:w="30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EE0938D" w14:textId="77777777" w:rsidR="00921BAD" w:rsidRDefault="00000000">
            <w:pPr>
              <w:keepNext/>
              <w:jc w:val="center"/>
            </w:pPr>
            <w:r>
              <w:rPr>
                <w:b/>
                <w:bCs/>
                <w:color w:val="FFFFFF"/>
                <w:sz w:val="19"/>
                <w:szCs w:val="19"/>
              </w:rPr>
              <w:t>Script V4 que la examina</w:t>
            </w:r>
          </w:p>
        </w:tc>
      </w:tr>
      <w:tr w:rsidR="00921BAD" w14:paraId="234E4B41" w14:textId="77777777">
        <w:trPr>
          <w:cantSplit/>
        </w:trPr>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43BAEF" w14:textId="77777777" w:rsidR="00921BAD" w:rsidRDefault="00000000">
            <w:pPr>
              <w:keepNext/>
            </w:pPr>
            <w:r>
              <w:rPr>
                <w:sz w:val="19"/>
                <w:szCs w:val="19"/>
              </w:rPr>
              <w:t xml:space="preserve">Los modelos no usaban las mismas variables. En regresión, </w:t>
            </w:r>
            <w:proofErr w:type="spellStart"/>
            <w:r>
              <w:rPr>
                <w:sz w:val="19"/>
                <w:szCs w:val="19"/>
              </w:rPr>
              <w:t>XGBoost</w:t>
            </w:r>
            <w:proofErr w:type="spellEnd"/>
            <w:r>
              <w:rPr>
                <w:sz w:val="19"/>
                <w:szCs w:val="19"/>
              </w:rPr>
              <w:t xml:space="preserve"> y </w:t>
            </w:r>
            <w:proofErr w:type="spellStart"/>
            <w:r>
              <w:rPr>
                <w:sz w:val="19"/>
                <w:szCs w:val="19"/>
              </w:rPr>
              <w:t>CatBoost</w:t>
            </w:r>
            <w:proofErr w:type="spellEnd"/>
            <w:r>
              <w:rPr>
                <w:sz w:val="19"/>
                <w:szCs w:val="19"/>
              </w:rPr>
              <w:t xml:space="preserve"> usaban superficie, departamento y campaña; el resto, solo superficie. En clasificación había tres niveles: </w:t>
            </w:r>
            <w:proofErr w:type="spellStart"/>
            <w:r>
              <w:rPr>
                <w:sz w:val="19"/>
                <w:szCs w:val="19"/>
              </w:rPr>
              <w:t>KNN</w:t>
            </w:r>
            <w:proofErr w:type="spellEnd"/>
            <w:r>
              <w:rPr>
                <w:sz w:val="19"/>
                <w:szCs w:val="19"/>
              </w:rPr>
              <w:t xml:space="preserve">, regresión logística y </w:t>
            </w:r>
            <w:proofErr w:type="spellStart"/>
            <w:r>
              <w:rPr>
                <w:sz w:val="19"/>
                <w:szCs w:val="19"/>
              </w:rPr>
              <w:t>Naive</w:t>
            </w:r>
            <w:proofErr w:type="spellEnd"/>
            <w:r>
              <w:rPr>
                <w:sz w:val="19"/>
                <w:szCs w:val="19"/>
              </w:rPr>
              <w:t xml:space="preserve"> Bayes usaban 2 variables (superficie y producción); árbol, </w:t>
            </w:r>
            <w:proofErr w:type="spellStart"/>
            <w:r>
              <w:rPr>
                <w:sz w:val="19"/>
                <w:szCs w:val="19"/>
              </w:rPr>
              <w:t>AdaBoost</w:t>
            </w:r>
            <w:proofErr w:type="spellEnd"/>
            <w:r>
              <w:rPr>
                <w:sz w:val="19"/>
                <w:szCs w:val="19"/>
              </w:rPr>
              <w:t xml:space="preserve">, </w:t>
            </w:r>
            <w:proofErr w:type="spellStart"/>
            <w:r>
              <w:rPr>
                <w:sz w:val="19"/>
                <w:szCs w:val="19"/>
              </w:rPr>
              <w:t>LightGBM</w:t>
            </w:r>
            <w:proofErr w:type="spellEnd"/>
            <w:r>
              <w:rPr>
                <w:sz w:val="19"/>
                <w:szCs w:val="19"/>
              </w:rPr>
              <w:t xml:space="preserve"> y SVC usaban 3 (más el rendimiento); y </w:t>
            </w:r>
            <w:proofErr w:type="spellStart"/>
            <w:r>
              <w:rPr>
                <w:sz w:val="19"/>
                <w:szCs w:val="19"/>
              </w:rPr>
              <w:t>XGBoost</w:t>
            </w:r>
            <w:proofErr w:type="spellEnd"/>
            <w:r>
              <w:rPr>
                <w:sz w:val="19"/>
                <w:szCs w:val="19"/>
              </w:rPr>
              <w:t xml:space="preserve"> y </w:t>
            </w:r>
            <w:proofErr w:type="spellStart"/>
            <w:r>
              <w:rPr>
                <w:sz w:val="19"/>
                <w:szCs w:val="19"/>
              </w:rPr>
              <w:t>CatBoost</w:t>
            </w:r>
            <w:proofErr w:type="spellEnd"/>
            <w:r>
              <w:rPr>
                <w:sz w:val="19"/>
                <w:szCs w:val="19"/>
              </w:rPr>
              <w:t xml:space="preserve"> usaban 4 (más el departamento)</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6712EE" w14:textId="77777777" w:rsidR="00921BAD" w:rsidRDefault="00000000">
            <w:pPr>
              <w:keepNext/>
            </w:pPr>
            <w:r>
              <w:rPr>
                <w:sz w:val="19"/>
                <w:szCs w:val="19"/>
              </w:rPr>
              <w:t>Si un modelo tiene información extra, su ventaja puede deberse a los datos y no al algoritmo</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4DFF77" w14:textId="77777777" w:rsidR="00921BAD" w:rsidRDefault="00000000">
            <w:pPr>
              <w:keepNext/>
            </w:pPr>
            <w:r>
              <w:rPr>
                <w:sz w:val="19"/>
                <w:szCs w:val="19"/>
              </w:rPr>
              <w:t>Regresión 19 y clasificación 17: dos escenarios (A y B) con las mismas variables para todos</w:t>
            </w:r>
          </w:p>
        </w:tc>
      </w:tr>
      <w:tr w:rsidR="00921BAD" w14:paraId="165DFED1" w14:textId="77777777">
        <w:trPr>
          <w:cantSplit/>
        </w:trPr>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A9B9FC" w14:textId="77777777" w:rsidR="00921BAD" w:rsidRDefault="00000000">
            <w:pPr>
              <w:keepNext/>
            </w:pPr>
            <w:r>
              <w:rPr>
                <w:sz w:val="19"/>
                <w:szCs w:val="19"/>
              </w:rPr>
              <w:t>Una sola partición de entrenamiento y prueba (84 casos en clasificación)</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350A2F5" w14:textId="77777777" w:rsidR="00921BAD" w:rsidRDefault="00000000">
            <w:pPr>
              <w:keepNext/>
            </w:pPr>
            <w:r>
              <w:rPr>
                <w:sz w:val="19"/>
                <w:szCs w:val="19"/>
              </w:rPr>
              <w:t>Con 84 casos, un acierto equivale a 1.19 puntos porcentuales; el resultado depende del azar de la partición</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886381" w14:textId="77777777" w:rsidR="00921BAD" w:rsidRDefault="00000000">
            <w:pPr>
              <w:keepNext/>
            </w:pPr>
            <w:r>
              <w:rPr>
                <w:sz w:val="19"/>
                <w:szCs w:val="19"/>
              </w:rPr>
              <w:t>Regresión 19 y clasificación 17: validación cruzada repetida 5 x 5 (25 evaluaciones por modelo)</w:t>
            </w:r>
          </w:p>
        </w:tc>
      </w:tr>
      <w:tr w:rsidR="00921BAD" w14:paraId="44C7E238" w14:textId="77777777">
        <w:trPr>
          <w:cantSplit/>
        </w:trPr>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055F2F" w14:textId="77777777" w:rsidR="00921BAD" w:rsidRDefault="00000000">
            <w:pPr>
              <w:keepNext/>
            </w:pPr>
            <w:r>
              <w:rPr>
                <w:sz w:val="19"/>
                <w:szCs w:val="19"/>
              </w:rPr>
              <w:t>No existía un modelo de referencia (</w:t>
            </w:r>
            <w:proofErr w:type="spellStart"/>
            <w:r>
              <w:rPr>
                <w:sz w:val="19"/>
                <w:szCs w:val="19"/>
              </w:rPr>
              <w:t>baseline</w:t>
            </w:r>
            <w:proofErr w:type="spellEnd"/>
            <w:r>
              <w:rPr>
                <w:sz w:val="19"/>
                <w:szCs w:val="19"/>
              </w:rPr>
              <w:t>)</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215DF2" w14:textId="77777777" w:rsidR="00921BAD" w:rsidRDefault="00000000">
            <w:pPr>
              <w:keepNext/>
            </w:pPr>
            <w:r>
              <w:rPr>
                <w:sz w:val="19"/>
                <w:szCs w:val="19"/>
              </w:rPr>
              <w:t>Sin un punto de comparación no se sabe cuánto aporta realmente cada algoritmo</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1DFEE2" w14:textId="77777777" w:rsidR="00921BAD" w:rsidRDefault="00000000">
            <w:pPr>
              <w:keepNext/>
            </w:pPr>
            <w:r>
              <w:rPr>
                <w:sz w:val="19"/>
                <w:szCs w:val="19"/>
              </w:rPr>
              <w:t>Regresión 19 y clasificación 17: modelo de la media y modelo aleatorio estratificado</w:t>
            </w:r>
          </w:p>
        </w:tc>
      </w:tr>
      <w:tr w:rsidR="00921BAD" w14:paraId="78EF50EC" w14:textId="77777777">
        <w:trPr>
          <w:cantSplit/>
        </w:trPr>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33E4813" w14:textId="77777777" w:rsidR="00921BAD" w:rsidRDefault="00000000">
            <w:pPr>
              <w:keepNext/>
            </w:pPr>
            <w:r>
              <w:rPr>
                <w:sz w:val="19"/>
                <w:szCs w:val="19"/>
              </w:rPr>
              <w:t>La prueba de clasificación estaba balanceada 50/50, pero la realidad es 90/10</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5FD08D" w14:textId="77777777" w:rsidR="00921BAD" w:rsidRDefault="00000000">
            <w:pPr>
              <w:keepNext/>
            </w:pPr>
            <w:r>
              <w:rPr>
                <w:sz w:val="19"/>
                <w:szCs w:val="19"/>
              </w:rPr>
              <w:t>La precisión medida en un conjunto balanceado no se mantiene en condiciones reales</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D08E49" w14:textId="77777777" w:rsidR="00921BAD" w:rsidRDefault="00000000">
            <w:pPr>
              <w:keepNext/>
            </w:pPr>
            <w:r>
              <w:rPr>
                <w:sz w:val="19"/>
                <w:szCs w:val="19"/>
              </w:rPr>
              <w:t>Clasificación 18: prueba con la proporción real y métricas para clases desbalanceadas</w:t>
            </w:r>
          </w:p>
        </w:tc>
      </w:tr>
      <w:tr w:rsidR="00921BAD" w14:paraId="2F99AFF2" w14:textId="77777777">
        <w:trPr>
          <w:cantSplit/>
        </w:trPr>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0055BD" w14:textId="77777777" w:rsidR="00921BAD" w:rsidRDefault="00000000">
            <w:r>
              <w:rPr>
                <w:sz w:val="19"/>
                <w:szCs w:val="19"/>
              </w:rPr>
              <w:t>No se sabía dónde fallan los modelos de regresión (</w:t>
            </w:r>
            <w:proofErr w:type="spellStart"/>
            <w:r>
              <w:rPr>
                <w:sz w:val="19"/>
                <w:szCs w:val="19"/>
              </w:rPr>
              <w:t>MAPE</w:t>
            </w:r>
            <w:proofErr w:type="spellEnd"/>
            <w:r>
              <w:rPr>
                <w:sz w:val="19"/>
                <w:szCs w:val="19"/>
              </w:rPr>
              <w:t xml:space="preserve"> de 45 % o más)</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E5EBA1" w14:textId="77777777" w:rsidR="00921BAD" w:rsidRDefault="00000000">
            <w:r>
              <w:rPr>
                <w:sz w:val="19"/>
                <w:szCs w:val="19"/>
              </w:rPr>
              <w:t>Un error promedio alto puede esconder que el modelo es bueno en unos casos y malo en otros</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8D73A0" w14:textId="77777777" w:rsidR="00921BAD" w:rsidRDefault="00000000">
            <w:r>
              <w:rPr>
                <w:sz w:val="19"/>
                <w:szCs w:val="19"/>
              </w:rPr>
              <w:t>Regresión 20: error por tamaño de comunidad y por departamento</w:t>
            </w:r>
          </w:p>
        </w:tc>
      </w:tr>
    </w:tbl>
    <w:p w14:paraId="35FFA331" w14:textId="77777777" w:rsidR="00921BAD" w:rsidRDefault="00000000">
      <w:pPr>
        <w:spacing w:before="40" w:after="200"/>
      </w:pPr>
      <w:r>
        <w:rPr>
          <w:i/>
          <w:iCs/>
          <w:sz w:val="18"/>
          <w:szCs w:val="18"/>
        </w:rPr>
        <w:t>Fuente: elaboración propia con base en la salida de consola del script correspondiente.</w:t>
      </w:r>
    </w:p>
    <w:p w14:paraId="2B246532" w14:textId="77777777" w:rsidR="00921BAD" w:rsidRDefault="00000000">
      <w:pPr>
        <w:pStyle w:val="Ttulo2"/>
      </w:pPr>
      <w:bookmarkStart w:id="40" w:name="_Toc241696212"/>
      <w:r>
        <w:t>7.2 Diseño experimental</w:t>
      </w:r>
      <w:bookmarkEnd w:id="40"/>
    </w:p>
    <w:p w14:paraId="2E4AF333" w14:textId="77777777" w:rsidR="00921BAD" w:rsidRDefault="00000000">
      <w:pPr>
        <w:spacing w:after="140"/>
        <w:jc w:val="both"/>
      </w:pPr>
      <w:r>
        <w:t xml:space="preserve">La Tabla 7.2 resume los cuatro scripts nuevos y las imágenes que generan. Su numeración continúa la del repositorio: en regresión, tras los scripts 16 y 17 del repositorio y el experimento </w:t>
      </w:r>
      <w:proofErr w:type="spellStart"/>
      <w:r>
        <w:t>multimodelo</w:t>
      </w:r>
      <w:proofErr w:type="spellEnd"/>
      <w:r>
        <w:t xml:space="preserve"> (Algoritmo5regresion.py, que conviene numerar como 18); en clasificación, tras el script 16; y en imágenes, tras la 44.</w:t>
      </w:r>
    </w:p>
    <w:p w14:paraId="0C60C2AC" w14:textId="77777777" w:rsidR="00921BAD" w:rsidRDefault="00000000">
      <w:pPr>
        <w:keepNext/>
        <w:spacing w:before="160" w:after="80"/>
      </w:pPr>
      <w:r>
        <w:rPr>
          <w:b/>
          <w:bCs/>
          <w:sz w:val="22"/>
          <w:szCs w:val="22"/>
        </w:rPr>
        <w:lastRenderedPageBreak/>
        <w:t>Tabla 7.2. Scripts de la versión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4027"/>
        <w:gridCol w:w="3049"/>
        <w:gridCol w:w="793"/>
      </w:tblGrid>
      <w:tr w:rsidR="00921BAD" w14:paraId="27ACB64A"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718FD79" w14:textId="77777777" w:rsidR="00921BAD" w:rsidRDefault="00000000">
            <w:pPr>
              <w:keepNext/>
              <w:jc w:val="center"/>
            </w:pPr>
            <w:r>
              <w:rPr>
                <w:b/>
                <w:bCs/>
                <w:color w:val="FFFFFF"/>
                <w:sz w:val="19"/>
                <w:szCs w:val="19"/>
              </w:rPr>
              <w:t>Carpeta</w:t>
            </w:r>
          </w:p>
        </w:tc>
        <w:tc>
          <w:tcPr>
            <w:tcW w:w="3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4C1059E" w14:textId="77777777" w:rsidR="00921BAD" w:rsidRDefault="00000000">
            <w:pPr>
              <w:keepNext/>
              <w:jc w:val="center"/>
            </w:pPr>
            <w:r>
              <w:rPr>
                <w:b/>
                <w:bCs/>
                <w:color w:val="FFFFFF"/>
                <w:sz w:val="19"/>
                <w:szCs w:val="19"/>
              </w:rPr>
              <w:t>Script</w:t>
            </w:r>
          </w:p>
        </w:tc>
        <w:tc>
          <w:tcPr>
            <w:tcW w:w="37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C013F36" w14:textId="77777777" w:rsidR="00921BAD" w:rsidRDefault="00000000">
            <w:pPr>
              <w:keepNext/>
              <w:jc w:val="center"/>
            </w:pPr>
            <w:r>
              <w:rPr>
                <w:b/>
                <w:bCs/>
                <w:color w:val="FFFFFF"/>
                <w:sz w:val="19"/>
                <w:szCs w:val="19"/>
              </w:rPr>
              <w:t>Pregunta que responde</w:t>
            </w:r>
          </w:p>
        </w:tc>
        <w:tc>
          <w:tcPr>
            <w:tcW w:w="7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6E2D906" w14:textId="77777777" w:rsidR="00921BAD" w:rsidRDefault="00000000">
            <w:pPr>
              <w:keepNext/>
              <w:jc w:val="center"/>
            </w:pPr>
            <w:r>
              <w:rPr>
                <w:b/>
                <w:bCs/>
                <w:color w:val="FFFFFF"/>
                <w:sz w:val="19"/>
                <w:szCs w:val="19"/>
              </w:rPr>
              <w:t>Imagen</w:t>
            </w:r>
          </w:p>
        </w:tc>
      </w:tr>
      <w:tr w:rsidR="00921BAD" w14:paraId="7553A117"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D9F912" w14:textId="77777777" w:rsidR="00921BAD" w:rsidRDefault="00000000">
            <w:pPr>
              <w:keepNext/>
            </w:pPr>
            <w:r>
              <w:rPr>
                <w:sz w:val="19"/>
                <w:szCs w:val="19"/>
              </w:rPr>
              <w:t>01_Regresion</w:t>
            </w:r>
          </w:p>
        </w:tc>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034E640" w14:textId="77777777" w:rsidR="00921BAD" w:rsidRDefault="00000000">
            <w:pPr>
              <w:keepNext/>
            </w:pPr>
            <w:r>
              <w:rPr>
                <w:sz w:val="19"/>
                <w:szCs w:val="19"/>
              </w:rPr>
              <w:t>19_Comparacion_Equitativa_Regresion_V4.py</w:t>
            </w:r>
          </w:p>
        </w:tc>
        <w:tc>
          <w:tcPr>
            <w:tcW w:w="3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7226BA" w14:textId="77777777" w:rsidR="00921BAD" w:rsidRDefault="00000000">
            <w:pPr>
              <w:keepNext/>
            </w:pPr>
            <w:r>
              <w:rPr>
                <w:sz w:val="19"/>
                <w:szCs w:val="19"/>
              </w:rPr>
              <w:t>¿Qué modelo de regresión es mejor cuando todos usan las mismas variables?</w:t>
            </w:r>
          </w:p>
        </w:tc>
        <w:tc>
          <w:tcPr>
            <w:tcW w:w="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44829E" w14:textId="77777777" w:rsidR="00921BAD" w:rsidRDefault="00000000">
            <w:pPr>
              <w:keepNext/>
              <w:jc w:val="center"/>
            </w:pPr>
            <w:r>
              <w:rPr>
                <w:sz w:val="19"/>
                <w:szCs w:val="19"/>
              </w:rPr>
              <w:t>45</w:t>
            </w:r>
          </w:p>
        </w:tc>
      </w:tr>
      <w:tr w:rsidR="00921BAD" w14:paraId="0232D7D2"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57EA51" w14:textId="77777777" w:rsidR="00921BAD" w:rsidRDefault="00000000">
            <w:pPr>
              <w:keepNext/>
            </w:pPr>
            <w:r>
              <w:rPr>
                <w:sz w:val="19"/>
                <w:szCs w:val="19"/>
              </w:rPr>
              <w:t>02_Clasificacion</w:t>
            </w:r>
          </w:p>
        </w:tc>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C4DBBF" w14:textId="77777777" w:rsidR="00921BAD" w:rsidRDefault="00000000">
            <w:pPr>
              <w:keepNext/>
            </w:pPr>
            <w:r>
              <w:rPr>
                <w:sz w:val="19"/>
                <w:szCs w:val="19"/>
              </w:rPr>
              <w:t>17_Comparacion_Equitativa_Clasificacion_V4.py</w:t>
            </w:r>
          </w:p>
        </w:tc>
        <w:tc>
          <w:tcPr>
            <w:tcW w:w="3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2F22AD" w14:textId="77777777" w:rsidR="00921BAD" w:rsidRDefault="00000000">
            <w:pPr>
              <w:keepNext/>
            </w:pPr>
            <w:r>
              <w:rPr>
                <w:sz w:val="19"/>
                <w:szCs w:val="19"/>
              </w:rPr>
              <w:t>¿Qué clasificador es mejor con las mismas variables? ¿Cuánto aporta el departamento?</w:t>
            </w:r>
          </w:p>
        </w:tc>
        <w:tc>
          <w:tcPr>
            <w:tcW w:w="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521D16" w14:textId="77777777" w:rsidR="00921BAD" w:rsidRDefault="00000000">
            <w:pPr>
              <w:keepNext/>
              <w:jc w:val="center"/>
            </w:pPr>
            <w:r>
              <w:rPr>
                <w:sz w:val="19"/>
                <w:szCs w:val="19"/>
              </w:rPr>
              <w:t>46</w:t>
            </w:r>
          </w:p>
        </w:tc>
      </w:tr>
      <w:tr w:rsidR="00921BAD" w14:paraId="74EC4714"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8E4C75" w14:textId="77777777" w:rsidR="00921BAD" w:rsidRDefault="00000000">
            <w:pPr>
              <w:keepNext/>
            </w:pPr>
            <w:r>
              <w:rPr>
                <w:sz w:val="19"/>
                <w:szCs w:val="19"/>
              </w:rPr>
              <w:t>02_Clasificacion</w:t>
            </w:r>
          </w:p>
        </w:tc>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518150D" w14:textId="77777777" w:rsidR="00921BAD" w:rsidRDefault="00000000">
            <w:pPr>
              <w:keepNext/>
            </w:pPr>
            <w:r>
              <w:rPr>
                <w:sz w:val="19"/>
                <w:szCs w:val="19"/>
              </w:rPr>
              <w:t>18_Distribucion_Real_Clasificacion_V4.py</w:t>
            </w:r>
          </w:p>
        </w:tc>
        <w:tc>
          <w:tcPr>
            <w:tcW w:w="3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EC5788" w14:textId="77777777" w:rsidR="00921BAD" w:rsidRDefault="00000000">
            <w:pPr>
              <w:keepNext/>
            </w:pPr>
            <w:r>
              <w:rPr>
                <w:sz w:val="19"/>
                <w:szCs w:val="19"/>
              </w:rPr>
              <w:t>¿Cómo rinden los clasificadores con la proporción real 90/10? ¿Qué estrategia de balanceo conviene?</w:t>
            </w:r>
          </w:p>
        </w:tc>
        <w:tc>
          <w:tcPr>
            <w:tcW w:w="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E6E502" w14:textId="77777777" w:rsidR="00921BAD" w:rsidRDefault="00000000">
            <w:pPr>
              <w:keepNext/>
              <w:jc w:val="center"/>
            </w:pPr>
            <w:r>
              <w:rPr>
                <w:sz w:val="19"/>
                <w:szCs w:val="19"/>
              </w:rPr>
              <w:t>47</w:t>
            </w:r>
          </w:p>
        </w:tc>
      </w:tr>
      <w:tr w:rsidR="00921BAD" w14:paraId="50BCA33B"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6FC3CD" w14:textId="77777777" w:rsidR="00921BAD" w:rsidRDefault="00000000">
            <w:r>
              <w:rPr>
                <w:sz w:val="19"/>
                <w:szCs w:val="19"/>
              </w:rPr>
              <w:t>01_Regresion</w:t>
            </w:r>
          </w:p>
        </w:tc>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B75AEE" w14:textId="77777777" w:rsidR="00921BAD" w:rsidRDefault="00000000">
            <w:r>
              <w:rPr>
                <w:sz w:val="19"/>
                <w:szCs w:val="19"/>
              </w:rPr>
              <w:t>20_Errores_por_Grupo_Regresion_V4.py</w:t>
            </w:r>
          </w:p>
        </w:tc>
        <w:tc>
          <w:tcPr>
            <w:tcW w:w="3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280C90" w14:textId="77777777" w:rsidR="00921BAD" w:rsidRDefault="00000000">
            <w:r>
              <w:rPr>
                <w:sz w:val="19"/>
                <w:szCs w:val="19"/>
              </w:rPr>
              <w:t>¿Dónde se equivocan los modelos de regresión?</w:t>
            </w:r>
          </w:p>
        </w:tc>
        <w:tc>
          <w:tcPr>
            <w:tcW w:w="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976E1AE" w14:textId="77777777" w:rsidR="00921BAD" w:rsidRDefault="00000000">
            <w:pPr>
              <w:jc w:val="center"/>
            </w:pPr>
            <w:r>
              <w:rPr>
                <w:sz w:val="19"/>
                <w:szCs w:val="19"/>
              </w:rPr>
              <w:t>48</w:t>
            </w:r>
          </w:p>
        </w:tc>
      </w:tr>
    </w:tbl>
    <w:p w14:paraId="6FCEF229" w14:textId="77777777" w:rsidR="00921BAD" w:rsidRDefault="00000000">
      <w:pPr>
        <w:spacing w:before="40" w:after="200"/>
      </w:pPr>
      <w:r>
        <w:rPr>
          <w:i/>
          <w:iCs/>
          <w:sz w:val="18"/>
          <w:szCs w:val="18"/>
        </w:rPr>
        <w:t>Fuente: elaboración propia con base en la salida de consola del script correspondiente.</w:t>
      </w:r>
    </w:p>
    <w:p w14:paraId="712D0607" w14:textId="77777777" w:rsidR="00921BAD" w:rsidRDefault="00000000">
      <w:pPr>
        <w:pStyle w:val="Ttulo3"/>
      </w:pPr>
      <w:bookmarkStart w:id="41" w:name="_Toc241696213"/>
      <w:r>
        <w:t>7.2.1 Elementos comunes del diseño</w:t>
      </w:r>
      <w:bookmarkEnd w:id="41"/>
    </w:p>
    <w:p w14:paraId="674D338D" w14:textId="77777777" w:rsidR="00921BAD" w:rsidRDefault="00000000">
      <w:pPr>
        <w:pStyle w:val="Prrafodelista"/>
        <w:numPr>
          <w:ilvl w:val="0"/>
          <w:numId w:val="2"/>
        </w:numPr>
        <w:spacing w:after="60"/>
        <w:jc w:val="both"/>
      </w:pPr>
      <w:r>
        <w:rPr>
          <w:b/>
          <w:bCs/>
        </w:rPr>
        <w:t>Validación cruzada repetida.</w:t>
      </w:r>
      <w:r>
        <w:t xml:space="preserve"> Los datos se dividen en 5 pliegues; cada pliegue se usa una vez como prueba mientras los otros cuatro entrenan. El proceso se repite 5 veces con divisiones distintas, lo que da 25 evaluaciones por modelo. Se informa la media y la desviación estándar (±). La desviación indica cuánto varía el resultado de una evaluación a otra: si dos modelos difieren menos que esa variación, no puede afirmarse que uno sea mejor. Como los conjuntos de entrenamiento de los pliegues se solapan, la desviación es una guía aproximada y no un intervalo de confianza formal.</w:t>
      </w:r>
    </w:p>
    <w:p w14:paraId="17BF8F8D" w14:textId="77777777" w:rsidR="00921BAD" w:rsidRDefault="00000000">
      <w:pPr>
        <w:pStyle w:val="Prrafodelista"/>
        <w:numPr>
          <w:ilvl w:val="0"/>
          <w:numId w:val="2"/>
        </w:numPr>
        <w:spacing w:after="60"/>
        <w:jc w:val="both"/>
      </w:pPr>
      <w:r>
        <w:rPr>
          <w:b/>
          <w:bCs/>
        </w:rPr>
        <w:t>Escenarios de variables.</w:t>
      </w:r>
      <w:r>
        <w:t xml:space="preserve"> En regresión, el escenario A usa solo la superficie y el B añade departamento y campaña. En clasificación, el A usa superficie, producción y rendimiento, y el B añade el departamento. Todos los modelos usan exactamente las mismas variables dentro de cada escenario.</w:t>
      </w:r>
    </w:p>
    <w:p w14:paraId="2AF2DA35" w14:textId="77777777" w:rsidR="00921BAD" w:rsidRDefault="00000000">
      <w:pPr>
        <w:pStyle w:val="Prrafodelista"/>
        <w:numPr>
          <w:ilvl w:val="0"/>
          <w:numId w:val="2"/>
        </w:numPr>
        <w:spacing w:after="60"/>
        <w:jc w:val="both"/>
      </w:pPr>
      <w:r>
        <w:rPr>
          <w:b/>
          <w:bCs/>
        </w:rPr>
        <w:t>Preprocesamiento común.</w:t>
      </w:r>
      <w:r>
        <w:t xml:space="preserve"> Las variables numéricas se transforman con log1p y se estandarizan; las categóricas se codifican con </w:t>
      </w:r>
      <w:proofErr w:type="spellStart"/>
      <w:r>
        <w:t>One</w:t>
      </w:r>
      <w:proofErr w:type="spellEnd"/>
      <w:r>
        <w:t>-Hot. El objetivo de regresión se modela en escala logarítmica y las métricas se calculan en quintales tras revertir la transformación, igual que en las versiones anteriores.</w:t>
      </w:r>
    </w:p>
    <w:p w14:paraId="41A9EFC2" w14:textId="77777777" w:rsidR="00921BAD" w:rsidRDefault="00000000">
      <w:pPr>
        <w:pStyle w:val="Prrafodelista"/>
        <w:numPr>
          <w:ilvl w:val="0"/>
          <w:numId w:val="2"/>
        </w:numPr>
        <w:spacing w:after="60"/>
        <w:jc w:val="both"/>
      </w:pPr>
      <w:proofErr w:type="spellStart"/>
      <w:r>
        <w:rPr>
          <w:b/>
          <w:bCs/>
        </w:rPr>
        <w:t>Hiperparámetros</w:t>
      </w:r>
      <w:proofErr w:type="spellEnd"/>
      <w:r>
        <w:rPr>
          <w:b/>
          <w:bCs/>
        </w:rPr>
        <w:t xml:space="preserve"> fijos.</w:t>
      </w:r>
      <w:r>
        <w:t xml:space="preserve"> Todos los modelos usan una configuración razonable y común (Anexo D), sin búsqueda en malla. Por ello la comparación mide qué algoritmos funcionan bien en condiciones iguales, no cuál podría alcanzar el máximo con un ajuste exhaustivo.</w:t>
      </w:r>
    </w:p>
    <w:p w14:paraId="2F5FAA69" w14:textId="77777777" w:rsidR="00921BAD" w:rsidRDefault="00000000">
      <w:pPr>
        <w:pStyle w:val="Prrafodelista"/>
        <w:numPr>
          <w:ilvl w:val="0"/>
          <w:numId w:val="2"/>
        </w:numPr>
        <w:spacing w:after="60"/>
        <w:jc w:val="both"/>
      </w:pPr>
      <w:r>
        <w:rPr>
          <w:b/>
          <w:bCs/>
        </w:rPr>
        <w:t>Modelos de referencia.</w:t>
      </w:r>
      <w:r>
        <w:t xml:space="preserve"> En regresión, un modelo que siempre predice la media del entrenamiento; en clasificación, un modelo que responde al azar respetando las proporciones de clase. Cualquier algoritmo útil debe superarlos claramente.</w:t>
      </w:r>
    </w:p>
    <w:p w14:paraId="04195C2F" w14:textId="77777777" w:rsidR="00921BAD" w:rsidRDefault="00000000">
      <w:pPr>
        <w:pStyle w:val="Ttulo2"/>
      </w:pPr>
      <w:bookmarkStart w:id="42" w:name="_Toc241696214"/>
      <w:r>
        <w:lastRenderedPageBreak/>
        <w:t>7.3 Regresión: comparación equitativa (script 19)</w:t>
      </w:r>
      <w:bookmarkEnd w:id="42"/>
    </w:p>
    <w:p w14:paraId="5BF228FA" w14:textId="77777777" w:rsidR="00921BAD" w:rsidRDefault="00000000">
      <w:pPr>
        <w:spacing w:after="140"/>
        <w:jc w:val="both"/>
      </w:pPr>
      <w:r>
        <w:t xml:space="preserve">Las Tablas 7.3 y 7.4 muestran los resultados de los ocho modelos y el </w:t>
      </w:r>
      <w:proofErr w:type="spellStart"/>
      <w:r>
        <w:t>baseline</w:t>
      </w:r>
      <w:proofErr w:type="spellEnd"/>
      <w:r>
        <w:t xml:space="preserve"> en los dos escenarios. Se reportan dos versiones del R²: la calculada en quintales (la usada en las secciones anteriores) y la calculada en escala logarítmica, que mide el ajuste relativo y no se deja dominar por las comunidades más grandes.</w:t>
      </w:r>
    </w:p>
    <w:p w14:paraId="741AD79C" w14:textId="77777777" w:rsidR="00921BAD" w:rsidRDefault="00000000">
      <w:pPr>
        <w:keepNext/>
        <w:spacing w:before="160" w:after="80"/>
      </w:pPr>
      <w:r>
        <w:rPr>
          <w:b/>
          <w:bCs/>
          <w:sz w:val="22"/>
          <w:szCs w:val="22"/>
        </w:rPr>
        <w:t>Tabla 7.3. Regresión, escenario A (solo superficie). Media ± desviación estándar en 25 evaluaciones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921BAD" w14:paraId="5325FE96" w14:textId="77777777">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4CE5EE1" w14:textId="77777777" w:rsidR="00921BAD" w:rsidRDefault="00000000">
            <w:pPr>
              <w:keepNext/>
              <w:jc w:val="center"/>
            </w:pPr>
            <w:r>
              <w:rPr>
                <w:b/>
                <w:bCs/>
                <w:color w:val="FFFFFF"/>
                <w:sz w:val="19"/>
                <w:szCs w:val="19"/>
              </w:rPr>
              <w:t>Modelo</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C1AA419" w14:textId="77777777" w:rsidR="00921BAD" w:rsidRDefault="00000000">
            <w:pPr>
              <w:keepNext/>
              <w:jc w:val="center"/>
            </w:pPr>
            <w:r>
              <w:rPr>
                <w:b/>
                <w:bCs/>
                <w:color w:val="FFFFFF"/>
                <w:sz w:val="19"/>
                <w:szCs w:val="19"/>
              </w:rPr>
              <w:t>R² (</w:t>
            </w:r>
            <w:proofErr w:type="spellStart"/>
            <w:r>
              <w:rPr>
                <w:b/>
                <w:bCs/>
                <w:color w:val="FFFFFF"/>
                <w:sz w:val="19"/>
                <w:szCs w:val="19"/>
              </w:rPr>
              <w:t>qq</w:t>
            </w:r>
            <w:proofErr w:type="spellEnd"/>
            <w:r>
              <w:rPr>
                <w:b/>
                <w:bCs/>
                <w:color w:val="FFFFFF"/>
                <w:sz w:val="19"/>
                <w:szCs w:val="19"/>
              </w:rPr>
              <w:t>)</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5161C0F" w14:textId="77777777" w:rsidR="00921BAD" w:rsidRDefault="00000000">
            <w:pPr>
              <w:keepNext/>
              <w:jc w:val="center"/>
            </w:pPr>
            <w:r>
              <w:rPr>
                <w:b/>
                <w:bCs/>
                <w:color w:val="FFFFFF"/>
                <w:sz w:val="19"/>
                <w:szCs w:val="19"/>
              </w:rPr>
              <w:t>R² (log)</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C3F6882" w14:textId="77777777" w:rsidR="00921BAD" w:rsidRDefault="00000000">
            <w:pPr>
              <w:keepNext/>
              <w:jc w:val="center"/>
            </w:pPr>
            <w:r>
              <w:rPr>
                <w:b/>
                <w:bCs/>
                <w:color w:val="FFFFFF"/>
                <w:sz w:val="19"/>
                <w:szCs w:val="19"/>
              </w:rPr>
              <w:t>MAE (</w:t>
            </w:r>
            <w:proofErr w:type="spellStart"/>
            <w:r>
              <w:rPr>
                <w:b/>
                <w:bCs/>
                <w:color w:val="FFFFFF"/>
                <w:sz w:val="19"/>
                <w:szCs w:val="19"/>
              </w:rPr>
              <w:t>qq</w:t>
            </w:r>
            <w:proofErr w:type="spellEnd"/>
            <w:r>
              <w:rPr>
                <w:b/>
                <w:bCs/>
                <w:color w:val="FFFFFF"/>
                <w:sz w:val="19"/>
                <w:szCs w:val="19"/>
              </w:rPr>
              <w:t>)</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798FCC5" w14:textId="77777777" w:rsidR="00921BAD" w:rsidRDefault="00000000">
            <w:pPr>
              <w:keepNext/>
              <w:jc w:val="center"/>
            </w:pPr>
            <w:proofErr w:type="spellStart"/>
            <w:r>
              <w:rPr>
                <w:b/>
                <w:bCs/>
                <w:color w:val="FFFFFF"/>
                <w:sz w:val="19"/>
                <w:szCs w:val="19"/>
              </w:rPr>
              <w:t>MAPE</w:t>
            </w:r>
            <w:proofErr w:type="spellEnd"/>
            <w:r>
              <w:rPr>
                <w:b/>
                <w:bCs/>
                <w:color w:val="FFFFFF"/>
                <w:sz w:val="19"/>
                <w:szCs w:val="19"/>
              </w:rPr>
              <w:t xml:space="preserve"> (%)</w:t>
            </w:r>
          </w:p>
        </w:tc>
      </w:tr>
      <w:tr w:rsidR="00921BAD" w14:paraId="5EDFFD25"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A4A558" w14:textId="77777777" w:rsidR="00921BAD" w:rsidRDefault="00000000">
            <w:pPr>
              <w:keepNext/>
            </w:pPr>
            <w:r>
              <w:rPr>
                <w:sz w:val="19"/>
                <w:szCs w:val="19"/>
              </w:rPr>
              <w:t>Polinomial Ridge</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680D8B" w14:textId="77777777" w:rsidR="00921BAD" w:rsidRDefault="00000000">
            <w:pPr>
              <w:keepNext/>
              <w:jc w:val="center"/>
            </w:pPr>
            <w:r>
              <w:rPr>
                <w:sz w:val="19"/>
                <w:szCs w:val="19"/>
              </w:rPr>
              <w:t>0.7558 ± 0.1660</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DC489D" w14:textId="77777777" w:rsidR="00921BAD" w:rsidRDefault="00000000">
            <w:pPr>
              <w:keepNext/>
              <w:jc w:val="center"/>
            </w:pPr>
            <w:r>
              <w:rPr>
                <w:sz w:val="19"/>
                <w:szCs w:val="19"/>
              </w:rPr>
              <w:t>0.8344 ± 0.0286</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DA94F0" w14:textId="77777777" w:rsidR="00921BAD" w:rsidRDefault="00000000">
            <w:pPr>
              <w:keepNext/>
              <w:jc w:val="center"/>
            </w:pPr>
            <w:r>
              <w:rPr>
                <w:sz w:val="19"/>
                <w:szCs w:val="19"/>
              </w:rPr>
              <w:t>1,223.7 ± 218.1</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909639" w14:textId="77777777" w:rsidR="00921BAD" w:rsidRDefault="00000000">
            <w:pPr>
              <w:keepNext/>
              <w:jc w:val="center"/>
            </w:pPr>
            <w:r>
              <w:rPr>
                <w:sz w:val="19"/>
                <w:szCs w:val="19"/>
              </w:rPr>
              <w:t>50.7 ± 10.3</w:t>
            </w:r>
          </w:p>
        </w:tc>
      </w:tr>
      <w:tr w:rsidR="00921BAD" w14:paraId="5910E490"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FF58C5" w14:textId="77777777" w:rsidR="00921BAD" w:rsidRDefault="00000000">
            <w:pPr>
              <w:keepNext/>
            </w:pPr>
            <w:r>
              <w:rPr>
                <w:sz w:val="19"/>
                <w:szCs w:val="19"/>
              </w:rPr>
              <w:t>Árbol de decisión</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FD5FB9" w14:textId="77777777" w:rsidR="00921BAD" w:rsidRDefault="00000000">
            <w:pPr>
              <w:keepNext/>
              <w:jc w:val="center"/>
            </w:pPr>
            <w:r>
              <w:rPr>
                <w:sz w:val="19"/>
                <w:szCs w:val="19"/>
              </w:rPr>
              <w:t>0.7076 ± 0.1228</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24E1419" w14:textId="77777777" w:rsidR="00921BAD" w:rsidRDefault="00000000">
            <w:pPr>
              <w:keepNext/>
              <w:jc w:val="center"/>
            </w:pPr>
            <w:r>
              <w:rPr>
                <w:sz w:val="19"/>
                <w:szCs w:val="19"/>
              </w:rPr>
              <w:t>0.8340 ± 0.0287</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65DF65" w14:textId="77777777" w:rsidR="00921BAD" w:rsidRDefault="00000000">
            <w:pPr>
              <w:keepNext/>
              <w:jc w:val="center"/>
            </w:pPr>
            <w:r>
              <w:rPr>
                <w:sz w:val="19"/>
                <w:szCs w:val="19"/>
              </w:rPr>
              <w:t>1,309.0 ± 326.3</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37F724" w14:textId="77777777" w:rsidR="00921BAD" w:rsidRDefault="00000000">
            <w:pPr>
              <w:keepNext/>
              <w:jc w:val="center"/>
            </w:pPr>
            <w:r>
              <w:rPr>
                <w:sz w:val="19"/>
                <w:szCs w:val="19"/>
              </w:rPr>
              <w:t>48.7 ± 9.0</w:t>
            </w:r>
          </w:p>
        </w:tc>
      </w:tr>
      <w:tr w:rsidR="00921BAD" w14:paraId="3E87742D"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81D42E6" w14:textId="77777777" w:rsidR="00921BAD" w:rsidRDefault="00000000">
            <w:pPr>
              <w:keepNext/>
            </w:pPr>
            <w:proofErr w:type="spellStart"/>
            <w:r>
              <w:rPr>
                <w:sz w:val="19"/>
                <w:szCs w:val="19"/>
              </w:rPr>
              <w:t>SVR</w:t>
            </w:r>
            <w:proofErr w:type="spellEnd"/>
            <w:r>
              <w:rPr>
                <w:sz w:val="19"/>
                <w:szCs w:val="19"/>
              </w:rPr>
              <w:t xml:space="preserve"> (</w:t>
            </w:r>
            <w:proofErr w:type="spellStart"/>
            <w:r>
              <w:rPr>
                <w:sz w:val="19"/>
                <w:szCs w:val="19"/>
              </w:rPr>
              <w:t>RBF</w:t>
            </w:r>
            <w:proofErr w:type="spellEnd"/>
            <w:r>
              <w:rPr>
                <w:sz w:val="19"/>
                <w:szCs w:val="19"/>
              </w:rPr>
              <w:t>)</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59C628D" w14:textId="77777777" w:rsidR="00921BAD" w:rsidRDefault="00000000">
            <w:pPr>
              <w:keepNext/>
              <w:jc w:val="center"/>
            </w:pPr>
            <w:r>
              <w:rPr>
                <w:sz w:val="19"/>
                <w:szCs w:val="19"/>
              </w:rPr>
              <w:t>0.7026 ± 0.2374</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7D6B67" w14:textId="77777777" w:rsidR="00921BAD" w:rsidRDefault="00000000">
            <w:pPr>
              <w:keepNext/>
              <w:jc w:val="center"/>
            </w:pPr>
            <w:r>
              <w:rPr>
                <w:sz w:val="19"/>
                <w:szCs w:val="19"/>
              </w:rPr>
              <w:t>0.8331 ± 0.0337</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8E2065" w14:textId="77777777" w:rsidR="00921BAD" w:rsidRDefault="00000000">
            <w:pPr>
              <w:keepNext/>
              <w:jc w:val="center"/>
            </w:pPr>
            <w:r>
              <w:rPr>
                <w:sz w:val="19"/>
                <w:szCs w:val="19"/>
              </w:rPr>
              <w:t>1,225.1 ± 325.9</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7D6B3A" w14:textId="77777777" w:rsidR="00921BAD" w:rsidRDefault="00000000">
            <w:pPr>
              <w:keepNext/>
              <w:jc w:val="center"/>
            </w:pPr>
            <w:r>
              <w:rPr>
                <w:sz w:val="19"/>
                <w:szCs w:val="19"/>
              </w:rPr>
              <w:t>54.6 ± 12.1</w:t>
            </w:r>
          </w:p>
        </w:tc>
      </w:tr>
      <w:tr w:rsidR="00921BAD" w14:paraId="52208F75"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80AF99" w14:textId="77777777" w:rsidR="00921BAD" w:rsidRDefault="00000000">
            <w:pPr>
              <w:keepNext/>
            </w:pPr>
            <w:proofErr w:type="spellStart"/>
            <w:r>
              <w:rPr>
                <w:sz w:val="19"/>
                <w:szCs w:val="19"/>
              </w:rPr>
              <w:t>LightGBM</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DD64D5" w14:textId="77777777" w:rsidR="00921BAD" w:rsidRDefault="00000000">
            <w:pPr>
              <w:keepNext/>
              <w:jc w:val="center"/>
            </w:pPr>
            <w:r>
              <w:rPr>
                <w:sz w:val="19"/>
                <w:szCs w:val="19"/>
              </w:rPr>
              <w:t>0.6607 ± 0.1283</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724114" w14:textId="77777777" w:rsidR="00921BAD" w:rsidRDefault="00000000">
            <w:pPr>
              <w:keepNext/>
              <w:jc w:val="center"/>
            </w:pPr>
            <w:r>
              <w:rPr>
                <w:sz w:val="19"/>
                <w:szCs w:val="19"/>
              </w:rPr>
              <w:t>0.8375 ± 0.0286</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37864A" w14:textId="77777777" w:rsidR="00921BAD" w:rsidRDefault="00000000">
            <w:pPr>
              <w:keepNext/>
              <w:jc w:val="center"/>
            </w:pPr>
            <w:r>
              <w:rPr>
                <w:sz w:val="19"/>
                <w:szCs w:val="19"/>
              </w:rPr>
              <w:t>1,396.1 ± 334.1</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279F8B" w14:textId="77777777" w:rsidR="00921BAD" w:rsidRDefault="00000000">
            <w:pPr>
              <w:keepNext/>
              <w:jc w:val="center"/>
            </w:pPr>
            <w:r>
              <w:rPr>
                <w:sz w:val="19"/>
                <w:szCs w:val="19"/>
              </w:rPr>
              <w:t>48.0 ± 8.3</w:t>
            </w:r>
          </w:p>
        </w:tc>
      </w:tr>
      <w:tr w:rsidR="00921BAD" w14:paraId="05BDFAA5"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62C4E00" w14:textId="77777777" w:rsidR="00921BAD" w:rsidRDefault="00000000">
            <w:pPr>
              <w:keepNext/>
            </w:pPr>
            <w:proofErr w:type="spellStart"/>
            <w:r>
              <w:rPr>
                <w:sz w:val="19"/>
                <w:szCs w:val="19"/>
              </w:rPr>
              <w:t>XGBoost</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CB92F51" w14:textId="77777777" w:rsidR="00921BAD" w:rsidRDefault="00000000">
            <w:pPr>
              <w:keepNext/>
              <w:jc w:val="center"/>
            </w:pPr>
            <w:r>
              <w:rPr>
                <w:sz w:val="19"/>
                <w:szCs w:val="19"/>
              </w:rPr>
              <w:t>0.6506 ± 0.1428</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58FDAE" w14:textId="77777777" w:rsidR="00921BAD" w:rsidRDefault="00000000">
            <w:pPr>
              <w:keepNext/>
              <w:jc w:val="center"/>
            </w:pPr>
            <w:r>
              <w:rPr>
                <w:sz w:val="19"/>
                <w:szCs w:val="19"/>
              </w:rPr>
              <w:t>0.8323 ± 0.0305</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08F274" w14:textId="77777777" w:rsidR="00921BAD" w:rsidRDefault="00000000">
            <w:pPr>
              <w:keepNext/>
              <w:jc w:val="center"/>
            </w:pPr>
            <w:r>
              <w:rPr>
                <w:sz w:val="19"/>
                <w:szCs w:val="19"/>
              </w:rPr>
              <w:t>1,381.1 ± 349.2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E49F161" w14:textId="77777777" w:rsidR="00921BAD" w:rsidRDefault="00000000">
            <w:pPr>
              <w:keepNext/>
              <w:jc w:val="center"/>
            </w:pPr>
            <w:r>
              <w:rPr>
                <w:sz w:val="19"/>
                <w:szCs w:val="19"/>
              </w:rPr>
              <w:t>48.7 ± 9.2</w:t>
            </w:r>
          </w:p>
        </w:tc>
      </w:tr>
      <w:tr w:rsidR="00921BAD" w14:paraId="03418FFB"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454EB3" w14:textId="77777777" w:rsidR="00921BAD" w:rsidRDefault="00000000">
            <w:pPr>
              <w:keepNext/>
            </w:pPr>
            <w:proofErr w:type="spellStart"/>
            <w:r>
              <w:rPr>
                <w:sz w:val="19"/>
                <w:szCs w:val="19"/>
              </w:rPr>
              <w:t>CatBoost</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E92329" w14:textId="77777777" w:rsidR="00921BAD" w:rsidRDefault="00000000">
            <w:pPr>
              <w:keepNext/>
              <w:jc w:val="center"/>
            </w:pPr>
            <w:r>
              <w:rPr>
                <w:sz w:val="19"/>
                <w:szCs w:val="19"/>
              </w:rPr>
              <w:t>0.6217 ± 0.1811</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F6B894" w14:textId="77777777" w:rsidR="00921BAD" w:rsidRDefault="00000000">
            <w:pPr>
              <w:keepNext/>
              <w:jc w:val="center"/>
            </w:pPr>
            <w:r>
              <w:rPr>
                <w:sz w:val="19"/>
                <w:szCs w:val="19"/>
              </w:rPr>
              <w:t>0.8384 ± 0.0288</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F13FA0E" w14:textId="77777777" w:rsidR="00921BAD" w:rsidRDefault="00000000">
            <w:pPr>
              <w:keepNext/>
              <w:jc w:val="center"/>
            </w:pPr>
            <w:r>
              <w:rPr>
                <w:sz w:val="19"/>
                <w:szCs w:val="19"/>
              </w:rPr>
              <w:t>1,350.0 ± 329.9</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6CC154" w14:textId="77777777" w:rsidR="00921BAD" w:rsidRDefault="00000000">
            <w:pPr>
              <w:keepNext/>
              <w:jc w:val="center"/>
            </w:pPr>
            <w:r>
              <w:rPr>
                <w:sz w:val="19"/>
                <w:szCs w:val="19"/>
              </w:rPr>
              <w:t>48.8 ± 9.4</w:t>
            </w:r>
          </w:p>
        </w:tc>
      </w:tr>
      <w:tr w:rsidR="00921BAD" w14:paraId="3A130D37"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3D4935" w14:textId="77777777" w:rsidR="00921BAD" w:rsidRDefault="00000000">
            <w:pPr>
              <w:keepNext/>
            </w:pPr>
            <w:r>
              <w:rPr>
                <w:sz w:val="19"/>
                <w:szCs w:val="19"/>
              </w:rPr>
              <w:t>Regresión lineal</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2E3280" w14:textId="77777777" w:rsidR="00921BAD" w:rsidRDefault="00000000">
            <w:pPr>
              <w:keepNext/>
              <w:jc w:val="center"/>
            </w:pPr>
            <w:r>
              <w:rPr>
                <w:sz w:val="19"/>
                <w:szCs w:val="19"/>
              </w:rPr>
              <w:t>0.6148 ± 0.0469</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542478" w14:textId="77777777" w:rsidR="00921BAD" w:rsidRDefault="00000000">
            <w:pPr>
              <w:keepNext/>
              <w:jc w:val="center"/>
            </w:pPr>
            <w:r>
              <w:rPr>
                <w:sz w:val="19"/>
                <w:szCs w:val="19"/>
              </w:rPr>
              <w:t>0.8250 ± 0.0275</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07E13A" w14:textId="77777777" w:rsidR="00921BAD" w:rsidRDefault="00000000">
            <w:pPr>
              <w:keepNext/>
              <w:jc w:val="center"/>
            </w:pPr>
            <w:r>
              <w:rPr>
                <w:sz w:val="19"/>
                <w:szCs w:val="19"/>
              </w:rPr>
              <w:t>1,488.6 ± 290.5</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58571F" w14:textId="77777777" w:rsidR="00921BAD" w:rsidRDefault="00000000">
            <w:pPr>
              <w:keepNext/>
              <w:jc w:val="center"/>
            </w:pPr>
            <w:r>
              <w:rPr>
                <w:sz w:val="19"/>
                <w:szCs w:val="19"/>
              </w:rPr>
              <w:t>50.6 ± 8.2</w:t>
            </w:r>
          </w:p>
        </w:tc>
      </w:tr>
      <w:tr w:rsidR="00921BAD" w14:paraId="72769A37"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EEBF5D" w14:textId="77777777" w:rsidR="00921BAD" w:rsidRDefault="00000000">
            <w:pPr>
              <w:keepNext/>
            </w:pPr>
            <w:proofErr w:type="spellStart"/>
            <w:r>
              <w:rPr>
                <w:sz w:val="19"/>
                <w:szCs w:val="19"/>
              </w:rPr>
              <w:t>AdaBoost</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301817" w14:textId="77777777" w:rsidR="00921BAD" w:rsidRDefault="00000000">
            <w:pPr>
              <w:keepNext/>
              <w:jc w:val="center"/>
            </w:pPr>
            <w:r>
              <w:rPr>
                <w:sz w:val="19"/>
                <w:szCs w:val="19"/>
              </w:rPr>
              <w:t>0.5815 ± 0.1222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192B3B" w14:textId="77777777" w:rsidR="00921BAD" w:rsidRDefault="00000000">
            <w:pPr>
              <w:keepNext/>
              <w:jc w:val="center"/>
            </w:pPr>
            <w:r>
              <w:rPr>
                <w:sz w:val="19"/>
                <w:szCs w:val="19"/>
              </w:rPr>
              <w:t>0.8231 ± 0.0214</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9C6076" w14:textId="77777777" w:rsidR="00921BAD" w:rsidRDefault="00000000">
            <w:pPr>
              <w:keepNext/>
              <w:jc w:val="center"/>
            </w:pPr>
            <w:r>
              <w:rPr>
                <w:sz w:val="19"/>
                <w:szCs w:val="19"/>
              </w:rPr>
              <w:t>1,558.7 ± 346.2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2D432A" w14:textId="77777777" w:rsidR="00921BAD" w:rsidRDefault="00000000">
            <w:pPr>
              <w:keepNext/>
              <w:jc w:val="center"/>
            </w:pPr>
            <w:r>
              <w:rPr>
                <w:sz w:val="19"/>
                <w:szCs w:val="19"/>
              </w:rPr>
              <w:t>45.6 ± 6.5</w:t>
            </w:r>
          </w:p>
        </w:tc>
      </w:tr>
      <w:tr w:rsidR="00921BAD" w14:paraId="26590890"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0728C4" w14:textId="77777777" w:rsidR="00921BAD" w:rsidRDefault="00000000">
            <w:proofErr w:type="spellStart"/>
            <w:r>
              <w:rPr>
                <w:sz w:val="19"/>
                <w:szCs w:val="19"/>
              </w:rPr>
              <w:t>Baseline</w:t>
            </w:r>
            <w:proofErr w:type="spellEnd"/>
            <w:r>
              <w:rPr>
                <w:sz w:val="19"/>
                <w:szCs w:val="19"/>
              </w:rPr>
              <w:t xml:space="preserve"> (media)</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B3B98C" w14:textId="77777777" w:rsidR="00921BAD" w:rsidRDefault="00000000">
            <w:pPr>
              <w:jc w:val="center"/>
            </w:pPr>
            <w:r>
              <w:rPr>
                <w:sz w:val="19"/>
                <w:szCs w:val="19"/>
              </w:rPr>
              <w:t>−0.0513 ± 0.0152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E2219A" w14:textId="77777777" w:rsidR="00921BAD" w:rsidRDefault="00000000">
            <w:pPr>
              <w:jc w:val="center"/>
            </w:pPr>
            <w:r>
              <w:rPr>
                <w:sz w:val="19"/>
                <w:szCs w:val="19"/>
              </w:rPr>
              <w:t>−0.0031 ± 0.0052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2FE099" w14:textId="77777777" w:rsidR="00921BAD" w:rsidRDefault="00000000">
            <w:pPr>
              <w:jc w:val="center"/>
            </w:pPr>
            <w:r>
              <w:rPr>
                <w:sz w:val="19"/>
                <w:szCs w:val="19"/>
              </w:rPr>
              <w:t>2,670.9 ± 410.8</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AC80448" w14:textId="77777777" w:rsidR="00921BAD" w:rsidRDefault="00000000">
            <w:pPr>
              <w:jc w:val="center"/>
            </w:pPr>
            <w:r>
              <w:rPr>
                <w:sz w:val="19"/>
                <w:szCs w:val="19"/>
              </w:rPr>
              <w:t>104.1 ± 5.9</w:t>
            </w:r>
          </w:p>
        </w:tc>
      </w:tr>
    </w:tbl>
    <w:p w14:paraId="40AA3DF3" w14:textId="77777777" w:rsidR="00921BAD" w:rsidRDefault="00000000">
      <w:pPr>
        <w:spacing w:before="40" w:after="200"/>
      </w:pPr>
      <w:r>
        <w:rPr>
          <w:i/>
          <w:iCs/>
          <w:sz w:val="18"/>
          <w:szCs w:val="18"/>
        </w:rPr>
        <w:t>Fuente: elaboración propia con base en la salida de consola del script correspondiente.</w:t>
      </w:r>
    </w:p>
    <w:p w14:paraId="5E17719C" w14:textId="77777777" w:rsidR="00921BAD" w:rsidRDefault="00000000">
      <w:pPr>
        <w:keepNext/>
        <w:spacing w:before="160" w:after="80"/>
      </w:pPr>
      <w:r>
        <w:rPr>
          <w:b/>
          <w:bCs/>
          <w:sz w:val="22"/>
          <w:szCs w:val="22"/>
        </w:rPr>
        <w:t>Tabla 7.4. Regresión, escenario B (superficie + departamento + campaña). Media ± desviación estándar en 25 evaluaciones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921BAD" w14:paraId="56381997" w14:textId="77777777">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46E61D0" w14:textId="77777777" w:rsidR="00921BAD" w:rsidRDefault="00000000">
            <w:pPr>
              <w:keepNext/>
              <w:jc w:val="center"/>
            </w:pPr>
            <w:r>
              <w:rPr>
                <w:b/>
                <w:bCs/>
                <w:color w:val="FFFFFF"/>
                <w:sz w:val="19"/>
                <w:szCs w:val="19"/>
              </w:rPr>
              <w:t>Modelo</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9AB30DE" w14:textId="77777777" w:rsidR="00921BAD" w:rsidRDefault="00000000">
            <w:pPr>
              <w:keepNext/>
              <w:jc w:val="center"/>
            </w:pPr>
            <w:r>
              <w:rPr>
                <w:b/>
                <w:bCs/>
                <w:color w:val="FFFFFF"/>
                <w:sz w:val="19"/>
                <w:szCs w:val="19"/>
              </w:rPr>
              <w:t>R² (</w:t>
            </w:r>
            <w:proofErr w:type="spellStart"/>
            <w:r>
              <w:rPr>
                <w:b/>
                <w:bCs/>
                <w:color w:val="FFFFFF"/>
                <w:sz w:val="19"/>
                <w:szCs w:val="19"/>
              </w:rPr>
              <w:t>qq</w:t>
            </w:r>
            <w:proofErr w:type="spellEnd"/>
            <w:r>
              <w:rPr>
                <w:b/>
                <w:bCs/>
                <w:color w:val="FFFFFF"/>
                <w:sz w:val="19"/>
                <w:szCs w:val="19"/>
              </w:rPr>
              <w:t>)</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77E995B" w14:textId="77777777" w:rsidR="00921BAD" w:rsidRDefault="00000000">
            <w:pPr>
              <w:keepNext/>
              <w:jc w:val="center"/>
            </w:pPr>
            <w:r>
              <w:rPr>
                <w:b/>
                <w:bCs/>
                <w:color w:val="FFFFFF"/>
                <w:sz w:val="19"/>
                <w:szCs w:val="19"/>
              </w:rPr>
              <w:t>R² (log)</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ECDF054" w14:textId="77777777" w:rsidR="00921BAD" w:rsidRDefault="00000000">
            <w:pPr>
              <w:keepNext/>
              <w:jc w:val="center"/>
            </w:pPr>
            <w:r>
              <w:rPr>
                <w:b/>
                <w:bCs/>
                <w:color w:val="FFFFFF"/>
                <w:sz w:val="19"/>
                <w:szCs w:val="19"/>
              </w:rPr>
              <w:t>MAE (</w:t>
            </w:r>
            <w:proofErr w:type="spellStart"/>
            <w:r>
              <w:rPr>
                <w:b/>
                <w:bCs/>
                <w:color w:val="FFFFFF"/>
                <w:sz w:val="19"/>
                <w:szCs w:val="19"/>
              </w:rPr>
              <w:t>qq</w:t>
            </w:r>
            <w:proofErr w:type="spellEnd"/>
            <w:r>
              <w:rPr>
                <w:b/>
                <w:bCs/>
                <w:color w:val="FFFFFF"/>
                <w:sz w:val="19"/>
                <w:szCs w:val="19"/>
              </w:rPr>
              <w:t>)</w:t>
            </w:r>
          </w:p>
        </w:tc>
        <w:tc>
          <w:tcPr>
            <w:tcW w:w="179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D89B029" w14:textId="77777777" w:rsidR="00921BAD" w:rsidRDefault="00000000">
            <w:pPr>
              <w:keepNext/>
              <w:jc w:val="center"/>
            </w:pPr>
            <w:proofErr w:type="spellStart"/>
            <w:r>
              <w:rPr>
                <w:b/>
                <w:bCs/>
                <w:color w:val="FFFFFF"/>
                <w:sz w:val="19"/>
                <w:szCs w:val="19"/>
              </w:rPr>
              <w:t>MAPE</w:t>
            </w:r>
            <w:proofErr w:type="spellEnd"/>
            <w:r>
              <w:rPr>
                <w:b/>
                <w:bCs/>
                <w:color w:val="FFFFFF"/>
                <w:sz w:val="19"/>
                <w:szCs w:val="19"/>
              </w:rPr>
              <w:t xml:space="preserve"> (%)</w:t>
            </w:r>
          </w:p>
        </w:tc>
      </w:tr>
      <w:tr w:rsidR="00921BAD" w14:paraId="2F242C29"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3AAA12" w14:textId="77777777" w:rsidR="00921BAD" w:rsidRDefault="00000000">
            <w:pPr>
              <w:keepNext/>
            </w:pPr>
            <w:r>
              <w:rPr>
                <w:sz w:val="19"/>
                <w:szCs w:val="19"/>
              </w:rPr>
              <w:t>Polinomial Ridge</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9B43D1" w14:textId="77777777" w:rsidR="00921BAD" w:rsidRDefault="00000000">
            <w:pPr>
              <w:keepNext/>
              <w:jc w:val="center"/>
            </w:pPr>
            <w:r>
              <w:rPr>
                <w:sz w:val="19"/>
                <w:szCs w:val="19"/>
              </w:rPr>
              <w:t>0.7635 ± 0.1952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856326" w14:textId="77777777" w:rsidR="00921BAD" w:rsidRDefault="00000000">
            <w:pPr>
              <w:keepNext/>
              <w:jc w:val="center"/>
            </w:pPr>
            <w:r>
              <w:rPr>
                <w:sz w:val="19"/>
                <w:szCs w:val="19"/>
              </w:rPr>
              <w:t>0.8413 ± 0.0257</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396174" w14:textId="77777777" w:rsidR="00921BAD" w:rsidRDefault="00000000">
            <w:pPr>
              <w:keepNext/>
              <w:jc w:val="center"/>
            </w:pPr>
            <w:r>
              <w:rPr>
                <w:sz w:val="19"/>
                <w:szCs w:val="19"/>
              </w:rPr>
              <w:t>1,169.5 ± 207.2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5C75E9" w14:textId="77777777" w:rsidR="00921BAD" w:rsidRDefault="00000000">
            <w:pPr>
              <w:keepNext/>
              <w:jc w:val="center"/>
            </w:pPr>
            <w:r>
              <w:rPr>
                <w:sz w:val="19"/>
                <w:szCs w:val="19"/>
              </w:rPr>
              <w:t>49.9 ± 9.7</w:t>
            </w:r>
          </w:p>
        </w:tc>
      </w:tr>
      <w:tr w:rsidR="00921BAD" w14:paraId="26D8DD27"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BEE36F" w14:textId="77777777" w:rsidR="00921BAD" w:rsidRDefault="00000000">
            <w:pPr>
              <w:keepNext/>
            </w:pPr>
            <w:proofErr w:type="spellStart"/>
            <w:r>
              <w:rPr>
                <w:sz w:val="19"/>
                <w:szCs w:val="19"/>
              </w:rPr>
              <w:t>SVR</w:t>
            </w:r>
            <w:proofErr w:type="spellEnd"/>
            <w:r>
              <w:rPr>
                <w:sz w:val="19"/>
                <w:szCs w:val="19"/>
              </w:rPr>
              <w:t xml:space="preserve"> (</w:t>
            </w:r>
            <w:proofErr w:type="spellStart"/>
            <w:r>
              <w:rPr>
                <w:sz w:val="19"/>
                <w:szCs w:val="19"/>
              </w:rPr>
              <w:t>RBF</w:t>
            </w:r>
            <w:proofErr w:type="spellEnd"/>
            <w:r>
              <w:rPr>
                <w:sz w:val="19"/>
                <w:szCs w:val="19"/>
              </w:rPr>
              <w:t>)</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27D830" w14:textId="77777777" w:rsidR="00921BAD" w:rsidRDefault="00000000">
            <w:pPr>
              <w:keepNext/>
              <w:jc w:val="center"/>
            </w:pPr>
            <w:r>
              <w:rPr>
                <w:sz w:val="19"/>
                <w:szCs w:val="19"/>
              </w:rPr>
              <w:t>0.7578 ± 0.2137</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29D927C" w14:textId="77777777" w:rsidR="00921BAD" w:rsidRDefault="00000000">
            <w:pPr>
              <w:keepNext/>
              <w:jc w:val="center"/>
            </w:pPr>
            <w:r>
              <w:rPr>
                <w:sz w:val="19"/>
                <w:szCs w:val="19"/>
              </w:rPr>
              <w:t>0.8361 ± 0.0326</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099237" w14:textId="77777777" w:rsidR="00921BAD" w:rsidRDefault="00000000">
            <w:pPr>
              <w:keepNext/>
              <w:jc w:val="center"/>
            </w:pPr>
            <w:r>
              <w:rPr>
                <w:sz w:val="19"/>
                <w:szCs w:val="19"/>
              </w:rPr>
              <w:t>1,109.3 ± 310.2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43B026D" w14:textId="77777777" w:rsidR="00921BAD" w:rsidRDefault="00000000">
            <w:pPr>
              <w:keepNext/>
              <w:jc w:val="center"/>
            </w:pPr>
            <w:r>
              <w:rPr>
                <w:sz w:val="19"/>
                <w:szCs w:val="19"/>
              </w:rPr>
              <w:t>54.4 ± 11.3</w:t>
            </w:r>
          </w:p>
        </w:tc>
      </w:tr>
      <w:tr w:rsidR="00921BAD" w14:paraId="3533F721"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A8EB92" w14:textId="77777777" w:rsidR="00921BAD" w:rsidRDefault="00000000">
            <w:pPr>
              <w:keepNext/>
            </w:pPr>
            <w:r>
              <w:rPr>
                <w:sz w:val="19"/>
                <w:szCs w:val="19"/>
              </w:rPr>
              <w:t>Árbol de decisión</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62280A" w14:textId="77777777" w:rsidR="00921BAD" w:rsidRDefault="00000000">
            <w:pPr>
              <w:keepNext/>
              <w:jc w:val="center"/>
            </w:pPr>
            <w:r>
              <w:rPr>
                <w:sz w:val="19"/>
                <w:szCs w:val="19"/>
              </w:rPr>
              <w:t>0.7098 ± 0.1236</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A6E5F7" w14:textId="77777777" w:rsidR="00921BAD" w:rsidRDefault="00000000">
            <w:pPr>
              <w:keepNext/>
              <w:jc w:val="center"/>
            </w:pPr>
            <w:r>
              <w:rPr>
                <w:sz w:val="19"/>
                <w:szCs w:val="19"/>
              </w:rPr>
              <w:t>0.8343 ± 0.0287</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D128DF" w14:textId="77777777" w:rsidR="00921BAD" w:rsidRDefault="00000000">
            <w:pPr>
              <w:keepNext/>
              <w:jc w:val="center"/>
            </w:pPr>
            <w:r>
              <w:rPr>
                <w:sz w:val="19"/>
                <w:szCs w:val="19"/>
              </w:rPr>
              <w:t>1,296.1 ± 329.2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19BB51" w14:textId="77777777" w:rsidR="00921BAD" w:rsidRDefault="00000000">
            <w:pPr>
              <w:keepNext/>
              <w:jc w:val="center"/>
            </w:pPr>
            <w:r>
              <w:rPr>
                <w:sz w:val="19"/>
                <w:szCs w:val="19"/>
              </w:rPr>
              <w:t>49.0 ± 9.3</w:t>
            </w:r>
          </w:p>
        </w:tc>
      </w:tr>
      <w:tr w:rsidR="00921BAD" w14:paraId="35A8FD7F"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59C8BA0" w14:textId="77777777" w:rsidR="00921BAD" w:rsidRDefault="00000000">
            <w:pPr>
              <w:keepNext/>
            </w:pPr>
            <w:proofErr w:type="spellStart"/>
            <w:r>
              <w:rPr>
                <w:sz w:val="19"/>
                <w:szCs w:val="19"/>
              </w:rPr>
              <w:t>LightGBM</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A53C6A" w14:textId="77777777" w:rsidR="00921BAD" w:rsidRDefault="00000000">
            <w:pPr>
              <w:keepNext/>
              <w:jc w:val="center"/>
            </w:pPr>
            <w:r>
              <w:rPr>
                <w:sz w:val="19"/>
                <w:szCs w:val="19"/>
              </w:rPr>
              <w:t>0.6714 ± 0.1272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0B6654" w14:textId="77777777" w:rsidR="00921BAD" w:rsidRDefault="00000000">
            <w:pPr>
              <w:keepNext/>
              <w:jc w:val="center"/>
            </w:pPr>
            <w:r>
              <w:rPr>
                <w:sz w:val="19"/>
                <w:szCs w:val="19"/>
              </w:rPr>
              <w:t>0.8426 ± 0.0261</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F618AB8" w14:textId="77777777" w:rsidR="00921BAD" w:rsidRDefault="00000000">
            <w:pPr>
              <w:keepNext/>
              <w:jc w:val="center"/>
            </w:pPr>
            <w:r>
              <w:rPr>
                <w:sz w:val="19"/>
                <w:szCs w:val="19"/>
              </w:rPr>
              <w:t>1,363.9 ± 334.8</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C1390DC" w14:textId="77777777" w:rsidR="00921BAD" w:rsidRDefault="00000000">
            <w:pPr>
              <w:keepNext/>
              <w:jc w:val="center"/>
            </w:pPr>
            <w:r>
              <w:rPr>
                <w:sz w:val="19"/>
                <w:szCs w:val="19"/>
              </w:rPr>
              <w:t>47.2 ± 7.3</w:t>
            </w:r>
          </w:p>
        </w:tc>
      </w:tr>
      <w:tr w:rsidR="00921BAD" w14:paraId="0FD97989"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11C61B" w14:textId="77777777" w:rsidR="00921BAD" w:rsidRDefault="00000000">
            <w:pPr>
              <w:keepNext/>
            </w:pPr>
            <w:proofErr w:type="spellStart"/>
            <w:r>
              <w:rPr>
                <w:sz w:val="19"/>
                <w:szCs w:val="19"/>
              </w:rPr>
              <w:t>XGBoost</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E9D2E6" w14:textId="77777777" w:rsidR="00921BAD" w:rsidRDefault="00000000">
            <w:pPr>
              <w:keepNext/>
              <w:jc w:val="center"/>
            </w:pPr>
            <w:r>
              <w:rPr>
                <w:sz w:val="19"/>
                <w:szCs w:val="19"/>
              </w:rPr>
              <w:t>0.6533 ± 0.1559</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4C9A45" w14:textId="77777777" w:rsidR="00921BAD" w:rsidRDefault="00000000">
            <w:pPr>
              <w:keepNext/>
              <w:jc w:val="center"/>
            </w:pPr>
            <w:r>
              <w:rPr>
                <w:sz w:val="19"/>
                <w:szCs w:val="19"/>
              </w:rPr>
              <w:t>0.8375 ± 0.0291</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C7254D" w14:textId="77777777" w:rsidR="00921BAD" w:rsidRDefault="00000000">
            <w:pPr>
              <w:keepNext/>
              <w:jc w:val="center"/>
            </w:pPr>
            <w:r>
              <w:rPr>
                <w:sz w:val="19"/>
                <w:szCs w:val="19"/>
              </w:rPr>
              <w:t>1,353.8 ± 366.3</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EEEBD0" w14:textId="77777777" w:rsidR="00921BAD" w:rsidRDefault="00000000">
            <w:pPr>
              <w:keepNext/>
              <w:jc w:val="center"/>
            </w:pPr>
            <w:r>
              <w:rPr>
                <w:sz w:val="19"/>
                <w:szCs w:val="19"/>
              </w:rPr>
              <w:t>47.8 ± 8.3</w:t>
            </w:r>
          </w:p>
        </w:tc>
      </w:tr>
      <w:tr w:rsidR="00921BAD" w14:paraId="2C0031DD"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518309F" w14:textId="77777777" w:rsidR="00921BAD" w:rsidRDefault="00000000">
            <w:pPr>
              <w:keepNext/>
            </w:pPr>
            <w:r>
              <w:rPr>
                <w:sz w:val="19"/>
                <w:szCs w:val="19"/>
              </w:rPr>
              <w:t>Regresión lineal</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C0E11EA" w14:textId="77777777" w:rsidR="00921BAD" w:rsidRDefault="00000000">
            <w:pPr>
              <w:keepNext/>
              <w:jc w:val="center"/>
            </w:pPr>
            <w:r>
              <w:rPr>
                <w:sz w:val="19"/>
                <w:szCs w:val="19"/>
              </w:rPr>
              <w:t>0.6147 ± 0.0445</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D202CB" w14:textId="77777777" w:rsidR="00921BAD" w:rsidRDefault="00000000">
            <w:pPr>
              <w:keepNext/>
              <w:jc w:val="center"/>
            </w:pPr>
            <w:r>
              <w:rPr>
                <w:sz w:val="19"/>
                <w:szCs w:val="19"/>
              </w:rPr>
              <w:t>0.8275 ± 0.0268</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DC1F5D8" w14:textId="77777777" w:rsidR="00921BAD" w:rsidRDefault="00000000">
            <w:pPr>
              <w:keepNext/>
              <w:jc w:val="center"/>
            </w:pPr>
            <w:r>
              <w:rPr>
                <w:sz w:val="19"/>
                <w:szCs w:val="19"/>
              </w:rPr>
              <w:t>1,478.2 ± 288.4</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013FFA" w14:textId="77777777" w:rsidR="00921BAD" w:rsidRDefault="00000000">
            <w:pPr>
              <w:keepNext/>
              <w:jc w:val="center"/>
            </w:pPr>
            <w:r>
              <w:rPr>
                <w:sz w:val="19"/>
                <w:szCs w:val="19"/>
              </w:rPr>
              <w:t>50.0 ± 8.0</w:t>
            </w:r>
          </w:p>
        </w:tc>
      </w:tr>
      <w:tr w:rsidR="00921BAD" w14:paraId="1AAC600C"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85AF2C" w14:textId="77777777" w:rsidR="00921BAD" w:rsidRDefault="00000000">
            <w:pPr>
              <w:keepNext/>
            </w:pPr>
            <w:proofErr w:type="spellStart"/>
            <w:r>
              <w:rPr>
                <w:sz w:val="19"/>
                <w:szCs w:val="19"/>
              </w:rPr>
              <w:t>CatBoost</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9DF431" w14:textId="77777777" w:rsidR="00921BAD" w:rsidRDefault="00000000">
            <w:pPr>
              <w:keepNext/>
              <w:jc w:val="center"/>
            </w:pPr>
            <w:r>
              <w:rPr>
                <w:sz w:val="19"/>
                <w:szCs w:val="19"/>
              </w:rPr>
              <w:t>0.6068 ± 0.2189</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ADC10A" w14:textId="77777777" w:rsidR="00921BAD" w:rsidRDefault="00000000">
            <w:pPr>
              <w:keepNext/>
              <w:jc w:val="center"/>
            </w:pPr>
            <w:r>
              <w:rPr>
                <w:sz w:val="19"/>
                <w:szCs w:val="19"/>
              </w:rPr>
              <w:t>0.8433 ± 0.0261</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D349D1" w14:textId="77777777" w:rsidR="00921BAD" w:rsidRDefault="00000000">
            <w:pPr>
              <w:keepNext/>
              <w:jc w:val="center"/>
            </w:pPr>
            <w:r>
              <w:rPr>
                <w:sz w:val="19"/>
                <w:szCs w:val="19"/>
              </w:rPr>
              <w:t>1,322.4 ± 347.6</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C39EB4" w14:textId="77777777" w:rsidR="00921BAD" w:rsidRDefault="00000000">
            <w:pPr>
              <w:keepNext/>
              <w:jc w:val="center"/>
            </w:pPr>
            <w:r>
              <w:rPr>
                <w:sz w:val="19"/>
                <w:szCs w:val="19"/>
              </w:rPr>
              <w:t>48.2 ± 8.8</w:t>
            </w:r>
          </w:p>
        </w:tc>
      </w:tr>
      <w:tr w:rsidR="00921BAD" w14:paraId="493461BD"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ED5B30" w14:textId="77777777" w:rsidR="00921BAD" w:rsidRDefault="00000000">
            <w:pPr>
              <w:keepNext/>
            </w:pPr>
            <w:proofErr w:type="spellStart"/>
            <w:r>
              <w:rPr>
                <w:sz w:val="19"/>
                <w:szCs w:val="19"/>
              </w:rPr>
              <w:t>AdaBoost</w:t>
            </w:r>
            <w:proofErr w:type="spellEnd"/>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D02E6E" w14:textId="77777777" w:rsidR="00921BAD" w:rsidRDefault="00000000">
            <w:pPr>
              <w:keepNext/>
              <w:jc w:val="center"/>
            </w:pPr>
            <w:r>
              <w:rPr>
                <w:sz w:val="19"/>
                <w:szCs w:val="19"/>
              </w:rPr>
              <w:t>0.5746 ± 0.1206</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9224AC" w14:textId="77777777" w:rsidR="00921BAD" w:rsidRDefault="00000000">
            <w:pPr>
              <w:keepNext/>
              <w:jc w:val="center"/>
            </w:pPr>
            <w:r>
              <w:rPr>
                <w:sz w:val="19"/>
                <w:szCs w:val="19"/>
              </w:rPr>
              <w:t>0.8256 ± 0.0216</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95DE35" w14:textId="77777777" w:rsidR="00921BAD" w:rsidRDefault="00000000">
            <w:pPr>
              <w:keepNext/>
              <w:jc w:val="center"/>
            </w:pPr>
            <w:r>
              <w:rPr>
                <w:sz w:val="19"/>
                <w:szCs w:val="19"/>
              </w:rPr>
              <w:t>1,559.6 ± 350.4</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7A7DAE" w14:textId="77777777" w:rsidR="00921BAD" w:rsidRDefault="00000000">
            <w:pPr>
              <w:keepNext/>
              <w:jc w:val="center"/>
            </w:pPr>
            <w:r>
              <w:rPr>
                <w:sz w:val="19"/>
                <w:szCs w:val="19"/>
              </w:rPr>
              <w:t>45.7 ± 6.2</w:t>
            </w:r>
          </w:p>
        </w:tc>
      </w:tr>
      <w:tr w:rsidR="00921BAD" w14:paraId="383EFAED"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966E4B" w14:textId="77777777" w:rsidR="00921BAD" w:rsidRDefault="00000000">
            <w:proofErr w:type="spellStart"/>
            <w:r>
              <w:rPr>
                <w:sz w:val="19"/>
                <w:szCs w:val="19"/>
              </w:rPr>
              <w:t>Baseline</w:t>
            </w:r>
            <w:proofErr w:type="spellEnd"/>
            <w:r>
              <w:rPr>
                <w:sz w:val="19"/>
                <w:szCs w:val="19"/>
              </w:rPr>
              <w:t xml:space="preserve"> (media)</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121CE6" w14:textId="77777777" w:rsidR="00921BAD" w:rsidRDefault="00000000">
            <w:pPr>
              <w:jc w:val="center"/>
            </w:pPr>
            <w:r>
              <w:rPr>
                <w:sz w:val="19"/>
                <w:szCs w:val="19"/>
              </w:rPr>
              <w:t>−0.0513 ± 0.0152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EB5B87" w14:textId="77777777" w:rsidR="00921BAD" w:rsidRDefault="00000000">
            <w:pPr>
              <w:jc w:val="center"/>
            </w:pPr>
            <w:r>
              <w:rPr>
                <w:sz w:val="19"/>
                <w:szCs w:val="19"/>
              </w:rPr>
              <w:t>−0.0031 ± 0.0052</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2317D3" w14:textId="77777777" w:rsidR="00921BAD" w:rsidRDefault="00000000">
            <w:pPr>
              <w:jc w:val="center"/>
            </w:pPr>
            <w:r>
              <w:rPr>
                <w:sz w:val="19"/>
                <w:szCs w:val="19"/>
              </w:rPr>
              <w:t>2,670.9 ± 410.8</w:t>
            </w:r>
          </w:p>
        </w:tc>
        <w:tc>
          <w:tcPr>
            <w:tcW w:w="179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559B98" w14:textId="77777777" w:rsidR="00921BAD" w:rsidRDefault="00000000">
            <w:pPr>
              <w:jc w:val="center"/>
            </w:pPr>
            <w:r>
              <w:rPr>
                <w:sz w:val="19"/>
                <w:szCs w:val="19"/>
              </w:rPr>
              <w:t>104.1 ± 5.9</w:t>
            </w:r>
          </w:p>
        </w:tc>
      </w:tr>
    </w:tbl>
    <w:p w14:paraId="632D1CC1" w14:textId="77777777" w:rsidR="00921BAD" w:rsidRDefault="00000000">
      <w:pPr>
        <w:spacing w:before="40" w:after="200"/>
      </w:pPr>
      <w:r>
        <w:rPr>
          <w:i/>
          <w:iCs/>
          <w:sz w:val="18"/>
          <w:szCs w:val="18"/>
        </w:rPr>
        <w:t>Fuente: elaboración propia con base en la salida de consola del script correspondiente.</w:t>
      </w:r>
    </w:p>
    <w:p w14:paraId="54B4FCF7" w14:textId="77777777" w:rsidR="00921BAD" w:rsidRDefault="00000000">
      <w:pPr>
        <w:keepNext/>
        <w:spacing w:before="160" w:after="80"/>
      </w:pPr>
      <w:r>
        <w:rPr>
          <w:b/>
          <w:bCs/>
          <w:sz w:val="22"/>
          <w:szCs w:val="22"/>
        </w:rPr>
        <w:lastRenderedPageBreak/>
        <w:t>Tabla 7.5. Cambio del R² (</w:t>
      </w:r>
      <w:proofErr w:type="spellStart"/>
      <w:r>
        <w:rPr>
          <w:b/>
          <w:bCs/>
          <w:sz w:val="22"/>
          <w:szCs w:val="22"/>
        </w:rPr>
        <w:t>qq</w:t>
      </w:r>
      <w:proofErr w:type="spellEnd"/>
      <w:r>
        <w:rPr>
          <w:b/>
          <w:bCs/>
          <w:sz w:val="22"/>
          <w:szCs w:val="22"/>
        </w:rPr>
        <w:t>) al añadir departamento y campaña (B menos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921BAD" w14:paraId="251F8F25"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E597C4D" w14:textId="77777777" w:rsidR="00921BAD" w:rsidRDefault="00000000">
            <w:pPr>
              <w:keepNext/>
              <w:jc w:val="center"/>
            </w:pPr>
            <w:r>
              <w:rPr>
                <w:b/>
                <w:bCs/>
                <w:color w:val="FFFFFF"/>
                <w:sz w:val="19"/>
                <w:szCs w:val="19"/>
              </w:rPr>
              <w:t>Modelo</w:t>
            </w:r>
          </w:p>
        </w:tc>
        <w:tc>
          <w:tcPr>
            <w:tcW w:w="212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A027762" w14:textId="77777777" w:rsidR="00921BAD" w:rsidRDefault="00000000">
            <w:pPr>
              <w:keepNext/>
              <w:jc w:val="center"/>
            </w:pPr>
            <w:r>
              <w:rPr>
                <w:b/>
                <w:bCs/>
                <w:color w:val="FFFFFF"/>
                <w:sz w:val="19"/>
                <w:szCs w:val="19"/>
              </w:rPr>
              <w:t>R² en A</w:t>
            </w:r>
          </w:p>
        </w:tc>
        <w:tc>
          <w:tcPr>
            <w:tcW w:w="212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BAAA32D" w14:textId="77777777" w:rsidR="00921BAD" w:rsidRDefault="00000000">
            <w:pPr>
              <w:keepNext/>
              <w:jc w:val="center"/>
            </w:pPr>
            <w:r>
              <w:rPr>
                <w:b/>
                <w:bCs/>
                <w:color w:val="FFFFFF"/>
                <w:sz w:val="19"/>
                <w:szCs w:val="19"/>
              </w:rPr>
              <w:t>R² en B</w:t>
            </w:r>
          </w:p>
        </w:tc>
        <w:tc>
          <w:tcPr>
            <w:tcW w:w="212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C42AE24" w14:textId="77777777" w:rsidR="00921BAD" w:rsidRDefault="00000000">
            <w:pPr>
              <w:keepNext/>
              <w:jc w:val="center"/>
            </w:pPr>
            <w:r>
              <w:rPr>
                <w:b/>
                <w:bCs/>
                <w:color w:val="FFFFFF"/>
                <w:sz w:val="19"/>
                <w:szCs w:val="19"/>
              </w:rPr>
              <w:t>Cambio</w:t>
            </w:r>
          </w:p>
        </w:tc>
      </w:tr>
      <w:tr w:rsidR="00921BAD" w14:paraId="7A821755"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6C33FDB" w14:textId="77777777" w:rsidR="00921BAD" w:rsidRDefault="00000000">
            <w:pPr>
              <w:keepNext/>
            </w:pPr>
            <w:r>
              <w:rPr>
                <w:sz w:val="19"/>
                <w:szCs w:val="19"/>
              </w:rPr>
              <w:t>Regresión lineal</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757DFD" w14:textId="77777777" w:rsidR="00921BAD" w:rsidRDefault="00000000">
            <w:pPr>
              <w:keepNext/>
              <w:jc w:val="center"/>
            </w:pPr>
            <w:r>
              <w:rPr>
                <w:sz w:val="19"/>
                <w:szCs w:val="19"/>
              </w:rPr>
              <w:t>0.6148</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6F2D0C" w14:textId="77777777" w:rsidR="00921BAD" w:rsidRDefault="00000000">
            <w:pPr>
              <w:keepNext/>
              <w:jc w:val="center"/>
            </w:pPr>
            <w:r>
              <w:rPr>
                <w:sz w:val="19"/>
                <w:szCs w:val="19"/>
              </w:rPr>
              <w:t>0.6147</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2012E8" w14:textId="77777777" w:rsidR="00921BAD" w:rsidRDefault="00000000">
            <w:pPr>
              <w:keepNext/>
              <w:jc w:val="center"/>
            </w:pPr>
            <w:r>
              <w:rPr>
                <w:sz w:val="19"/>
                <w:szCs w:val="19"/>
              </w:rPr>
              <w:t>−0.0001</w:t>
            </w:r>
          </w:p>
        </w:tc>
      </w:tr>
      <w:tr w:rsidR="00921BAD" w14:paraId="1CC85CF6"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C61BE6" w14:textId="77777777" w:rsidR="00921BAD" w:rsidRDefault="00000000">
            <w:pPr>
              <w:keepNext/>
            </w:pPr>
            <w:r>
              <w:rPr>
                <w:sz w:val="19"/>
                <w:szCs w:val="19"/>
              </w:rPr>
              <w:t>Polinomial Ridge</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2948DB" w14:textId="77777777" w:rsidR="00921BAD" w:rsidRDefault="00000000">
            <w:pPr>
              <w:keepNext/>
              <w:jc w:val="center"/>
            </w:pPr>
            <w:r>
              <w:rPr>
                <w:sz w:val="19"/>
                <w:szCs w:val="19"/>
              </w:rPr>
              <w:t>0.7558</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DCCE9B" w14:textId="77777777" w:rsidR="00921BAD" w:rsidRDefault="00000000">
            <w:pPr>
              <w:keepNext/>
              <w:jc w:val="center"/>
            </w:pPr>
            <w:r>
              <w:rPr>
                <w:sz w:val="19"/>
                <w:szCs w:val="19"/>
              </w:rPr>
              <w:t>0.7635</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EECA02" w14:textId="77777777" w:rsidR="00921BAD" w:rsidRDefault="00000000">
            <w:pPr>
              <w:keepNext/>
              <w:jc w:val="center"/>
            </w:pPr>
            <w:r>
              <w:rPr>
                <w:sz w:val="19"/>
                <w:szCs w:val="19"/>
              </w:rPr>
              <w:t>+0.0077</w:t>
            </w:r>
          </w:p>
        </w:tc>
      </w:tr>
      <w:tr w:rsidR="00921BAD" w14:paraId="525ECF4F"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A2FF9D" w14:textId="77777777" w:rsidR="00921BAD" w:rsidRDefault="00000000">
            <w:pPr>
              <w:keepNext/>
            </w:pPr>
            <w:r>
              <w:rPr>
                <w:sz w:val="19"/>
                <w:szCs w:val="19"/>
              </w:rPr>
              <w:t>Árbol de decisión</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35175C" w14:textId="77777777" w:rsidR="00921BAD" w:rsidRDefault="00000000">
            <w:pPr>
              <w:keepNext/>
              <w:jc w:val="center"/>
            </w:pPr>
            <w:r>
              <w:rPr>
                <w:sz w:val="19"/>
                <w:szCs w:val="19"/>
              </w:rPr>
              <w:t>0.7076</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CDD86B" w14:textId="77777777" w:rsidR="00921BAD" w:rsidRDefault="00000000">
            <w:pPr>
              <w:keepNext/>
              <w:jc w:val="center"/>
            </w:pPr>
            <w:r>
              <w:rPr>
                <w:sz w:val="19"/>
                <w:szCs w:val="19"/>
              </w:rPr>
              <w:t>0.7098</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F48353" w14:textId="77777777" w:rsidR="00921BAD" w:rsidRDefault="00000000">
            <w:pPr>
              <w:keepNext/>
              <w:jc w:val="center"/>
            </w:pPr>
            <w:r>
              <w:rPr>
                <w:sz w:val="19"/>
                <w:szCs w:val="19"/>
              </w:rPr>
              <w:t>+0.0023</w:t>
            </w:r>
          </w:p>
        </w:tc>
      </w:tr>
      <w:tr w:rsidR="00921BAD" w14:paraId="78CB1A3B"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A43E078" w14:textId="77777777" w:rsidR="00921BAD" w:rsidRDefault="00000000">
            <w:pPr>
              <w:keepNext/>
            </w:pPr>
            <w:proofErr w:type="spellStart"/>
            <w:r>
              <w:rPr>
                <w:sz w:val="19"/>
                <w:szCs w:val="19"/>
              </w:rPr>
              <w:t>SVR</w:t>
            </w:r>
            <w:proofErr w:type="spellEnd"/>
            <w:r>
              <w:rPr>
                <w:sz w:val="19"/>
                <w:szCs w:val="19"/>
              </w:rPr>
              <w:t xml:space="preserve"> (</w:t>
            </w:r>
            <w:proofErr w:type="spellStart"/>
            <w:r>
              <w:rPr>
                <w:sz w:val="19"/>
                <w:szCs w:val="19"/>
              </w:rPr>
              <w:t>RBF</w:t>
            </w:r>
            <w:proofErr w:type="spellEnd"/>
            <w:r>
              <w:rPr>
                <w:sz w:val="19"/>
                <w:szCs w:val="19"/>
              </w:rPr>
              <w:t>)</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071C1C" w14:textId="77777777" w:rsidR="00921BAD" w:rsidRDefault="00000000">
            <w:pPr>
              <w:keepNext/>
              <w:jc w:val="center"/>
            </w:pPr>
            <w:r>
              <w:rPr>
                <w:sz w:val="19"/>
                <w:szCs w:val="19"/>
              </w:rPr>
              <w:t>0.7026</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0CE20B5" w14:textId="77777777" w:rsidR="00921BAD" w:rsidRDefault="00000000">
            <w:pPr>
              <w:keepNext/>
              <w:jc w:val="center"/>
            </w:pPr>
            <w:r>
              <w:rPr>
                <w:sz w:val="19"/>
                <w:szCs w:val="19"/>
              </w:rPr>
              <w:t>0.7578</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C9A4FB" w14:textId="77777777" w:rsidR="00921BAD" w:rsidRDefault="00000000">
            <w:pPr>
              <w:keepNext/>
              <w:jc w:val="center"/>
            </w:pPr>
            <w:r>
              <w:rPr>
                <w:sz w:val="19"/>
                <w:szCs w:val="19"/>
              </w:rPr>
              <w:t>+0.0552</w:t>
            </w:r>
          </w:p>
        </w:tc>
      </w:tr>
      <w:tr w:rsidR="00921BAD" w14:paraId="3DE4EFC5"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BA3C9A" w14:textId="77777777" w:rsidR="00921BAD" w:rsidRDefault="00000000">
            <w:pPr>
              <w:keepNext/>
            </w:pPr>
            <w:proofErr w:type="spellStart"/>
            <w:r>
              <w:rPr>
                <w:sz w:val="19"/>
                <w:szCs w:val="19"/>
              </w:rPr>
              <w:t>AdaBoost</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B39A76" w14:textId="77777777" w:rsidR="00921BAD" w:rsidRDefault="00000000">
            <w:pPr>
              <w:keepNext/>
              <w:jc w:val="center"/>
            </w:pPr>
            <w:r>
              <w:rPr>
                <w:sz w:val="19"/>
                <w:szCs w:val="19"/>
              </w:rPr>
              <w:t>0.5815</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E399BC0" w14:textId="77777777" w:rsidR="00921BAD" w:rsidRDefault="00000000">
            <w:pPr>
              <w:keepNext/>
              <w:jc w:val="center"/>
            </w:pPr>
            <w:r>
              <w:rPr>
                <w:sz w:val="19"/>
                <w:szCs w:val="19"/>
              </w:rPr>
              <w:t>0.5746</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318EA65" w14:textId="77777777" w:rsidR="00921BAD" w:rsidRDefault="00000000">
            <w:pPr>
              <w:keepNext/>
              <w:jc w:val="center"/>
            </w:pPr>
            <w:r>
              <w:rPr>
                <w:sz w:val="19"/>
                <w:szCs w:val="19"/>
              </w:rPr>
              <w:t>−0.0069</w:t>
            </w:r>
          </w:p>
        </w:tc>
      </w:tr>
      <w:tr w:rsidR="00921BAD" w14:paraId="2705FC58"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CF328F" w14:textId="77777777" w:rsidR="00921BAD" w:rsidRDefault="00000000">
            <w:pPr>
              <w:keepNext/>
            </w:pPr>
            <w:proofErr w:type="spellStart"/>
            <w:r>
              <w:rPr>
                <w:sz w:val="19"/>
                <w:szCs w:val="19"/>
              </w:rPr>
              <w:t>LightGBM</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D35132" w14:textId="77777777" w:rsidR="00921BAD" w:rsidRDefault="00000000">
            <w:pPr>
              <w:keepNext/>
              <w:jc w:val="center"/>
            </w:pPr>
            <w:r>
              <w:rPr>
                <w:sz w:val="19"/>
                <w:szCs w:val="19"/>
              </w:rPr>
              <w:t>0.6607</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DEBC51" w14:textId="77777777" w:rsidR="00921BAD" w:rsidRDefault="00000000">
            <w:pPr>
              <w:keepNext/>
              <w:jc w:val="center"/>
            </w:pPr>
            <w:r>
              <w:rPr>
                <w:sz w:val="19"/>
                <w:szCs w:val="19"/>
              </w:rPr>
              <w:t>0.6714</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EB180A" w14:textId="77777777" w:rsidR="00921BAD" w:rsidRDefault="00000000">
            <w:pPr>
              <w:keepNext/>
              <w:jc w:val="center"/>
            </w:pPr>
            <w:r>
              <w:rPr>
                <w:sz w:val="19"/>
                <w:szCs w:val="19"/>
              </w:rPr>
              <w:t>+0.0107</w:t>
            </w:r>
          </w:p>
        </w:tc>
      </w:tr>
      <w:tr w:rsidR="00921BAD" w14:paraId="4B674A68"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AE851A" w14:textId="77777777" w:rsidR="00921BAD" w:rsidRDefault="00000000">
            <w:pPr>
              <w:keepNext/>
            </w:pPr>
            <w:proofErr w:type="spellStart"/>
            <w:r>
              <w:rPr>
                <w:sz w:val="19"/>
                <w:szCs w:val="19"/>
              </w:rPr>
              <w:t>XGBoost</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34F4B6" w14:textId="77777777" w:rsidR="00921BAD" w:rsidRDefault="00000000">
            <w:pPr>
              <w:keepNext/>
              <w:jc w:val="center"/>
            </w:pPr>
            <w:r>
              <w:rPr>
                <w:sz w:val="19"/>
                <w:szCs w:val="19"/>
              </w:rPr>
              <w:t>0.6506</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9CC1C8" w14:textId="77777777" w:rsidR="00921BAD" w:rsidRDefault="00000000">
            <w:pPr>
              <w:keepNext/>
              <w:jc w:val="center"/>
            </w:pPr>
            <w:r>
              <w:rPr>
                <w:sz w:val="19"/>
                <w:szCs w:val="19"/>
              </w:rPr>
              <w:t>0.6533</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C3036D" w14:textId="77777777" w:rsidR="00921BAD" w:rsidRDefault="00000000">
            <w:pPr>
              <w:keepNext/>
              <w:jc w:val="center"/>
            </w:pPr>
            <w:r>
              <w:rPr>
                <w:sz w:val="19"/>
                <w:szCs w:val="19"/>
              </w:rPr>
              <w:t>+0.0026</w:t>
            </w:r>
          </w:p>
        </w:tc>
      </w:tr>
      <w:tr w:rsidR="00921BAD" w14:paraId="50FE44BC"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9E6181" w14:textId="77777777" w:rsidR="00921BAD" w:rsidRDefault="00000000">
            <w:proofErr w:type="spellStart"/>
            <w:r>
              <w:rPr>
                <w:sz w:val="19"/>
                <w:szCs w:val="19"/>
              </w:rPr>
              <w:t>CatBoost</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0F7704" w14:textId="77777777" w:rsidR="00921BAD" w:rsidRDefault="00000000">
            <w:pPr>
              <w:jc w:val="center"/>
            </w:pPr>
            <w:r>
              <w:rPr>
                <w:sz w:val="19"/>
                <w:szCs w:val="19"/>
              </w:rPr>
              <w:t>0.6217</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55B688" w14:textId="77777777" w:rsidR="00921BAD" w:rsidRDefault="00000000">
            <w:pPr>
              <w:jc w:val="center"/>
            </w:pPr>
            <w:r>
              <w:rPr>
                <w:sz w:val="19"/>
                <w:szCs w:val="19"/>
              </w:rPr>
              <w:t>0.6068</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4876B2" w14:textId="77777777" w:rsidR="00921BAD" w:rsidRDefault="00000000">
            <w:pPr>
              <w:jc w:val="center"/>
            </w:pPr>
            <w:r>
              <w:rPr>
                <w:sz w:val="19"/>
                <w:szCs w:val="19"/>
              </w:rPr>
              <w:t>−0.0150</w:t>
            </w:r>
          </w:p>
        </w:tc>
      </w:tr>
    </w:tbl>
    <w:p w14:paraId="459FB15F" w14:textId="77777777" w:rsidR="00921BAD" w:rsidRDefault="00000000">
      <w:pPr>
        <w:spacing w:before="40" w:after="200"/>
      </w:pPr>
      <w:r>
        <w:rPr>
          <w:i/>
          <w:iCs/>
          <w:sz w:val="18"/>
          <w:szCs w:val="18"/>
        </w:rPr>
        <w:t>Fuente: elaboración propia con base en la salida de consola del script correspondiente.</w:t>
      </w:r>
    </w:p>
    <w:p w14:paraId="1A645185" w14:textId="77777777" w:rsidR="00921BAD" w:rsidRDefault="00000000">
      <w:pPr>
        <w:keepNext/>
        <w:spacing w:before="160" w:line="240" w:lineRule="auto"/>
        <w:jc w:val="center"/>
      </w:pPr>
      <w:r>
        <w:rPr>
          <w:noProof/>
        </w:rPr>
        <w:drawing>
          <wp:inline distT="0" distB="0" distL="0" distR="0" wp14:anchorId="2884D240" wp14:editId="0A82A3CA">
            <wp:extent cx="5334000" cy="2000250"/>
            <wp:effectExtent l="0" t="0" r="0" b="0"/>
            <wp:docPr id="6" name="45_comparacion_equitativa_reg_v4" descr="Figura 7.1. Regresión: R² y MAE en validación cruzada para los escenarios A y B (script 19)." title="45_comparacion_equitativa_reg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00250"/>
                    </a:xfrm>
                    <a:prstGeom prst="rect">
                      <a:avLst/>
                    </a:prstGeom>
                  </pic:spPr>
                </pic:pic>
              </a:graphicData>
            </a:graphic>
          </wp:inline>
        </w:drawing>
      </w:r>
    </w:p>
    <w:p w14:paraId="15982426" w14:textId="77777777" w:rsidR="00921BAD" w:rsidRDefault="00000000">
      <w:pPr>
        <w:spacing w:before="60" w:after="200"/>
        <w:jc w:val="center"/>
      </w:pPr>
      <w:r>
        <w:rPr>
          <w:i/>
          <w:iCs/>
          <w:sz w:val="20"/>
          <w:szCs w:val="20"/>
        </w:rPr>
        <w:t>Figura 7.1. Regresión: R² y MAE en validación cruzada para los escenarios A y B (script 19).</w:t>
      </w:r>
    </w:p>
    <w:p w14:paraId="08AF8E90" w14:textId="77777777" w:rsidR="00921BAD" w:rsidRDefault="00000000">
      <w:pPr>
        <w:pStyle w:val="Ttulo3"/>
      </w:pPr>
      <w:bookmarkStart w:id="43" w:name="_Toc241696215"/>
      <w:r>
        <w:t>7.3.1 Cómo leer la Figura 7.1</w:t>
      </w:r>
      <w:bookmarkEnd w:id="43"/>
    </w:p>
    <w:p w14:paraId="51FCEC19" w14:textId="77777777" w:rsidR="00921BAD" w:rsidRDefault="00000000">
      <w:pPr>
        <w:spacing w:after="140"/>
        <w:jc w:val="both"/>
      </w:pPr>
      <w:r>
        <w:t xml:space="preserve">Cada grupo de barras corresponde a un modelo; la barra azul es el escenario A (solo superficie) y la naranja el B (con departamento y campaña). La altura indica el promedio de las 25 evaluaciones y el bigote negro muestra ± una desviación estándar. En el panel izquierdo (R²) interesa que la barra sea alta; en el derecho (MAE) que sea baja. Los bigotes son el dato más importante de la figura: son largos y se traslapan entre casi todos los modelos, lo que anticipa que las diferencias entre ellos no son concluyentes. La única separación clara es la del </w:t>
      </w:r>
      <w:proofErr w:type="spellStart"/>
      <w:r>
        <w:t>baseline</w:t>
      </w:r>
      <w:proofErr w:type="spellEnd"/>
      <w:r>
        <w:t>, cuya barra queda por debajo de cero en R² y muy por encima de todos en MAE.</w:t>
      </w:r>
    </w:p>
    <w:p w14:paraId="6EFA675A" w14:textId="77777777" w:rsidR="00921BAD" w:rsidRDefault="00000000">
      <w:pPr>
        <w:pStyle w:val="Ttulo3"/>
      </w:pPr>
      <w:bookmarkStart w:id="44" w:name="_Toc241696216"/>
      <w:r>
        <w:t>7.3.2 Qué muestran los resultados</w:t>
      </w:r>
      <w:bookmarkEnd w:id="44"/>
    </w:p>
    <w:p w14:paraId="175BD398" w14:textId="77777777" w:rsidR="00921BAD" w:rsidRDefault="00000000">
      <w:pPr>
        <w:pStyle w:val="Prrafodelista"/>
        <w:numPr>
          <w:ilvl w:val="0"/>
          <w:numId w:val="2"/>
        </w:numPr>
        <w:spacing w:after="60"/>
        <w:jc w:val="both"/>
      </w:pPr>
      <w:r>
        <w:rPr>
          <w:b/>
          <w:bCs/>
        </w:rPr>
        <w:t xml:space="preserve">Todos los modelos superan con claridad al </w:t>
      </w:r>
      <w:proofErr w:type="spellStart"/>
      <w:r>
        <w:rPr>
          <w:b/>
          <w:bCs/>
        </w:rPr>
        <w:t>baseline</w:t>
      </w:r>
      <w:proofErr w:type="spellEnd"/>
      <w:r>
        <w:rPr>
          <w:b/>
          <w:bCs/>
        </w:rPr>
        <w:t>.</w:t>
      </w:r>
      <w:r>
        <w:t xml:space="preserve"> Predecir siempre la media da un R² de −0.05, un MAE de 2,670.9 </w:t>
      </w:r>
      <w:proofErr w:type="spellStart"/>
      <w:r>
        <w:t>qq</w:t>
      </w:r>
      <w:proofErr w:type="spellEnd"/>
      <w:r>
        <w:t xml:space="preserve"> y un </w:t>
      </w:r>
      <w:proofErr w:type="spellStart"/>
      <w:r>
        <w:t>MAPE</w:t>
      </w:r>
      <w:proofErr w:type="spellEnd"/>
      <w:r>
        <w:t xml:space="preserve"> de 104.1 %. Los modelos reducen el MAE </w:t>
      </w:r>
      <w:r>
        <w:lastRenderedPageBreak/>
        <w:t xml:space="preserve">de 2,670.9 </w:t>
      </w:r>
      <w:proofErr w:type="spellStart"/>
      <w:r>
        <w:t>qq</w:t>
      </w:r>
      <w:proofErr w:type="spellEnd"/>
      <w:r>
        <w:t xml:space="preserve"> a un rango de 1,109.3 a 1,559.6 </w:t>
      </w:r>
      <w:proofErr w:type="spellStart"/>
      <w:r>
        <w:t>qq</w:t>
      </w:r>
      <w:proofErr w:type="spellEnd"/>
      <w:r>
        <w:t>, entre 42 % y 58 % menos. Esto confirma que la superficie contiene información real sobre la producción.</w:t>
      </w:r>
    </w:p>
    <w:p w14:paraId="38D13746" w14:textId="77777777" w:rsidR="00921BAD" w:rsidRDefault="00000000">
      <w:pPr>
        <w:pStyle w:val="Prrafodelista"/>
        <w:numPr>
          <w:ilvl w:val="0"/>
          <w:numId w:val="2"/>
        </w:numPr>
        <w:spacing w:after="60"/>
        <w:jc w:val="both"/>
      </w:pPr>
      <w:r>
        <w:rPr>
          <w:b/>
          <w:bCs/>
        </w:rPr>
        <w:t>El ranking por R² en quintales no es estable.</w:t>
      </w:r>
      <w:r>
        <w:t xml:space="preserve"> El Polinomial Ridge lidera (0.7558), pero la desviación estándar de los modelos va de 0.04 a 0.24. La diferencia entre el primero y el séptimo en el escenario A (0.7558 frente a 0.6148) es menor que la desviación de varios de ellos. Por eso no puede afirmarse que un algoritmo sea mejor que otro. En particular, el </w:t>
      </w:r>
      <w:proofErr w:type="spellStart"/>
      <w:r>
        <w:t>LightGBM</w:t>
      </w:r>
      <w:proofErr w:type="spellEnd"/>
      <w:r>
        <w:t xml:space="preserve"> que lideraba la evaluación inicial con R² 0.7682 obtiene 0.6607 ± 0.1283 en validación cruzada: aquel resultado dependía de una partición favorable.</w:t>
      </w:r>
    </w:p>
    <w:p w14:paraId="4D425617" w14:textId="77777777" w:rsidR="00921BAD" w:rsidRDefault="00000000">
      <w:pPr>
        <w:pStyle w:val="Prrafodelista"/>
        <w:numPr>
          <w:ilvl w:val="0"/>
          <w:numId w:val="2"/>
        </w:numPr>
        <w:spacing w:after="60"/>
        <w:jc w:val="both"/>
      </w:pPr>
      <w:r>
        <w:rPr>
          <w:b/>
          <w:bCs/>
        </w:rPr>
        <w:t>En escala logarítmica los ocho modelos son prácticamente equivalentes.</w:t>
      </w:r>
      <w:r>
        <w:t xml:space="preserve"> El R² (log) va de 0.8231 a 0.8384 en el escenario A, una diferencia de 0.015 frente a desviaciones de 0.02 a 0.03. Con el ajuste relativo como criterio, la regresión lineal de dos parámetros rinde casi igual (0.8250) que el </w:t>
      </w:r>
      <w:proofErr w:type="spellStart"/>
      <w:r>
        <w:t>CatBoost</w:t>
      </w:r>
      <w:proofErr w:type="spellEnd"/>
      <w:r>
        <w:t xml:space="preserve"> (0.8384).</w:t>
      </w:r>
    </w:p>
    <w:p w14:paraId="04ED8C26" w14:textId="77777777" w:rsidR="00921BAD" w:rsidRDefault="00000000">
      <w:pPr>
        <w:pStyle w:val="Prrafodelista"/>
        <w:numPr>
          <w:ilvl w:val="0"/>
          <w:numId w:val="2"/>
        </w:numPr>
        <w:spacing w:after="60"/>
        <w:jc w:val="both"/>
      </w:pPr>
      <w:r>
        <w:rPr>
          <w:b/>
          <w:bCs/>
        </w:rPr>
        <w:t>Las variables extra casi no ayudan.</w:t>
      </w:r>
      <w:r>
        <w:t xml:space="preserve"> Al pasar del escenario A al B, el R² cambia entre −0.0150 y +0.0552. El mayor cambio (</w:t>
      </w:r>
      <w:proofErr w:type="spellStart"/>
      <w:r>
        <w:t>SVR</w:t>
      </w:r>
      <w:proofErr w:type="spellEnd"/>
      <w:r>
        <w:t>, +0.0552) es pequeño frente a su desviación estándar de 0.21. Una vez conocida la superficie, el departamento y la campaña aportan muy poco para estimar el volumen de producción.</w:t>
      </w:r>
    </w:p>
    <w:p w14:paraId="28262E7A" w14:textId="77777777" w:rsidR="00921BAD" w:rsidRDefault="00000000">
      <w:pPr>
        <w:pStyle w:val="Prrafodelista"/>
        <w:numPr>
          <w:ilvl w:val="0"/>
          <w:numId w:val="2"/>
        </w:numPr>
        <w:spacing w:after="60"/>
        <w:jc w:val="both"/>
      </w:pPr>
      <w:r>
        <w:rPr>
          <w:b/>
          <w:bCs/>
        </w:rPr>
        <w:t>Por qué la desviación del R² en quintales es tan grande.</w:t>
      </w:r>
      <w:r>
        <w:t xml:space="preserve"> El R² (</w:t>
      </w:r>
      <w:proofErr w:type="spellStart"/>
      <w:r>
        <w:t>qq</w:t>
      </w:r>
      <w:proofErr w:type="spellEnd"/>
      <w:r>
        <w:t>) tiene desviaciones de 0.04 a 0.24 entre evaluaciones, mientras que las del R² (log) son de solo 0.02 a 0.03. La razón es que las 186 comunidades de 100 ha o más (13.5 % de los registros) concentran el 79.6 % de la producción total. En el R² en quintales pesan sobre todo esos pocos casos, y el resultado de cada evaluación depende de cuántos de ellos caen en el pliegue de prueba. La sección 7.7 muestra un ejemplo extremo de este efecto.</w:t>
      </w:r>
    </w:p>
    <w:p w14:paraId="5BD1B94A" w14:textId="77777777" w:rsidR="00921BAD" w:rsidRDefault="00000000">
      <w:pPr>
        <w:spacing w:after="140"/>
        <w:jc w:val="both"/>
      </w:pPr>
      <w:r>
        <w:rPr>
          <w:b/>
          <w:bCs/>
        </w:rPr>
        <w:t>Conclusión parcial.</w:t>
      </w:r>
      <w:r>
        <w:t xml:space="preserve"> Con una sola variable predictora de peso, el problema de regresión tiene un techo de desempeño que ningún algoritmo logra superar de forma clara. El modelo lineal en escala logarítmica, que equivale a una ley de potencias (producción proporcional a la superficie elevada a 0.9667), captura casi todo lo </w:t>
      </w:r>
      <w:proofErr w:type="spellStart"/>
      <w:r>
        <w:t>capturable</w:t>
      </w:r>
      <w:proofErr w:type="spellEnd"/>
      <w:r>
        <w:t>.</w:t>
      </w:r>
    </w:p>
    <w:p w14:paraId="17BE23DA" w14:textId="77777777" w:rsidR="00921BAD" w:rsidRDefault="00000000">
      <w:pPr>
        <w:pStyle w:val="Ttulo2"/>
      </w:pPr>
      <w:bookmarkStart w:id="45" w:name="_Toc241696217"/>
      <w:r>
        <w:t>7.4 Regresión: dónde se equivocan los modelos (script 20)</w:t>
      </w:r>
      <w:bookmarkEnd w:id="45"/>
    </w:p>
    <w:p w14:paraId="74721F1C" w14:textId="77777777" w:rsidR="00921BAD" w:rsidRDefault="00000000">
      <w:pPr>
        <w:spacing w:after="140"/>
        <w:jc w:val="both"/>
      </w:pPr>
      <w:r>
        <w:t xml:space="preserve">Este análisis usa predicciones fuera de muestra: cada registro se predice con un modelo que no lo vio durante el entrenamiento (validación cruzada de 5 pliegues). Se comparan la regresión lineal y </w:t>
      </w:r>
      <w:proofErr w:type="spellStart"/>
      <w:r>
        <w:t>LightGBM</w:t>
      </w:r>
      <w:proofErr w:type="spellEnd"/>
      <w:r>
        <w:t xml:space="preserve"> con las mismas variables (solo superficie). Además del </w:t>
      </w:r>
      <w:proofErr w:type="spellStart"/>
      <w:r>
        <w:t>MAPE</w:t>
      </w:r>
      <w:proofErr w:type="spellEnd"/>
      <w:r>
        <w:t xml:space="preserve"> se reporta la mediana del error porcentual absoluto (Mediana </w:t>
      </w:r>
      <w:proofErr w:type="spellStart"/>
      <w:r>
        <w:t>APE</w:t>
      </w:r>
      <w:proofErr w:type="spellEnd"/>
      <w:r>
        <w:t>), que no se deja arrastrar por casos extremos, y el sesgo, que indica si el modelo tiende a sobreestimar (positivo) o subestimar (negativo).</w:t>
      </w:r>
    </w:p>
    <w:p w14:paraId="592068DC" w14:textId="77777777" w:rsidR="00921BAD" w:rsidRDefault="00000000">
      <w:pPr>
        <w:keepNext/>
        <w:spacing w:before="160" w:after="80"/>
      </w:pPr>
      <w:r>
        <w:rPr>
          <w:b/>
          <w:bCs/>
          <w:sz w:val="22"/>
          <w:szCs w:val="22"/>
        </w:rPr>
        <w:lastRenderedPageBreak/>
        <w:t>Tabla 7.6. Error por tamaño de comunidad (superficie)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
        <w:gridCol w:w="1960"/>
        <w:gridCol w:w="1300"/>
        <w:gridCol w:w="1300"/>
        <w:gridCol w:w="1500"/>
        <w:gridCol w:w="1300"/>
      </w:tblGrid>
      <w:tr w:rsidR="00921BAD" w14:paraId="568A179A" w14:textId="77777777">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B63AB25" w14:textId="77777777" w:rsidR="00921BAD" w:rsidRDefault="00000000">
            <w:pPr>
              <w:keepNext/>
              <w:jc w:val="center"/>
            </w:pPr>
            <w:r>
              <w:rPr>
                <w:b/>
                <w:bCs/>
                <w:color w:val="FFFFFF"/>
                <w:sz w:val="19"/>
                <w:szCs w:val="19"/>
              </w:rPr>
              <w:t>Rango</w:t>
            </w:r>
          </w:p>
        </w:tc>
        <w:tc>
          <w:tcPr>
            <w:tcW w:w="7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9A98182" w14:textId="77777777" w:rsidR="00921BAD" w:rsidRDefault="00000000">
            <w:pPr>
              <w:keepNext/>
              <w:jc w:val="center"/>
            </w:pPr>
            <w:r>
              <w:rPr>
                <w:b/>
                <w:bCs/>
                <w:color w:val="FFFFFF"/>
                <w:sz w:val="19"/>
                <w:szCs w:val="19"/>
              </w:rPr>
              <w:t>n</w:t>
            </w:r>
          </w:p>
        </w:tc>
        <w:tc>
          <w:tcPr>
            <w:tcW w:w="19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6DA349E" w14:textId="77777777" w:rsidR="00921BAD" w:rsidRDefault="00000000">
            <w:pPr>
              <w:keepNext/>
              <w:jc w:val="center"/>
            </w:pPr>
            <w:r>
              <w:rPr>
                <w:b/>
                <w:bCs/>
                <w:color w:val="FFFFFF"/>
                <w:sz w:val="19"/>
                <w:szCs w:val="19"/>
              </w:rPr>
              <w:t>Modelo</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C214372" w14:textId="77777777" w:rsidR="00921BAD" w:rsidRDefault="00000000">
            <w:pPr>
              <w:keepNext/>
              <w:jc w:val="center"/>
            </w:pPr>
            <w:r>
              <w:rPr>
                <w:b/>
                <w:bCs/>
                <w:color w:val="FFFFFF"/>
                <w:sz w:val="19"/>
                <w:szCs w:val="19"/>
              </w:rPr>
              <w:t>MAE (</w:t>
            </w:r>
            <w:proofErr w:type="spellStart"/>
            <w:r>
              <w:rPr>
                <w:b/>
                <w:bCs/>
                <w:color w:val="FFFFFF"/>
                <w:sz w:val="19"/>
                <w:szCs w:val="19"/>
              </w:rPr>
              <w:t>qq</w:t>
            </w:r>
            <w:proofErr w:type="spellEnd"/>
            <w:r>
              <w:rPr>
                <w:b/>
                <w:bCs/>
                <w:color w:val="FFFFFF"/>
                <w:sz w:val="19"/>
                <w:szCs w:val="19"/>
              </w:rPr>
              <w:t>)</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3257982" w14:textId="77777777" w:rsidR="00921BAD" w:rsidRDefault="00000000">
            <w:pPr>
              <w:keepNext/>
              <w:jc w:val="center"/>
            </w:pPr>
            <w:proofErr w:type="spellStart"/>
            <w:r>
              <w:rPr>
                <w:b/>
                <w:bCs/>
                <w:color w:val="FFFFFF"/>
                <w:sz w:val="19"/>
                <w:szCs w:val="19"/>
              </w:rPr>
              <w:t>MAPE</w:t>
            </w:r>
            <w:proofErr w:type="spellEnd"/>
            <w:r>
              <w:rPr>
                <w:b/>
                <w:bCs/>
                <w:color w:val="FFFFFF"/>
                <w:sz w:val="19"/>
                <w:szCs w:val="19"/>
              </w:rPr>
              <w:t xml:space="preserve"> (%)</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FB324E6" w14:textId="77777777" w:rsidR="00921BAD" w:rsidRDefault="00000000">
            <w:pPr>
              <w:keepNext/>
              <w:jc w:val="center"/>
            </w:pPr>
            <w:r>
              <w:rPr>
                <w:b/>
                <w:bCs/>
                <w:color w:val="FFFFFF"/>
                <w:sz w:val="19"/>
                <w:szCs w:val="19"/>
              </w:rPr>
              <w:t xml:space="preserve">Mediana </w:t>
            </w:r>
            <w:proofErr w:type="spellStart"/>
            <w:r>
              <w:rPr>
                <w:b/>
                <w:bCs/>
                <w:color w:val="FFFFFF"/>
                <w:sz w:val="19"/>
                <w:szCs w:val="19"/>
              </w:rPr>
              <w:t>APE</w:t>
            </w:r>
            <w:proofErr w:type="spellEnd"/>
            <w:r>
              <w:rPr>
                <w:b/>
                <w:bCs/>
                <w:color w:val="FFFFFF"/>
                <w:sz w:val="19"/>
                <w:szCs w:val="19"/>
              </w:rPr>
              <w:t xml:space="preserve"> (%)</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69B7FFE" w14:textId="77777777" w:rsidR="00921BAD" w:rsidRDefault="00000000">
            <w:pPr>
              <w:keepNext/>
              <w:jc w:val="center"/>
            </w:pPr>
            <w:r>
              <w:rPr>
                <w:b/>
                <w:bCs/>
                <w:color w:val="FFFFFF"/>
                <w:sz w:val="19"/>
                <w:szCs w:val="19"/>
              </w:rPr>
              <w:t>Sesgo (%)</w:t>
            </w:r>
          </w:p>
        </w:tc>
      </w:tr>
      <w:tr w:rsidR="00921BAD" w14:paraId="3AD0275C"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B8511B" w14:textId="77777777" w:rsidR="00921BAD" w:rsidRDefault="00000000">
            <w:pPr>
              <w:keepNext/>
            </w:pPr>
            <w:r>
              <w:rPr>
                <w:sz w:val="19"/>
                <w:szCs w:val="19"/>
              </w:rPr>
              <w:t>&lt; 5 ha</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0C2A56" w14:textId="77777777" w:rsidR="00921BAD" w:rsidRDefault="00000000">
            <w:pPr>
              <w:keepNext/>
              <w:jc w:val="center"/>
            </w:pPr>
            <w:r>
              <w:rPr>
                <w:sz w:val="19"/>
                <w:szCs w:val="19"/>
              </w:rPr>
              <w:t>63</w:t>
            </w: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C1018D" w14:textId="77777777" w:rsidR="00921BAD" w:rsidRDefault="00000000">
            <w:pPr>
              <w:keepNext/>
            </w:pPr>
            <w:proofErr w:type="spellStart"/>
            <w:r>
              <w:rPr>
                <w:sz w:val="19"/>
                <w:szCs w:val="19"/>
              </w:rPr>
              <w:t>LightGBM</w:t>
            </w:r>
            <w:proofErr w:type="spellEnd"/>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657608" w14:textId="77777777" w:rsidR="00921BAD" w:rsidRDefault="00000000">
            <w:pPr>
              <w:keepNext/>
              <w:jc w:val="center"/>
            </w:pPr>
            <w:r>
              <w:rPr>
                <w:sz w:val="19"/>
                <w:szCs w:val="19"/>
              </w:rPr>
              <w:t>76.1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6DFBC1" w14:textId="77777777" w:rsidR="00921BAD" w:rsidRDefault="00000000">
            <w:pPr>
              <w:keepNext/>
              <w:jc w:val="center"/>
            </w:pPr>
            <w:r>
              <w:rPr>
                <w:sz w:val="19"/>
                <w:szCs w:val="19"/>
              </w:rPr>
              <w:t>23.1</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5FF5B5" w14:textId="77777777" w:rsidR="00921BAD" w:rsidRDefault="00000000">
            <w:pPr>
              <w:keepNext/>
              <w:jc w:val="center"/>
            </w:pPr>
            <w:r>
              <w:rPr>
                <w:sz w:val="19"/>
                <w:szCs w:val="19"/>
              </w:rPr>
              <w:t>23.7</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61C505" w14:textId="77777777" w:rsidR="00921BAD" w:rsidRDefault="00000000">
            <w:pPr>
              <w:keepNext/>
              <w:jc w:val="center"/>
            </w:pPr>
            <w:r>
              <w:rPr>
                <w:sz w:val="19"/>
                <w:szCs w:val="19"/>
              </w:rPr>
              <w:t>+6.7</w:t>
            </w:r>
          </w:p>
        </w:tc>
      </w:tr>
      <w:tr w:rsidR="00921BAD" w14:paraId="0B63D8FB"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82C664" w14:textId="77777777" w:rsidR="00921BAD" w:rsidRDefault="00921BAD">
            <w:pPr>
              <w:keepNext/>
            </w:pP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01DF97" w14:textId="77777777" w:rsidR="00921BAD" w:rsidRDefault="00921BAD">
            <w:pPr>
              <w:keepNext/>
              <w:jc w:val="center"/>
            </w:pP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4EB87F6" w14:textId="77777777" w:rsidR="00921BAD" w:rsidRDefault="00000000">
            <w:pPr>
              <w:keepNext/>
            </w:pPr>
            <w:r>
              <w:rPr>
                <w:sz w:val="19"/>
                <w:szCs w:val="19"/>
              </w:rPr>
              <w:t>Regresión lineal</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CBB59F" w14:textId="77777777" w:rsidR="00921BAD" w:rsidRDefault="00000000">
            <w:pPr>
              <w:keepNext/>
              <w:jc w:val="center"/>
            </w:pPr>
            <w:r>
              <w:rPr>
                <w:sz w:val="19"/>
                <w:szCs w:val="19"/>
              </w:rPr>
              <w:t>119.8</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0352A7" w14:textId="77777777" w:rsidR="00921BAD" w:rsidRDefault="00000000">
            <w:pPr>
              <w:keepNext/>
              <w:jc w:val="center"/>
            </w:pPr>
            <w:r>
              <w:rPr>
                <w:sz w:val="19"/>
                <w:szCs w:val="19"/>
              </w:rPr>
              <w:t>37.3</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E86ABDA" w14:textId="77777777" w:rsidR="00921BAD" w:rsidRDefault="00000000">
            <w:pPr>
              <w:keepNext/>
              <w:jc w:val="center"/>
            </w:pPr>
            <w:r>
              <w:rPr>
                <w:sz w:val="19"/>
                <w:szCs w:val="19"/>
              </w:rPr>
              <w:t>33.4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F7BCC92" w14:textId="77777777" w:rsidR="00921BAD" w:rsidRDefault="00000000">
            <w:pPr>
              <w:keepNext/>
              <w:jc w:val="center"/>
            </w:pPr>
            <w:r>
              <w:rPr>
                <w:sz w:val="19"/>
                <w:szCs w:val="19"/>
              </w:rPr>
              <w:t>−37.3</w:t>
            </w:r>
          </w:p>
        </w:tc>
      </w:tr>
      <w:tr w:rsidR="00921BAD" w14:paraId="7284E244"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87C3CB" w14:textId="77777777" w:rsidR="00921BAD" w:rsidRDefault="00000000">
            <w:pPr>
              <w:keepNext/>
            </w:pPr>
            <w:r>
              <w:rPr>
                <w:sz w:val="19"/>
                <w:szCs w:val="19"/>
              </w:rPr>
              <w:t>5 a 20 ha</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36EF579" w14:textId="77777777" w:rsidR="00921BAD" w:rsidRDefault="00000000">
            <w:pPr>
              <w:keepNext/>
              <w:jc w:val="center"/>
            </w:pPr>
            <w:r>
              <w:rPr>
                <w:sz w:val="19"/>
                <w:szCs w:val="19"/>
              </w:rPr>
              <w:t>718</w:t>
            </w: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CBFBAD" w14:textId="77777777" w:rsidR="00921BAD" w:rsidRDefault="00000000">
            <w:pPr>
              <w:keepNext/>
            </w:pPr>
            <w:proofErr w:type="spellStart"/>
            <w:r>
              <w:rPr>
                <w:sz w:val="19"/>
                <w:szCs w:val="19"/>
              </w:rPr>
              <w:t>LightGBM</w:t>
            </w:r>
            <w:proofErr w:type="spellEnd"/>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82D1B9" w14:textId="77777777" w:rsidR="00921BAD" w:rsidRDefault="00000000">
            <w:pPr>
              <w:keepNext/>
              <w:jc w:val="center"/>
            </w:pPr>
            <w:r>
              <w:rPr>
                <w:sz w:val="19"/>
                <w:szCs w:val="19"/>
              </w:rPr>
              <w:t>107.6</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B470AF" w14:textId="77777777" w:rsidR="00921BAD" w:rsidRDefault="00000000">
            <w:pPr>
              <w:keepNext/>
              <w:jc w:val="center"/>
            </w:pPr>
            <w:r>
              <w:rPr>
                <w:sz w:val="19"/>
                <w:szCs w:val="19"/>
              </w:rPr>
              <w:t>27.9</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53D88B" w14:textId="77777777" w:rsidR="00921BAD" w:rsidRDefault="00000000">
            <w:pPr>
              <w:keepNext/>
              <w:jc w:val="center"/>
            </w:pPr>
            <w:r>
              <w:rPr>
                <w:sz w:val="19"/>
                <w:szCs w:val="19"/>
              </w:rPr>
              <w:t>23.4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A726B6" w14:textId="77777777" w:rsidR="00921BAD" w:rsidRDefault="00000000">
            <w:pPr>
              <w:keepNext/>
              <w:jc w:val="center"/>
            </w:pPr>
            <w:r>
              <w:rPr>
                <w:sz w:val="19"/>
                <w:szCs w:val="19"/>
              </w:rPr>
              <w:t>+6.7</w:t>
            </w:r>
          </w:p>
        </w:tc>
      </w:tr>
      <w:tr w:rsidR="00921BAD" w14:paraId="678BDE42"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EE935D9" w14:textId="77777777" w:rsidR="00921BAD" w:rsidRDefault="00921BAD">
            <w:pPr>
              <w:keepNext/>
            </w:pP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3C3BC73" w14:textId="77777777" w:rsidR="00921BAD" w:rsidRDefault="00921BAD">
            <w:pPr>
              <w:keepNext/>
              <w:jc w:val="center"/>
            </w:pP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212993" w14:textId="77777777" w:rsidR="00921BAD" w:rsidRDefault="00000000">
            <w:pPr>
              <w:keepNext/>
            </w:pPr>
            <w:r>
              <w:rPr>
                <w:sz w:val="19"/>
                <w:szCs w:val="19"/>
              </w:rPr>
              <w:t>Regresión lineal</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449CCF" w14:textId="77777777" w:rsidR="00921BAD" w:rsidRDefault="00000000">
            <w:pPr>
              <w:keepNext/>
              <w:jc w:val="center"/>
            </w:pPr>
            <w:r>
              <w:rPr>
                <w:sz w:val="19"/>
                <w:szCs w:val="19"/>
              </w:rPr>
              <w:t>111.4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4071B6" w14:textId="77777777" w:rsidR="00921BAD" w:rsidRDefault="00000000">
            <w:pPr>
              <w:keepNext/>
              <w:jc w:val="center"/>
            </w:pPr>
            <w:r>
              <w:rPr>
                <w:sz w:val="19"/>
                <w:szCs w:val="19"/>
              </w:rPr>
              <w:t>30.1</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573C04" w14:textId="77777777" w:rsidR="00921BAD" w:rsidRDefault="00000000">
            <w:pPr>
              <w:keepNext/>
              <w:jc w:val="center"/>
            </w:pPr>
            <w:r>
              <w:rPr>
                <w:sz w:val="19"/>
                <w:szCs w:val="19"/>
              </w:rPr>
              <w:t>23.6</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A64AAE" w14:textId="77777777" w:rsidR="00921BAD" w:rsidRDefault="00000000">
            <w:pPr>
              <w:keepNext/>
              <w:jc w:val="center"/>
            </w:pPr>
            <w:r>
              <w:rPr>
                <w:sz w:val="19"/>
                <w:szCs w:val="19"/>
              </w:rPr>
              <w:t>+11.0</w:t>
            </w:r>
          </w:p>
        </w:tc>
      </w:tr>
      <w:tr w:rsidR="00921BAD" w14:paraId="6A72CCF6"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DA7D23" w14:textId="77777777" w:rsidR="00921BAD" w:rsidRDefault="00000000">
            <w:pPr>
              <w:keepNext/>
            </w:pPr>
            <w:r>
              <w:rPr>
                <w:sz w:val="19"/>
                <w:szCs w:val="19"/>
              </w:rPr>
              <w:t>20 a 100 ha</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FFAEE4" w14:textId="77777777" w:rsidR="00921BAD" w:rsidRDefault="00000000">
            <w:pPr>
              <w:keepNext/>
              <w:jc w:val="center"/>
            </w:pPr>
            <w:r>
              <w:rPr>
                <w:sz w:val="19"/>
                <w:szCs w:val="19"/>
              </w:rPr>
              <w:t>406</w:t>
            </w: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E50803" w14:textId="77777777" w:rsidR="00921BAD" w:rsidRDefault="00000000">
            <w:pPr>
              <w:keepNext/>
            </w:pPr>
            <w:proofErr w:type="spellStart"/>
            <w:r>
              <w:rPr>
                <w:sz w:val="19"/>
                <w:szCs w:val="19"/>
              </w:rPr>
              <w:t>LightGBM</w:t>
            </w:r>
            <w:proofErr w:type="spellEnd"/>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715B38" w14:textId="77777777" w:rsidR="00921BAD" w:rsidRDefault="00000000">
            <w:pPr>
              <w:keepNext/>
              <w:jc w:val="center"/>
            </w:pPr>
            <w:r>
              <w:rPr>
                <w:sz w:val="19"/>
                <w:szCs w:val="19"/>
              </w:rPr>
              <w:t>526.3</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C53E32" w14:textId="77777777" w:rsidR="00921BAD" w:rsidRDefault="00000000">
            <w:pPr>
              <w:keepNext/>
              <w:jc w:val="center"/>
            </w:pPr>
            <w:r>
              <w:rPr>
                <w:sz w:val="19"/>
                <w:szCs w:val="19"/>
              </w:rPr>
              <w:t>47.6</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EFEF9C" w14:textId="77777777" w:rsidR="00921BAD" w:rsidRDefault="00000000">
            <w:pPr>
              <w:keepNext/>
              <w:jc w:val="center"/>
            </w:pPr>
            <w:r>
              <w:rPr>
                <w:sz w:val="19"/>
                <w:szCs w:val="19"/>
              </w:rPr>
              <w:t>30.1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C81FA4" w14:textId="77777777" w:rsidR="00921BAD" w:rsidRDefault="00000000">
            <w:pPr>
              <w:keepNext/>
              <w:jc w:val="center"/>
            </w:pPr>
            <w:r>
              <w:rPr>
                <w:sz w:val="19"/>
                <w:szCs w:val="19"/>
              </w:rPr>
              <w:t>+16.8</w:t>
            </w:r>
          </w:p>
        </w:tc>
      </w:tr>
      <w:tr w:rsidR="00921BAD" w14:paraId="381EB7EE"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2DF945" w14:textId="77777777" w:rsidR="00921BAD" w:rsidRDefault="00921BAD">
            <w:pPr>
              <w:keepNext/>
            </w:pP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C0A83A" w14:textId="77777777" w:rsidR="00921BAD" w:rsidRDefault="00921BAD">
            <w:pPr>
              <w:keepNext/>
              <w:jc w:val="center"/>
            </w:pP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02A2F1" w14:textId="77777777" w:rsidR="00921BAD" w:rsidRDefault="00000000">
            <w:pPr>
              <w:keepNext/>
            </w:pPr>
            <w:r>
              <w:rPr>
                <w:sz w:val="19"/>
                <w:szCs w:val="19"/>
              </w:rPr>
              <w:t>Regresión lineal</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31EAB7" w14:textId="77777777" w:rsidR="00921BAD" w:rsidRDefault="00000000">
            <w:pPr>
              <w:keepNext/>
              <w:jc w:val="center"/>
            </w:pPr>
            <w:r>
              <w:rPr>
                <w:sz w:val="19"/>
                <w:szCs w:val="19"/>
              </w:rPr>
              <w:t>516.0</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064F49" w14:textId="77777777" w:rsidR="00921BAD" w:rsidRDefault="00000000">
            <w:pPr>
              <w:keepNext/>
              <w:jc w:val="center"/>
            </w:pPr>
            <w:r>
              <w:rPr>
                <w:sz w:val="19"/>
                <w:szCs w:val="19"/>
              </w:rPr>
              <w:t>48.7</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1C976F" w14:textId="77777777" w:rsidR="00921BAD" w:rsidRDefault="00000000">
            <w:pPr>
              <w:keepNext/>
              <w:jc w:val="center"/>
            </w:pPr>
            <w:r>
              <w:rPr>
                <w:sz w:val="19"/>
                <w:szCs w:val="19"/>
              </w:rPr>
              <w:t>29.6</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EA572B" w14:textId="77777777" w:rsidR="00921BAD" w:rsidRDefault="00000000">
            <w:pPr>
              <w:keepNext/>
              <w:jc w:val="center"/>
            </w:pPr>
            <w:r>
              <w:rPr>
                <w:sz w:val="19"/>
                <w:szCs w:val="19"/>
              </w:rPr>
              <w:t>+22.9</w:t>
            </w:r>
          </w:p>
        </w:tc>
      </w:tr>
      <w:tr w:rsidR="00921BAD" w14:paraId="223D8B6D"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82FEDB" w14:textId="77777777" w:rsidR="00921BAD" w:rsidRDefault="00000000">
            <w:pPr>
              <w:keepNext/>
            </w:pPr>
            <w:r>
              <w:rPr>
                <w:sz w:val="19"/>
                <w:szCs w:val="19"/>
              </w:rPr>
              <w:t>≥ 100 ha</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77BF6B" w14:textId="77777777" w:rsidR="00921BAD" w:rsidRDefault="00000000">
            <w:pPr>
              <w:keepNext/>
              <w:jc w:val="center"/>
            </w:pPr>
            <w:r>
              <w:rPr>
                <w:sz w:val="19"/>
                <w:szCs w:val="19"/>
              </w:rPr>
              <w:t>186</w:t>
            </w: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F75DFE" w14:textId="77777777" w:rsidR="00921BAD" w:rsidRDefault="00000000">
            <w:pPr>
              <w:keepNext/>
            </w:pPr>
            <w:proofErr w:type="spellStart"/>
            <w:r>
              <w:rPr>
                <w:sz w:val="19"/>
                <w:szCs w:val="19"/>
              </w:rPr>
              <w:t>LightGBM</w:t>
            </w:r>
            <w:proofErr w:type="spellEnd"/>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5DD7EF6" w14:textId="77777777" w:rsidR="00921BAD" w:rsidRDefault="00000000">
            <w:pPr>
              <w:keepNext/>
              <w:jc w:val="center"/>
            </w:pPr>
            <w:r>
              <w:rPr>
                <w:sz w:val="19"/>
                <w:szCs w:val="19"/>
              </w:rPr>
              <w:t>8,717.6</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5C8B37" w14:textId="77777777" w:rsidR="00921BAD" w:rsidRDefault="00000000">
            <w:pPr>
              <w:keepNext/>
              <w:jc w:val="center"/>
            </w:pPr>
            <w:r>
              <w:rPr>
                <w:sz w:val="19"/>
                <w:szCs w:val="19"/>
              </w:rPr>
              <w:t>132.0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255B3BD" w14:textId="77777777" w:rsidR="00921BAD" w:rsidRDefault="00000000">
            <w:pPr>
              <w:keepNext/>
              <w:jc w:val="center"/>
            </w:pPr>
            <w:r>
              <w:rPr>
                <w:sz w:val="19"/>
                <w:szCs w:val="19"/>
              </w:rPr>
              <w:t>41.9</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DD561F" w14:textId="77777777" w:rsidR="00921BAD" w:rsidRDefault="00000000">
            <w:pPr>
              <w:keepNext/>
              <w:jc w:val="center"/>
            </w:pPr>
            <w:r>
              <w:rPr>
                <w:sz w:val="19"/>
                <w:szCs w:val="19"/>
              </w:rPr>
              <w:t>+81.5</w:t>
            </w:r>
          </w:p>
        </w:tc>
      </w:tr>
      <w:tr w:rsidR="00921BAD" w14:paraId="59DF7DD0"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1A95DD" w14:textId="77777777" w:rsidR="00921BAD" w:rsidRDefault="00921BAD"/>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F3FAC7" w14:textId="77777777" w:rsidR="00921BAD" w:rsidRDefault="00921BAD">
            <w:pPr>
              <w:jc w:val="center"/>
            </w:pPr>
          </w:p>
        </w:tc>
        <w:tc>
          <w:tcPr>
            <w:tcW w:w="1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6E886AC" w14:textId="77777777" w:rsidR="00921BAD" w:rsidRDefault="00000000">
            <w:r>
              <w:rPr>
                <w:sz w:val="19"/>
                <w:szCs w:val="19"/>
              </w:rPr>
              <w:t>Regresión lineal</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836147" w14:textId="77777777" w:rsidR="00921BAD" w:rsidRDefault="00000000">
            <w:pPr>
              <w:jc w:val="center"/>
            </w:pPr>
            <w:r>
              <w:rPr>
                <w:sz w:val="19"/>
                <w:szCs w:val="19"/>
              </w:rPr>
              <w:t>9,395.1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837D71C" w14:textId="77777777" w:rsidR="00921BAD" w:rsidRDefault="00000000">
            <w:pPr>
              <w:jc w:val="center"/>
            </w:pPr>
            <w:r>
              <w:rPr>
                <w:sz w:val="19"/>
                <w:szCs w:val="19"/>
              </w:rPr>
              <w:t>139.1</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43F961" w14:textId="77777777" w:rsidR="00921BAD" w:rsidRDefault="00000000">
            <w:pPr>
              <w:jc w:val="center"/>
            </w:pPr>
            <w:r>
              <w:rPr>
                <w:sz w:val="19"/>
                <w:szCs w:val="19"/>
              </w:rPr>
              <w:t>45.8</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C2DE86" w14:textId="77777777" w:rsidR="00921BAD" w:rsidRDefault="00000000">
            <w:pPr>
              <w:jc w:val="center"/>
            </w:pPr>
            <w:r>
              <w:rPr>
                <w:sz w:val="19"/>
                <w:szCs w:val="19"/>
              </w:rPr>
              <w:t>+80.5</w:t>
            </w:r>
          </w:p>
        </w:tc>
      </w:tr>
    </w:tbl>
    <w:p w14:paraId="6DEA8B2C" w14:textId="77777777" w:rsidR="00921BAD" w:rsidRDefault="00000000">
      <w:pPr>
        <w:spacing w:before="40" w:after="200"/>
      </w:pPr>
      <w:r>
        <w:rPr>
          <w:i/>
          <w:iCs/>
          <w:sz w:val="18"/>
          <w:szCs w:val="18"/>
        </w:rPr>
        <w:t>Fuente: elaboración propia con base en la salida de consola del script correspondiente.</w:t>
      </w:r>
    </w:p>
    <w:p w14:paraId="59EA056D" w14:textId="77777777" w:rsidR="00921BAD" w:rsidRDefault="00000000">
      <w:pPr>
        <w:keepNext/>
        <w:spacing w:before="160" w:after="80"/>
      </w:pPr>
      <w:r>
        <w:rPr>
          <w:b/>
          <w:bCs/>
          <w:sz w:val="22"/>
          <w:szCs w:val="22"/>
        </w:rPr>
        <w:t>Tabla 7.7. Error por departamento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0"/>
        <w:gridCol w:w="1300"/>
        <w:gridCol w:w="1300"/>
        <w:gridCol w:w="1560"/>
        <w:gridCol w:w="1300"/>
        <w:gridCol w:w="1400"/>
      </w:tblGrid>
      <w:tr w:rsidR="00921BAD" w14:paraId="5884C71E" w14:textId="77777777">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1DF1CEA" w14:textId="77777777" w:rsidR="00921BAD" w:rsidRDefault="00000000">
            <w:pPr>
              <w:keepNext/>
              <w:jc w:val="center"/>
            </w:pPr>
            <w:r>
              <w:rPr>
                <w:b/>
                <w:bCs/>
                <w:color w:val="FFFFFF"/>
                <w:sz w:val="19"/>
                <w:szCs w:val="19"/>
              </w:rPr>
              <w:t>Departamento</w:t>
            </w:r>
          </w:p>
        </w:tc>
        <w:tc>
          <w:tcPr>
            <w:tcW w:w="6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764E937" w14:textId="77777777" w:rsidR="00921BAD" w:rsidRDefault="00000000">
            <w:pPr>
              <w:keepNext/>
              <w:jc w:val="center"/>
            </w:pPr>
            <w:r>
              <w:rPr>
                <w:b/>
                <w:bCs/>
                <w:color w:val="FFFFFF"/>
                <w:sz w:val="19"/>
                <w:szCs w:val="19"/>
              </w:rPr>
              <w:t>n</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553C345" w14:textId="77777777" w:rsidR="00921BAD" w:rsidRDefault="00000000">
            <w:pPr>
              <w:keepNext/>
              <w:jc w:val="center"/>
            </w:pPr>
            <w:r>
              <w:rPr>
                <w:b/>
                <w:bCs/>
                <w:color w:val="FFFFFF"/>
                <w:sz w:val="19"/>
                <w:szCs w:val="19"/>
              </w:rPr>
              <w:t xml:space="preserve">MAE </w:t>
            </w:r>
            <w:proofErr w:type="spellStart"/>
            <w:r>
              <w:rPr>
                <w:b/>
                <w:bCs/>
                <w:color w:val="FFFFFF"/>
                <w:sz w:val="19"/>
                <w:szCs w:val="19"/>
              </w:rPr>
              <w:t>LightGBM</w:t>
            </w:r>
            <w:proofErr w:type="spellEnd"/>
            <w:r>
              <w:rPr>
                <w:b/>
                <w:bCs/>
                <w:color w:val="FFFFFF"/>
                <w:sz w:val="19"/>
                <w:szCs w:val="19"/>
              </w:rPr>
              <w:t xml:space="preserve"> (</w:t>
            </w:r>
            <w:proofErr w:type="spellStart"/>
            <w:r>
              <w:rPr>
                <w:b/>
                <w:bCs/>
                <w:color w:val="FFFFFF"/>
                <w:sz w:val="19"/>
                <w:szCs w:val="19"/>
              </w:rPr>
              <w:t>qq</w:t>
            </w:r>
            <w:proofErr w:type="spellEnd"/>
            <w:r>
              <w:rPr>
                <w:b/>
                <w:bCs/>
                <w:color w:val="FFFFFF"/>
                <w:sz w:val="19"/>
                <w:szCs w:val="19"/>
              </w:rPr>
              <w:t>)</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976E1D8" w14:textId="77777777" w:rsidR="00921BAD" w:rsidRDefault="00000000">
            <w:pPr>
              <w:keepNext/>
              <w:jc w:val="center"/>
            </w:pPr>
            <w:proofErr w:type="spellStart"/>
            <w:r>
              <w:rPr>
                <w:b/>
                <w:bCs/>
                <w:color w:val="FFFFFF"/>
                <w:sz w:val="19"/>
                <w:szCs w:val="19"/>
              </w:rPr>
              <w:t>MAPE</w:t>
            </w:r>
            <w:proofErr w:type="spellEnd"/>
            <w:r>
              <w:rPr>
                <w:b/>
                <w:bCs/>
                <w:color w:val="FFFFFF"/>
                <w:sz w:val="19"/>
                <w:szCs w:val="19"/>
              </w:rPr>
              <w:t xml:space="preserve"> </w:t>
            </w:r>
            <w:proofErr w:type="spellStart"/>
            <w:r>
              <w:rPr>
                <w:b/>
                <w:bCs/>
                <w:color w:val="FFFFFF"/>
                <w:sz w:val="19"/>
                <w:szCs w:val="19"/>
              </w:rPr>
              <w:t>LightGBM</w:t>
            </w:r>
            <w:proofErr w:type="spellEnd"/>
            <w:r>
              <w:rPr>
                <w:b/>
                <w:bCs/>
                <w:color w:val="FFFFFF"/>
                <w:sz w:val="19"/>
                <w:szCs w:val="19"/>
              </w:rPr>
              <w:t xml:space="preserve"> (%)</w:t>
            </w:r>
          </w:p>
        </w:tc>
        <w:tc>
          <w:tcPr>
            <w:tcW w:w="15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0C2E2A8" w14:textId="77777777" w:rsidR="00921BAD" w:rsidRDefault="00000000">
            <w:pPr>
              <w:keepNext/>
              <w:jc w:val="center"/>
            </w:pPr>
            <w:r>
              <w:rPr>
                <w:b/>
                <w:bCs/>
                <w:color w:val="FFFFFF"/>
                <w:sz w:val="19"/>
                <w:szCs w:val="19"/>
              </w:rPr>
              <w:t xml:space="preserve">Mediana </w:t>
            </w:r>
            <w:proofErr w:type="spellStart"/>
            <w:r>
              <w:rPr>
                <w:b/>
                <w:bCs/>
                <w:color w:val="FFFFFF"/>
                <w:sz w:val="19"/>
                <w:szCs w:val="19"/>
              </w:rPr>
              <w:t>APE</w:t>
            </w:r>
            <w:proofErr w:type="spellEnd"/>
            <w:r>
              <w:rPr>
                <w:b/>
                <w:bCs/>
                <w:color w:val="FFFFFF"/>
                <w:sz w:val="19"/>
                <w:szCs w:val="19"/>
              </w:rPr>
              <w:t xml:space="preserve"> </w:t>
            </w:r>
            <w:proofErr w:type="spellStart"/>
            <w:r>
              <w:rPr>
                <w:b/>
                <w:bCs/>
                <w:color w:val="FFFFFF"/>
                <w:sz w:val="19"/>
                <w:szCs w:val="19"/>
              </w:rPr>
              <w:t>LightGBM</w:t>
            </w:r>
            <w:proofErr w:type="spellEnd"/>
            <w:r>
              <w:rPr>
                <w:b/>
                <w:bCs/>
                <w:color w:val="FFFFFF"/>
                <w:sz w:val="19"/>
                <w:szCs w:val="19"/>
              </w:rPr>
              <w:t xml:space="preserve"> (%)</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F7DE993" w14:textId="77777777" w:rsidR="00921BAD" w:rsidRDefault="00000000">
            <w:pPr>
              <w:keepNext/>
              <w:jc w:val="center"/>
            </w:pPr>
            <w:r>
              <w:rPr>
                <w:b/>
                <w:bCs/>
                <w:color w:val="FFFFFF"/>
                <w:sz w:val="19"/>
                <w:szCs w:val="19"/>
              </w:rPr>
              <w:t xml:space="preserve">Sesgo </w:t>
            </w:r>
            <w:proofErr w:type="spellStart"/>
            <w:r>
              <w:rPr>
                <w:b/>
                <w:bCs/>
                <w:color w:val="FFFFFF"/>
                <w:sz w:val="19"/>
                <w:szCs w:val="19"/>
              </w:rPr>
              <w:t>LightGBM</w:t>
            </w:r>
            <w:proofErr w:type="spellEnd"/>
            <w:r>
              <w:rPr>
                <w:b/>
                <w:bCs/>
                <w:color w:val="FFFFFF"/>
                <w:sz w:val="19"/>
                <w:szCs w:val="19"/>
              </w:rPr>
              <w:t xml:space="preserve"> (%)</w:t>
            </w:r>
          </w:p>
        </w:tc>
        <w:tc>
          <w:tcPr>
            <w:tcW w:w="1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C767C21" w14:textId="77777777" w:rsidR="00921BAD" w:rsidRDefault="00000000">
            <w:pPr>
              <w:keepNext/>
              <w:jc w:val="center"/>
            </w:pPr>
            <w:proofErr w:type="spellStart"/>
            <w:r>
              <w:rPr>
                <w:b/>
                <w:bCs/>
                <w:color w:val="FFFFFF"/>
                <w:sz w:val="19"/>
                <w:szCs w:val="19"/>
              </w:rPr>
              <w:t>MAPE</w:t>
            </w:r>
            <w:proofErr w:type="spellEnd"/>
            <w:r>
              <w:rPr>
                <w:b/>
                <w:bCs/>
                <w:color w:val="FFFFFF"/>
                <w:sz w:val="19"/>
                <w:szCs w:val="19"/>
              </w:rPr>
              <w:t xml:space="preserve"> lineal (%)</w:t>
            </w:r>
          </w:p>
        </w:tc>
      </w:tr>
      <w:tr w:rsidR="00921BAD" w14:paraId="3C45B9A6"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8D7AE86" w14:textId="77777777" w:rsidR="00921BAD" w:rsidRDefault="00000000">
            <w:pPr>
              <w:keepNext/>
            </w:pPr>
            <w:r>
              <w:rPr>
                <w:sz w:val="19"/>
                <w:szCs w:val="19"/>
              </w:rPr>
              <w:t>Santa Cruz</w:t>
            </w:r>
          </w:p>
        </w:tc>
        <w:tc>
          <w:tcPr>
            <w:tcW w:w="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4F48B7" w14:textId="77777777" w:rsidR="00921BAD" w:rsidRDefault="00000000">
            <w:pPr>
              <w:keepNext/>
              <w:jc w:val="center"/>
            </w:pPr>
            <w:r>
              <w:rPr>
                <w:sz w:val="19"/>
                <w:szCs w:val="19"/>
              </w:rPr>
              <w:t>566</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A535AC" w14:textId="77777777" w:rsidR="00921BAD" w:rsidRDefault="00000000">
            <w:pPr>
              <w:keepNext/>
              <w:jc w:val="center"/>
            </w:pPr>
            <w:r>
              <w:rPr>
                <w:sz w:val="19"/>
                <w:szCs w:val="19"/>
              </w:rPr>
              <w:t>2,816.1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08F33B" w14:textId="77777777" w:rsidR="00921BAD" w:rsidRDefault="00000000">
            <w:pPr>
              <w:keepNext/>
              <w:jc w:val="center"/>
            </w:pPr>
            <w:r>
              <w:rPr>
                <w:sz w:val="19"/>
                <w:szCs w:val="19"/>
              </w:rPr>
              <w:t>71.2</w:t>
            </w:r>
          </w:p>
        </w:tc>
        <w:tc>
          <w:tcPr>
            <w:tcW w:w="1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67FFEB" w14:textId="77777777" w:rsidR="00921BAD" w:rsidRDefault="00000000">
            <w:pPr>
              <w:keepNext/>
              <w:jc w:val="center"/>
            </w:pPr>
            <w:r>
              <w:rPr>
                <w:sz w:val="19"/>
                <w:szCs w:val="19"/>
              </w:rPr>
              <w:t>33.4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D199EA" w14:textId="77777777" w:rsidR="00921BAD" w:rsidRDefault="00000000">
            <w:pPr>
              <w:keepNext/>
              <w:jc w:val="center"/>
            </w:pPr>
            <w:r>
              <w:rPr>
                <w:sz w:val="19"/>
                <w:szCs w:val="19"/>
              </w:rPr>
              <w:t>+33.5</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0A5AAF" w14:textId="77777777" w:rsidR="00921BAD" w:rsidRDefault="00000000">
            <w:pPr>
              <w:keepNext/>
              <w:jc w:val="center"/>
            </w:pPr>
            <w:r>
              <w:rPr>
                <w:sz w:val="19"/>
                <w:szCs w:val="19"/>
              </w:rPr>
              <w:t>74.1</w:t>
            </w:r>
          </w:p>
        </w:tc>
      </w:tr>
      <w:tr w:rsidR="00921BAD" w14:paraId="3B5E6DD4"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EFF97C" w14:textId="77777777" w:rsidR="00921BAD" w:rsidRDefault="00000000">
            <w:pPr>
              <w:keepNext/>
            </w:pPr>
            <w:r>
              <w:rPr>
                <w:sz w:val="19"/>
                <w:szCs w:val="19"/>
              </w:rPr>
              <w:t>Beni</w:t>
            </w:r>
          </w:p>
        </w:tc>
        <w:tc>
          <w:tcPr>
            <w:tcW w:w="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42DE44" w14:textId="77777777" w:rsidR="00921BAD" w:rsidRDefault="00000000">
            <w:pPr>
              <w:keepNext/>
              <w:jc w:val="center"/>
            </w:pPr>
            <w:r>
              <w:rPr>
                <w:sz w:val="19"/>
                <w:szCs w:val="19"/>
              </w:rPr>
              <w:t>311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55B6D6" w14:textId="77777777" w:rsidR="00921BAD" w:rsidRDefault="00000000">
            <w:pPr>
              <w:keepNext/>
              <w:jc w:val="center"/>
            </w:pPr>
            <w:r>
              <w:rPr>
                <w:sz w:val="19"/>
                <w:szCs w:val="19"/>
              </w:rPr>
              <w:t>790.4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9540B4E" w14:textId="77777777" w:rsidR="00921BAD" w:rsidRDefault="00000000">
            <w:pPr>
              <w:keepNext/>
              <w:jc w:val="center"/>
            </w:pPr>
            <w:r>
              <w:rPr>
                <w:sz w:val="19"/>
                <w:szCs w:val="19"/>
              </w:rPr>
              <w:t>37.4</w:t>
            </w:r>
          </w:p>
        </w:tc>
        <w:tc>
          <w:tcPr>
            <w:tcW w:w="1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4287D4" w14:textId="77777777" w:rsidR="00921BAD" w:rsidRDefault="00000000">
            <w:pPr>
              <w:keepNext/>
              <w:jc w:val="center"/>
            </w:pPr>
            <w:r>
              <w:rPr>
                <w:sz w:val="19"/>
                <w:szCs w:val="19"/>
              </w:rPr>
              <w:t>26.4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619759" w14:textId="77777777" w:rsidR="00921BAD" w:rsidRDefault="00000000">
            <w:pPr>
              <w:keepNext/>
              <w:jc w:val="center"/>
            </w:pPr>
            <w:r>
              <w:rPr>
                <w:sz w:val="19"/>
                <w:szCs w:val="19"/>
              </w:rPr>
              <w:t>+12.5</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F8082C" w14:textId="77777777" w:rsidR="00921BAD" w:rsidRDefault="00000000">
            <w:pPr>
              <w:keepNext/>
              <w:jc w:val="center"/>
            </w:pPr>
            <w:r>
              <w:rPr>
                <w:sz w:val="19"/>
                <w:szCs w:val="19"/>
              </w:rPr>
              <w:t>40.7</w:t>
            </w:r>
          </w:p>
        </w:tc>
      </w:tr>
      <w:tr w:rsidR="00921BAD" w14:paraId="26894FFE"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A842F2" w14:textId="77777777" w:rsidR="00921BAD" w:rsidRDefault="00000000">
            <w:pPr>
              <w:keepNext/>
            </w:pPr>
            <w:r>
              <w:rPr>
                <w:sz w:val="19"/>
                <w:szCs w:val="19"/>
              </w:rPr>
              <w:t>Cochabamba</w:t>
            </w:r>
          </w:p>
        </w:tc>
        <w:tc>
          <w:tcPr>
            <w:tcW w:w="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21D0B17" w14:textId="77777777" w:rsidR="00921BAD" w:rsidRDefault="00000000">
            <w:pPr>
              <w:keepNext/>
              <w:jc w:val="center"/>
            </w:pPr>
            <w:r>
              <w:rPr>
                <w:sz w:val="19"/>
                <w:szCs w:val="19"/>
              </w:rPr>
              <w:t>199</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3F4EA3" w14:textId="77777777" w:rsidR="00921BAD" w:rsidRDefault="00000000">
            <w:pPr>
              <w:keepNext/>
              <w:jc w:val="center"/>
            </w:pPr>
            <w:r>
              <w:rPr>
                <w:sz w:val="19"/>
                <w:szCs w:val="19"/>
              </w:rPr>
              <w:t>169.0</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B8C8E2" w14:textId="77777777" w:rsidR="00921BAD" w:rsidRDefault="00000000">
            <w:pPr>
              <w:keepNext/>
              <w:jc w:val="center"/>
            </w:pPr>
            <w:r>
              <w:rPr>
                <w:sz w:val="19"/>
                <w:szCs w:val="19"/>
              </w:rPr>
              <w:t>26.3</w:t>
            </w:r>
          </w:p>
        </w:tc>
        <w:tc>
          <w:tcPr>
            <w:tcW w:w="1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FF881A" w14:textId="77777777" w:rsidR="00921BAD" w:rsidRDefault="00000000">
            <w:pPr>
              <w:keepNext/>
              <w:jc w:val="center"/>
            </w:pPr>
            <w:r>
              <w:rPr>
                <w:sz w:val="19"/>
                <w:szCs w:val="19"/>
              </w:rPr>
              <w:t>20.3</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152CE7" w14:textId="77777777" w:rsidR="00921BAD" w:rsidRDefault="00000000">
            <w:pPr>
              <w:keepNext/>
              <w:jc w:val="center"/>
            </w:pPr>
            <w:r>
              <w:rPr>
                <w:sz w:val="19"/>
                <w:szCs w:val="19"/>
              </w:rPr>
              <w:t>+13.4</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68837E" w14:textId="77777777" w:rsidR="00921BAD" w:rsidRDefault="00000000">
            <w:pPr>
              <w:keepNext/>
              <w:jc w:val="center"/>
            </w:pPr>
            <w:r>
              <w:rPr>
                <w:sz w:val="19"/>
                <w:szCs w:val="19"/>
              </w:rPr>
              <w:t>29.4</w:t>
            </w:r>
          </w:p>
        </w:tc>
      </w:tr>
      <w:tr w:rsidR="00921BAD" w14:paraId="7FCA4C0C"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CE873B" w14:textId="77777777" w:rsidR="00921BAD" w:rsidRDefault="00000000">
            <w:pPr>
              <w:keepNext/>
            </w:pPr>
            <w:r>
              <w:rPr>
                <w:sz w:val="19"/>
                <w:szCs w:val="19"/>
              </w:rPr>
              <w:t>La Paz</w:t>
            </w:r>
          </w:p>
        </w:tc>
        <w:tc>
          <w:tcPr>
            <w:tcW w:w="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A26D8F9" w14:textId="77777777" w:rsidR="00921BAD" w:rsidRDefault="00000000">
            <w:pPr>
              <w:keepNext/>
              <w:jc w:val="center"/>
            </w:pPr>
            <w:r>
              <w:rPr>
                <w:sz w:val="19"/>
                <w:szCs w:val="19"/>
              </w:rPr>
              <w:t>179</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5E89B8" w14:textId="77777777" w:rsidR="00921BAD" w:rsidRDefault="00000000">
            <w:pPr>
              <w:keepNext/>
              <w:jc w:val="center"/>
            </w:pPr>
            <w:r>
              <w:rPr>
                <w:sz w:val="19"/>
                <w:szCs w:val="19"/>
              </w:rPr>
              <w:t>179.9</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D639B3" w14:textId="77777777" w:rsidR="00921BAD" w:rsidRDefault="00000000">
            <w:pPr>
              <w:keepNext/>
              <w:jc w:val="center"/>
            </w:pPr>
            <w:r>
              <w:rPr>
                <w:sz w:val="19"/>
                <w:szCs w:val="19"/>
              </w:rPr>
              <w:t>28.9</w:t>
            </w:r>
          </w:p>
        </w:tc>
        <w:tc>
          <w:tcPr>
            <w:tcW w:w="1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706A68" w14:textId="77777777" w:rsidR="00921BAD" w:rsidRDefault="00000000">
            <w:pPr>
              <w:keepNext/>
              <w:jc w:val="center"/>
            </w:pPr>
            <w:r>
              <w:rPr>
                <w:sz w:val="19"/>
                <w:szCs w:val="19"/>
              </w:rPr>
              <w:t>20.3</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CAF0494" w14:textId="77777777" w:rsidR="00921BAD" w:rsidRDefault="00000000">
            <w:pPr>
              <w:keepNext/>
              <w:jc w:val="center"/>
            </w:pPr>
            <w:r>
              <w:rPr>
                <w:sz w:val="19"/>
                <w:szCs w:val="19"/>
              </w:rPr>
              <w:t>+7.8</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14F71B7" w14:textId="77777777" w:rsidR="00921BAD" w:rsidRDefault="00000000">
            <w:pPr>
              <w:keepNext/>
              <w:jc w:val="center"/>
            </w:pPr>
            <w:r>
              <w:rPr>
                <w:sz w:val="19"/>
                <w:szCs w:val="19"/>
              </w:rPr>
              <w:t>32.2</w:t>
            </w:r>
          </w:p>
        </w:tc>
      </w:tr>
      <w:tr w:rsidR="00921BAD" w14:paraId="27FA08C3"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D46F02" w14:textId="77777777" w:rsidR="00921BAD" w:rsidRDefault="00000000">
            <w:pPr>
              <w:keepNext/>
            </w:pPr>
            <w:r>
              <w:rPr>
                <w:sz w:val="19"/>
                <w:szCs w:val="19"/>
              </w:rPr>
              <w:t>Pando</w:t>
            </w:r>
          </w:p>
        </w:tc>
        <w:tc>
          <w:tcPr>
            <w:tcW w:w="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B362F1" w14:textId="77777777" w:rsidR="00921BAD" w:rsidRDefault="00000000">
            <w:pPr>
              <w:keepNext/>
              <w:jc w:val="center"/>
            </w:pPr>
            <w:r>
              <w:rPr>
                <w:sz w:val="19"/>
                <w:szCs w:val="19"/>
              </w:rPr>
              <w:t>109</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E76868" w14:textId="77777777" w:rsidR="00921BAD" w:rsidRDefault="00000000">
            <w:pPr>
              <w:keepNext/>
              <w:jc w:val="center"/>
            </w:pPr>
            <w:r>
              <w:rPr>
                <w:sz w:val="19"/>
                <w:szCs w:val="19"/>
              </w:rPr>
              <w:t>87.2</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9D21BF" w14:textId="77777777" w:rsidR="00921BAD" w:rsidRDefault="00000000">
            <w:pPr>
              <w:keepNext/>
              <w:jc w:val="center"/>
            </w:pPr>
            <w:r>
              <w:rPr>
                <w:sz w:val="19"/>
                <w:szCs w:val="19"/>
              </w:rPr>
              <w:t>21.0</w:t>
            </w:r>
          </w:p>
        </w:tc>
        <w:tc>
          <w:tcPr>
            <w:tcW w:w="1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244632" w14:textId="77777777" w:rsidR="00921BAD" w:rsidRDefault="00000000">
            <w:pPr>
              <w:keepNext/>
              <w:jc w:val="center"/>
            </w:pPr>
            <w:r>
              <w:rPr>
                <w:sz w:val="19"/>
                <w:szCs w:val="19"/>
              </w:rPr>
              <w:t>18.3</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A5D3A5" w14:textId="77777777" w:rsidR="00921BAD" w:rsidRDefault="00000000">
            <w:pPr>
              <w:keepNext/>
              <w:jc w:val="center"/>
            </w:pPr>
            <w:r>
              <w:rPr>
                <w:sz w:val="19"/>
                <w:szCs w:val="19"/>
              </w:rPr>
              <w:t>−3.2</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B50E7F" w14:textId="77777777" w:rsidR="00921BAD" w:rsidRDefault="00000000">
            <w:pPr>
              <w:keepNext/>
              <w:jc w:val="center"/>
            </w:pPr>
            <w:r>
              <w:rPr>
                <w:sz w:val="19"/>
                <w:szCs w:val="19"/>
              </w:rPr>
              <w:t>24.4</w:t>
            </w:r>
          </w:p>
        </w:tc>
      </w:tr>
      <w:tr w:rsidR="00921BAD" w14:paraId="48ADBB5D"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2EE686" w14:textId="77777777" w:rsidR="00921BAD" w:rsidRDefault="00000000">
            <w:pPr>
              <w:keepNext/>
            </w:pPr>
            <w:r>
              <w:rPr>
                <w:sz w:val="19"/>
                <w:szCs w:val="19"/>
              </w:rPr>
              <w:t>Tarija (n &lt; 15)</w:t>
            </w:r>
          </w:p>
        </w:tc>
        <w:tc>
          <w:tcPr>
            <w:tcW w:w="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4E79AC" w14:textId="77777777" w:rsidR="00921BAD" w:rsidRDefault="00000000">
            <w:pPr>
              <w:keepNext/>
              <w:jc w:val="center"/>
            </w:pPr>
            <w:r>
              <w:rPr>
                <w:sz w:val="19"/>
                <w:szCs w:val="19"/>
              </w:rPr>
              <w:t>8</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59E90E7" w14:textId="77777777" w:rsidR="00921BAD" w:rsidRDefault="00000000">
            <w:pPr>
              <w:keepNext/>
              <w:jc w:val="center"/>
            </w:pPr>
            <w:r>
              <w:rPr>
                <w:sz w:val="19"/>
                <w:szCs w:val="19"/>
              </w:rPr>
              <w:t>254.1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29CA75" w14:textId="77777777" w:rsidR="00921BAD" w:rsidRDefault="00000000">
            <w:pPr>
              <w:keepNext/>
              <w:jc w:val="center"/>
            </w:pPr>
            <w:r>
              <w:rPr>
                <w:sz w:val="19"/>
                <w:szCs w:val="19"/>
              </w:rPr>
              <w:t>76.0</w:t>
            </w:r>
          </w:p>
        </w:tc>
        <w:tc>
          <w:tcPr>
            <w:tcW w:w="1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48AA7E" w14:textId="77777777" w:rsidR="00921BAD" w:rsidRDefault="00000000">
            <w:pPr>
              <w:keepNext/>
              <w:jc w:val="center"/>
            </w:pPr>
            <w:r>
              <w:rPr>
                <w:sz w:val="19"/>
                <w:szCs w:val="19"/>
              </w:rPr>
              <w:t>56.1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C18241" w14:textId="77777777" w:rsidR="00921BAD" w:rsidRDefault="00000000">
            <w:pPr>
              <w:keepNext/>
              <w:jc w:val="center"/>
            </w:pPr>
            <w:r>
              <w:rPr>
                <w:sz w:val="19"/>
                <w:szCs w:val="19"/>
              </w:rPr>
              <w:t>+76.0</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AEF9B0" w14:textId="77777777" w:rsidR="00921BAD" w:rsidRDefault="00000000">
            <w:pPr>
              <w:keepNext/>
              <w:jc w:val="center"/>
            </w:pPr>
            <w:r>
              <w:rPr>
                <w:sz w:val="19"/>
                <w:szCs w:val="19"/>
              </w:rPr>
              <w:t>83.3</w:t>
            </w:r>
          </w:p>
        </w:tc>
      </w:tr>
      <w:tr w:rsidR="00921BAD" w14:paraId="52F31289"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F9C450" w14:textId="77777777" w:rsidR="00921BAD" w:rsidRDefault="00000000">
            <w:r>
              <w:rPr>
                <w:sz w:val="19"/>
                <w:szCs w:val="19"/>
              </w:rPr>
              <w:t>Chuquisaca (n &lt; 15)</w:t>
            </w:r>
          </w:p>
        </w:tc>
        <w:tc>
          <w:tcPr>
            <w:tcW w:w="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ED0F9F" w14:textId="77777777" w:rsidR="00921BAD" w:rsidRDefault="00000000">
            <w:pPr>
              <w:jc w:val="center"/>
            </w:pPr>
            <w:r>
              <w:rPr>
                <w:sz w:val="19"/>
                <w:szCs w:val="19"/>
              </w:rPr>
              <w:t>1</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7D2971" w14:textId="77777777" w:rsidR="00921BAD" w:rsidRDefault="00000000">
            <w:pPr>
              <w:jc w:val="center"/>
            </w:pPr>
            <w:r>
              <w:rPr>
                <w:sz w:val="19"/>
                <w:szCs w:val="19"/>
              </w:rPr>
              <w:t>115.5</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ABB65C" w14:textId="77777777" w:rsidR="00921BAD" w:rsidRDefault="00000000">
            <w:pPr>
              <w:jc w:val="center"/>
            </w:pPr>
            <w:r>
              <w:rPr>
                <w:sz w:val="19"/>
                <w:szCs w:val="19"/>
              </w:rPr>
              <w:t>61.6</w:t>
            </w:r>
          </w:p>
        </w:tc>
        <w:tc>
          <w:tcPr>
            <w:tcW w:w="1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7FA6E4" w14:textId="77777777" w:rsidR="00921BAD" w:rsidRDefault="00000000">
            <w:pPr>
              <w:jc w:val="center"/>
            </w:pPr>
            <w:r>
              <w:rPr>
                <w:sz w:val="19"/>
                <w:szCs w:val="19"/>
              </w:rPr>
              <w:t>61.6</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2322689" w14:textId="77777777" w:rsidR="00921BAD" w:rsidRDefault="00000000">
            <w:pPr>
              <w:jc w:val="center"/>
            </w:pPr>
            <w:r>
              <w:rPr>
                <w:sz w:val="19"/>
                <w:szCs w:val="19"/>
              </w:rPr>
              <w:t>+61.6</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FD27F7" w14:textId="77777777" w:rsidR="00921BAD" w:rsidRDefault="00000000">
            <w:pPr>
              <w:jc w:val="center"/>
            </w:pPr>
            <w:r>
              <w:rPr>
                <w:sz w:val="19"/>
                <w:szCs w:val="19"/>
              </w:rPr>
              <w:t>83.4</w:t>
            </w:r>
          </w:p>
        </w:tc>
      </w:tr>
    </w:tbl>
    <w:p w14:paraId="521AE983" w14:textId="77777777" w:rsidR="00921BAD" w:rsidRDefault="00000000">
      <w:pPr>
        <w:spacing w:before="40" w:after="200"/>
      </w:pPr>
      <w:r>
        <w:rPr>
          <w:i/>
          <w:iCs/>
          <w:sz w:val="18"/>
          <w:szCs w:val="18"/>
        </w:rPr>
        <w:t>Fuente: elaboración propia con base en la salida de consola del script correspondiente.</w:t>
      </w:r>
    </w:p>
    <w:p w14:paraId="6D7D14F6" w14:textId="77777777" w:rsidR="00921BAD" w:rsidRDefault="00000000">
      <w:pPr>
        <w:keepNext/>
        <w:spacing w:before="160" w:line="240" w:lineRule="auto"/>
        <w:jc w:val="center"/>
      </w:pPr>
      <w:r>
        <w:rPr>
          <w:noProof/>
        </w:rPr>
        <w:lastRenderedPageBreak/>
        <w:drawing>
          <wp:inline distT="0" distB="0" distL="0" distR="0" wp14:anchorId="50D23B3F" wp14:editId="2C37C8F0">
            <wp:extent cx="5334000" cy="1685925"/>
            <wp:effectExtent l="0" t="0" r="0" b="0"/>
            <wp:docPr id="7" name="48_errores_por_grupo_reg_v4" descr="Figura 7.2. Error relativo por tamaño de comunidad (izquierda), por departamento (centro) y producción real frente a predicha en escala logarítmica (derecha) (script 20)." title="48_errores_por_grupo_reg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685925"/>
                    </a:xfrm>
                    <a:prstGeom prst="rect">
                      <a:avLst/>
                    </a:prstGeom>
                  </pic:spPr>
                </pic:pic>
              </a:graphicData>
            </a:graphic>
          </wp:inline>
        </w:drawing>
      </w:r>
    </w:p>
    <w:p w14:paraId="729A216B" w14:textId="77777777" w:rsidR="00921BAD" w:rsidRDefault="00000000">
      <w:pPr>
        <w:spacing w:before="60" w:after="200"/>
        <w:jc w:val="center"/>
      </w:pPr>
      <w:r>
        <w:rPr>
          <w:i/>
          <w:iCs/>
          <w:sz w:val="20"/>
          <w:szCs w:val="20"/>
        </w:rPr>
        <w:t>Figura 7.2. Error relativo por tamaño de comunidad (izquierda), por departamento (centro) y producción real frente a predicha en escala logarítmica (derecha) (script 20).</w:t>
      </w:r>
    </w:p>
    <w:p w14:paraId="1E00F00C" w14:textId="77777777" w:rsidR="00921BAD" w:rsidRDefault="00000000">
      <w:pPr>
        <w:pStyle w:val="Ttulo3"/>
      </w:pPr>
      <w:bookmarkStart w:id="46" w:name="_Toc241696218"/>
      <w:r>
        <w:t>7.4.1 Cómo leer la Figura 7.2</w:t>
      </w:r>
      <w:bookmarkEnd w:id="46"/>
    </w:p>
    <w:p w14:paraId="2505BEAC" w14:textId="77777777" w:rsidR="00921BAD" w:rsidRDefault="00000000">
      <w:pPr>
        <w:spacing w:after="140"/>
        <w:jc w:val="both"/>
      </w:pPr>
      <w:r>
        <w:t xml:space="preserve">El panel izquierdo muestra el </w:t>
      </w:r>
      <w:proofErr w:type="spellStart"/>
      <w:r>
        <w:t>MAPE</w:t>
      </w:r>
      <w:proofErr w:type="spellEnd"/>
      <w:r>
        <w:t xml:space="preserve"> para cuatro rangos de superficie: crece de forma sostenida, de 23 % en las comunidades de menos de 5 ha a 132 % en las de 100 ha o más. El panel central repite el análisis por departamento (solo los de 15 o más registros, porque con menos casos no hay conclusiones posibles). En el panel derecho, cada punto es un registro; el eje horizontal es la producción real y el vertical la predicha, ambos en escala logarítmica, de modo que la línea punteada es la predicción perfecta. La nube sigue la diagonal a lo largo de tres órdenes de magnitud, lo que confirma el buen ajuste relativo. Cerca de las producciones más bajas (el mínimo registrado es de 180 </w:t>
      </w:r>
      <w:proofErr w:type="spellStart"/>
      <w:r>
        <w:t>qq</w:t>
      </w:r>
      <w:proofErr w:type="spellEnd"/>
      <w:r>
        <w:t>) los puntos forman una banda horizontal: el modelo no predice valores tan bajos y tiende a sobreestimar esas comunidades. Las producciones reales más altas quedan por debajo de la diagonal, es decir, el modelo las subestima.</w:t>
      </w:r>
    </w:p>
    <w:p w14:paraId="68709CCE" w14:textId="77777777" w:rsidR="00921BAD" w:rsidRDefault="00000000">
      <w:pPr>
        <w:pStyle w:val="Ttulo3"/>
      </w:pPr>
      <w:bookmarkStart w:id="47" w:name="_Toc241696219"/>
      <w:r>
        <w:t>7.4.2 Por qué el error relativo crece con el tamaño de la comunidad</w:t>
      </w:r>
      <w:bookmarkEnd w:id="47"/>
    </w:p>
    <w:p w14:paraId="433C8040" w14:textId="77777777" w:rsidR="00921BAD" w:rsidRDefault="00000000">
      <w:pPr>
        <w:spacing w:after="140"/>
        <w:jc w:val="both"/>
      </w:pPr>
      <w:r>
        <w:t>Un punto importante para no malinterpretar la Figura 7.2: no es que las superficies pequeñas «influyan más» en la producción. Lo que ocurre es que el modelo las predice con menor error relativo, mientras que en términos absolutos dominan las grandes. Hay cuatro razones que lo explican, las tres primeras respaldadas directamente por los datos:</w:t>
      </w:r>
    </w:p>
    <w:p w14:paraId="0310E2EE" w14:textId="77777777" w:rsidR="00921BAD" w:rsidRDefault="00000000">
      <w:pPr>
        <w:pStyle w:val="Prrafodelista"/>
        <w:numPr>
          <w:ilvl w:val="0"/>
          <w:numId w:val="2"/>
        </w:numPr>
        <w:spacing w:after="60"/>
        <w:jc w:val="both"/>
      </w:pPr>
      <w:r>
        <w:rPr>
          <w:b/>
          <w:bCs/>
        </w:rPr>
        <w:t>La producción es superficie por rendimiento, y el rendimiento es mucho más variable en las comunidades grandes.</w:t>
      </w:r>
      <w:r>
        <w:t xml:space="preserve"> El rendimiento (kg/ha) se calcula exactamente como la producción en quintales multiplicada por 46 kg y dividida por la superficie (la relación implícita es de 46.00 kg por quintal en la mediana, con un rango de 45.90 a 46.23 entre los percentiles 5 y 95). Conocer la superficie permite predecir la producción solo en la medida en que el rendimiento sea parecido entre comunidades. En las comunidades de menos de 20 ha, el 80 % central de los rendimientos va de 965 a 2,718 kg/ha, una variación de 2.8 veces, y ninguna tiene menos de 500 kg/ha. En las de 100 ha o más va de 308 a 3,049 kg/ha, una variación de 9.9 veces, y 25 de 186 (13.4 %) están por debajo de 500 kg/ha. Con igual </w:t>
      </w:r>
      <w:r>
        <w:lastRenderedPageBreak/>
        <w:t>superficie, una comunidad grande puede producir casi diez veces más o menos que otra, y la superficie no lo anticipa.</w:t>
      </w:r>
    </w:p>
    <w:p w14:paraId="39DE8978" w14:textId="77777777" w:rsidR="00921BAD" w:rsidRDefault="00000000">
      <w:pPr>
        <w:pStyle w:val="Prrafodelista"/>
        <w:numPr>
          <w:ilvl w:val="0"/>
          <w:numId w:val="2"/>
        </w:numPr>
        <w:spacing w:after="60"/>
        <w:jc w:val="both"/>
      </w:pPr>
      <w:r>
        <w:rPr>
          <w:b/>
          <w:bCs/>
        </w:rPr>
        <w:t>Un error relativo constante produce errores absolutos enormes en las grandes.</w:t>
      </w:r>
      <w:r>
        <w:t xml:space="preserve"> El MAE pasa de 76.1 </w:t>
      </w:r>
      <w:proofErr w:type="spellStart"/>
      <w:r>
        <w:t>qq</w:t>
      </w:r>
      <w:proofErr w:type="spellEnd"/>
      <w:r>
        <w:t xml:space="preserve"> (menos de 5 ha) a 8,717.6 </w:t>
      </w:r>
      <w:proofErr w:type="spellStart"/>
      <w:r>
        <w:t>qq</w:t>
      </w:r>
      <w:proofErr w:type="spellEnd"/>
      <w:r>
        <w:t xml:space="preserve"> (100 ha o más), un factor de 115. Por eso las métricas en quintales (MAE, </w:t>
      </w:r>
      <w:proofErr w:type="spellStart"/>
      <w:r>
        <w:t>RMSE</w:t>
      </w:r>
      <w:proofErr w:type="spellEnd"/>
      <w:r>
        <w:t xml:space="preserve"> y R² en quintales) están dominadas por las 186 comunidades grandes, que concentran el 79.6 % de la producción.</w:t>
      </w:r>
    </w:p>
    <w:p w14:paraId="294CA59A" w14:textId="77777777" w:rsidR="00921BAD" w:rsidRDefault="00000000">
      <w:pPr>
        <w:pStyle w:val="Prrafodelista"/>
        <w:numPr>
          <w:ilvl w:val="0"/>
          <w:numId w:val="2"/>
        </w:numPr>
        <w:spacing w:after="60"/>
        <w:jc w:val="both"/>
      </w:pPr>
      <w:r>
        <w:rPr>
          <w:b/>
          <w:bCs/>
        </w:rPr>
        <w:t xml:space="preserve">El </w:t>
      </w:r>
      <w:proofErr w:type="spellStart"/>
      <w:r>
        <w:rPr>
          <w:b/>
          <w:bCs/>
        </w:rPr>
        <w:t>MAPE</w:t>
      </w:r>
      <w:proofErr w:type="spellEnd"/>
      <w:r>
        <w:rPr>
          <w:b/>
          <w:bCs/>
        </w:rPr>
        <w:t xml:space="preserve"> es asimétrico.</w:t>
      </w:r>
      <w:r>
        <w:t xml:space="preserve"> Una sobreestimación puede superar el 100 % (predecir 300 cuando el valor real es 100 da un error de 200 %), mientras que una subestimación nunca pasa del 100 %. Cuando en las comunidades grandes el rendimiento real resulta bajo y el modelo predice según la superficie, aparecen errores enormes hacia arriba. Esto explica que en ≥ 100 ha el </w:t>
      </w:r>
      <w:proofErr w:type="spellStart"/>
      <w:r>
        <w:t>MAPE</w:t>
      </w:r>
      <w:proofErr w:type="spellEnd"/>
      <w:r>
        <w:t xml:space="preserve"> sea 132.0 %, el sesgo +81.5 % y la mediana del error solo 41.9 %: unos pocos casos de sobreestimación extrema inflan el promedio.</w:t>
      </w:r>
    </w:p>
    <w:p w14:paraId="7C79C9BA" w14:textId="77777777" w:rsidR="00921BAD" w:rsidRDefault="00000000">
      <w:pPr>
        <w:pStyle w:val="Prrafodelista"/>
        <w:numPr>
          <w:ilvl w:val="0"/>
          <w:numId w:val="2"/>
        </w:numPr>
        <w:spacing w:after="60"/>
        <w:jc w:val="both"/>
      </w:pPr>
      <w:r>
        <w:rPr>
          <w:b/>
          <w:bCs/>
        </w:rPr>
        <w:t>La diferencia por departamento es en buena medida un efecto del tamaño.</w:t>
      </w:r>
      <w:r>
        <w:t xml:space="preserve"> De las 186 comunidades de 100 ha o más, 172 (92.5 %) están en Santa Cruz, y el 30.4 % de las comunidades cruceñas supera esa superficie, frente al 3.9 % en Beni y el 0 % en Pando. Por eso Santa Cruz tiene el </w:t>
      </w:r>
      <w:proofErr w:type="spellStart"/>
      <w:r>
        <w:t>MAPE</w:t>
      </w:r>
      <w:proofErr w:type="spellEnd"/>
      <w:r>
        <w:t xml:space="preserve"> más alto (71.2 %) y Pando el más bajo (21.0 %). No puede concluirse que el modelo falle «por ser Santa Cruz»; para separar ambos efectos habría que calcular el error por departamento dentro de cada rango de tamaño, algo que este análisis no hace (hipótesis pendiente de verificar).</w:t>
      </w:r>
    </w:p>
    <w:p w14:paraId="673CDB08" w14:textId="77777777" w:rsidR="00921BAD" w:rsidRDefault="00000000">
      <w:pPr>
        <w:spacing w:after="140"/>
        <w:jc w:val="both"/>
      </w:pPr>
      <w:r>
        <w:rPr>
          <w:b/>
          <w:bCs/>
        </w:rPr>
        <w:t>Corrección a una hipótesis previa.</w:t>
      </w:r>
      <w:r>
        <w:t xml:space="preserve"> En la primera versión de este informe se planteó que el </w:t>
      </w:r>
      <w:proofErr w:type="spellStart"/>
      <w:r>
        <w:t>MAPE</w:t>
      </w:r>
      <w:proofErr w:type="spellEnd"/>
      <w:r>
        <w:t xml:space="preserve"> alto podía deberse a las comunidades pequeñas. La evidencia indica lo contrario: el </w:t>
      </w:r>
      <w:proofErr w:type="spellStart"/>
      <w:r>
        <w:t>MAPE</w:t>
      </w:r>
      <w:proofErr w:type="spellEnd"/>
      <w:r>
        <w:t xml:space="preserve"> es de 23.1 % en las menores de 5 ha y de 132.0 % en las de 100 ha o más. La hipótesis se descarta.</w:t>
      </w:r>
    </w:p>
    <w:p w14:paraId="24ABA27E" w14:textId="77777777" w:rsidR="00921BAD" w:rsidRDefault="00000000">
      <w:pPr>
        <w:spacing w:after="140"/>
        <w:jc w:val="both"/>
      </w:pPr>
      <w:r>
        <w:rPr>
          <w:b/>
          <w:bCs/>
        </w:rPr>
        <w:t>Comparación entre modelos.</w:t>
      </w:r>
      <w:r>
        <w:t xml:space="preserve"> Las dos curvas de la figura son muy parecidas. </w:t>
      </w:r>
      <w:proofErr w:type="spellStart"/>
      <w:r>
        <w:t>LightGBM</w:t>
      </w:r>
      <w:proofErr w:type="spellEnd"/>
      <w:r>
        <w:t xml:space="preserve"> tiene un </w:t>
      </w:r>
      <w:proofErr w:type="spellStart"/>
      <w:r>
        <w:t>MAPE</w:t>
      </w:r>
      <w:proofErr w:type="spellEnd"/>
      <w:r>
        <w:t xml:space="preserve"> algo menor en todos los rangos, pero la diferencia es notable solo en las comunidades de menos de 5 ha (23.1 % frente a 37.3 %), donde la regresión lineal subestima de forma sistemática (sesgo −37.3 %). Con solo 63 registros en ese rango, esta diferencia debe tomarse con cautela.</w:t>
      </w:r>
    </w:p>
    <w:p w14:paraId="6785746B" w14:textId="77777777" w:rsidR="00921BAD" w:rsidRDefault="00000000">
      <w:pPr>
        <w:pStyle w:val="Ttulo2"/>
      </w:pPr>
      <w:bookmarkStart w:id="48" w:name="_Toc241696220"/>
      <w:r>
        <w:t>7.5 Clasificación: comparación equitativa (script 17)</w:t>
      </w:r>
      <w:bookmarkEnd w:id="48"/>
    </w:p>
    <w:p w14:paraId="05D01301" w14:textId="77777777" w:rsidR="00921BAD" w:rsidRDefault="00000000">
      <w:pPr>
        <w:spacing w:after="140"/>
        <w:jc w:val="both"/>
      </w:pPr>
      <w:r>
        <w:t xml:space="preserve">Se evaluaron nueve clasificadores y un </w:t>
      </w:r>
      <w:proofErr w:type="spellStart"/>
      <w:r>
        <w:t>baseline</w:t>
      </w:r>
      <w:proofErr w:type="spellEnd"/>
      <w:r>
        <w:t xml:space="preserve"> aleatorio sobre el conjunto balanceado V3 (140 registros de invierno y 140 de verano; la clase positiva es invierno). Las Tablas 7.8 y 7.9 muestran los resultados de los dos escenarios y la Tabla 7.10 cuantifica el efecto del departamento.</w:t>
      </w:r>
    </w:p>
    <w:p w14:paraId="1A75B095" w14:textId="77777777" w:rsidR="00921BAD" w:rsidRDefault="00000000">
      <w:pPr>
        <w:keepNext/>
        <w:spacing w:before="160" w:after="80"/>
      </w:pPr>
      <w:r>
        <w:rPr>
          <w:b/>
          <w:bCs/>
          <w:sz w:val="22"/>
          <w:szCs w:val="22"/>
        </w:rPr>
        <w:lastRenderedPageBreak/>
        <w:t>Tabla 7.8. Clasificación, escenario A (superficie, producción y rendimiento). Media ± desviación estándar en 25 evaluaciones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72"/>
        <w:gridCol w:w="1472"/>
        <w:gridCol w:w="1472"/>
        <w:gridCol w:w="1472"/>
        <w:gridCol w:w="1472"/>
      </w:tblGrid>
      <w:tr w:rsidR="00921BAD" w14:paraId="1651C3BB" w14:textId="77777777">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00405D8" w14:textId="77777777" w:rsidR="00921BAD" w:rsidRDefault="00000000">
            <w:pPr>
              <w:keepNext/>
              <w:jc w:val="center"/>
            </w:pPr>
            <w:r>
              <w:rPr>
                <w:b/>
                <w:bCs/>
                <w:color w:val="FFFFFF"/>
                <w:sz w:val="19"/>
                <w:szCs w:val="19"/>
              </w:rPr>
              <w:t>Modelo</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560EE69" w14:textId="77777777" w:rsidR="00921BAD" w:rsidRDefault="00000000">
            <w:pPr>
              <w:keepNext/>
              <w:jc w:val="center"/>
            </w:pPr>
            <w:proofErr w:type="spellStart"/>
            <w:r>
              <w:rPr>
                <w:b/>
                <w:bCs/>
                <w:color w:val="FFFFFF"/>
                <w:sz w:val="19"/>
                <w:szCs w:val="19"/>
              </w:rPr>
              <w:t>Accuracy</w:t>
            </w:r>
            <w:proofErr w:type="spellEnd"/>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2A6FBCD" w14:textId="77777777" w:rsidR="00921BAD" w:rsidRDefault="00000000">
            <w:pPr>
              <w:keepNext/>
              <w:jc w:val="center"/>
            </w:pPr>
            <w:proofErr w:type="spellStart"/>
            <w:r>
              <w:rPr>
                <w:b/>
                <w:bCs/>
                <w:color w:val="FFFFFF"/>
                <w:sz w:val="19"/>
                <w:szCs w:val="19"/>
              </w:rPr>
              <w:t>Recall</w:t>
            </w:r>
            <w:proofErr w:type="spellEnd"/>
            <w:r>
              <w:rPr>
                <w:b/>
                <w:bCs/>
                <w:color w:val="FFFFFF"/>
                <w:sz w:val="19"/>
                <w:szCs w:val="19"/>
              </w:rPr>
              <w:t xml:space="preserve"> (inv.)</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B16B028" w14:textId="77777777" w:rsidR="00921BAD" w:rsidRDefault="00000000">
            <w:pPr>
              <w:keepNext/>
              <w:jc w:val="center"/>
            </w:pPr>
            <w:proofErr w:type="spellStart"/>
            <w:r>
              <w:rPr>
                <w:b/>
                <w:bCs/>
                <w:color w:val="FFFFFF"/>
                <w:sz w:val="19"/>
                <w:szCs w:val="19"/>
              </w:rPr>
              <w:t>Precision</w:t>
            </w:r>
            <w:proofErr w:type="spellEnd"/>
            <w:r>
              <w:rPr>
                <w:b/>
                <w:bCs/>
                <w:color w:val="FFFFFF"/>
                <w:sz w:val="19"/>
                <w:szCs w:val="19"/>
              </w:rPr>
              <w:t xml:space="preserve"> (inv.)</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070A95A" w14:textId="77777777" w:rsidR="00921BAD" w:rsidRDefault="00000000">
            <w:pPr>
              <w:keepNext/>
              <w:jc w:val="center"/>
            </w:pPr>
            <w:r>
              <w:rPr>
                <w:b/>
                <w:bCs/>
                <w:color w:val="FFFFFF"/>
                <w:sz w:val="19"/>
                <w:szCs w:val="19"/>
              </w:rPr>
              <w:t>F1</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D1DABBA" w14:textId="77777777" w:rsidR="00921BAD" w:rsidRDefault="00000000">
            <w:pPr>
              <w:keepNext/>
              <w:jc w:val="center"/>
            </w:pPr>
            <w:r>
              <w:rPr>
                <w:b/>
                <w:bCs/>
                <w:color w:val="FFFFFF"/>
                <w:sz w:val="19"/>
                <w:szCs w:val="19"/>
              </w:rPr>
              <w:t>ROC-</w:t>
            </w:r>
            <w:proofErr w:type="spellStart"/>
            <w:r>
              <w:rPr>
                <w:b/>
                <w:bCs/>
                <w:color w:val="FFFFFF"/>
                <w:sz w:val="19"/>
                <w:szCs w:val="19"/>
              </w:rPr>
              <w:t>AUC</w:t>
            </w:r>
            <w:proofErr w:type="spellEnd"/>
          </w:p>
        </w:tc>
      </w:tr>
      <w:tr w:rsidR="00921BAD" w14:paraId="774F5021"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CEA982" w14:textId="77777777" w:rsidR="00921BAD" w:rsidRDefault="00000000">
            <w:pPr>
              <w:keepNext/>
            </w:pPr>
            <w:r>
              <w:rPr>
                <w:sz w:val="19"/>
                <w:szCs w:val="19"/>
              </w:rPr>
              <w:t>SVC (</w:t>
            </w:r>
            <w:proofErr w:type="spellStart"/>
            <w:r>
              <w:rPr>
                <w:sz w:val="19"/>
                <w:szCs w:val="19"/>
              </w:rPr>
              <w:t>RBF</w:t>
            </w:r>
            <w:proofErr w:type="spellEnd"/>
            <w:r>
              <w:rPr>
                <w:sz w:val="19"/>
                <w:szCs w:val="19"/>
              </w:rPr>
              <w:t>)</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49D27D" w14:textId="77777777" w:rsidR="00921BAD" w:rsidRDefault="00000000">
            <w:pPr>
              <w:keepNext/>
              <w:jc w:val="center"/>
            </w:pPr>
            <w:r>
              <w:rPr>
                <w:sz w:val="19"/>
                <w:szCs w:val="19"/>
              </w:rPr>
              <w:t>0.726 ± 0.048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1D05AF" w14:textId="77777777" w:rsidR="00921BAD" w:rsidRDefault="00000000">
            <w:pPr>
              <w:keepNext/>
              <w:jc w:val="center"/>
            </w:pPr>
            <w:r>
              <w:rPr>
                <w:sz w:val="19"/>
                <w:szCs w:val="19"/>
              </w:rPr>
              <w:t>0.674 ± 0.093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700994" w14:textId="77777777" w:rsidR="00921BAD" w:rsidRDefault="00000000">
            <w:pPr>
              <w:keepNext/>
              <w:jc w:val="center"/>
            </w:pPr>
            <w:r>
              <w:rPr>
                <w:sz w:val="19"/>
                <w:szCs w:val="19"/>
              </w:rPr>
              <w:t>0.756 ± 0.058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2C481C" w14:textId="77777777" w:rsidR="00921BAD" w:rsidRDefault="00000000">
            <w:pPr>
              <w:keepNext/>
              <w:jc w:val="center"/>
            </w:pPr>
            <w:r>
              <w:rPr>
                <w:sz w:val="19"/>
                <w:szCs w:val="19"/>
              </w:rPr>
              <w:t>0.708 ± 0.060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D72FBD" w14:textId="77777777" w:rsidR="00921BAD" w:rsidRDefault="00000000">
            <w:pPr>
              <w:keepNext/>
              <w:jc w:val="center"/>
            </w:pPr>
            <w:r>
              <w:rPr>
                <w:sz w:val="19"/>
                <w:szCs w:val="19"/>
              </w:rPr>
              <w:t>0.775 ± 0.043</w:t>
            </w:r>
          </w:p>
        </w:tc>
      </w:tr>
      <w:tr w:rsidR="00921BAD" w14:paraId="6FA0D7E8"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C20676" w14:textId="77777777" w:rsidR="00921BAD" w:rsidRDefault="00000000">
            <w:pPr>
              <w:keepNext/>
            </w:pPr>
            <w:proofErr w:type="spellStart"/>
            <w:r>
              <w:rPr>
                <w:sz w:val="19"/>
                <w:szCs w:val="19"/>
              </w:rPr>
              <w:t>LightGBM</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7EBC1B" w14:textId="77777777" w:rsidR="00921BAD" w:rsidRDefault="00000000">
            <w:pPr>
              <w:keepNext/>
              <w:jc w:val="center"/>
            </w:pPr>
            <w:r>
              <w:rPr>
                <w:sz w:val="19"/>
                <w:szCs w:val="19"/>
              </w:rPr>
              <w:t>0.710 ± 0.059</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03061D" w14:textId="77777777" w:rsidR="00921BAD" w:rsidRDefault="00000000">
            <w:pPr>
              <w:keepNext/>
              <w:jc w:val="center"/>
            </w:pPr>
            <w:r>
              <w:rPr>
                <w:sz w:val="19"/>
                <w:szCs w:val="19"/>
              </w:rPr>
              <w:t>0.669 ± 0.080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0E6A1D" w14:textId="77777777" w:rsidR="00921BAD" w:rsidRDefault="00000000">
            <w:pPr>
              <w:keepNext/>
              <w:jc w:val="center"/>
            </w:pPr>
            <w:r>
              <w:rPr>
                <w:sz w:val="19"/>
                <w:szCs w:val="19"/>
              </w:rPr>
              <w:t>0.735 ± 0.074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09C3BB" w14:textId="77777777" w:rsidR="00921BAD" w:rsidRDefault="00000000">
            <w:pPr>
              <w:keepNext/>
              <w:jc w:val="center"/>
            </w:pPr>
            <w:r>
              <w:rPr>
                <w:sz w:val="19"/>
                <w:szCs w:val="19"/>
              </w:rPr>
              <w:t>0.697 ± 0.062</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A6DE08" w14:textId="77777777" w:rsidR="00921BAD" w:rsidRDefault="00000000">
            <w:pPr>
              <w:keepNext/>
              <w:jc w:val="center"/>
            </w:pPr>
            <w:r>
              <w:rPr>
                <w:sz w:val="19"/>
                <w:szCs w:val="19"/>
              </w:rPr>
              <w:t>0.741 ± 0.058</w:t>
            </w:r>
          </w:p>
        </w:tc>
      </w:tr>
      <w:tr w:rsidR="00921BAD" w14:paraId="41A1D4FF"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887DAFE" w14:textId="77777777" w:rsidR="00921BAD" w:rsidRDefault="00000000">
            <w:pPr>
              <w:keepNext/>
            </w:pPr>
            <w:proofErr w:type="spellStart"/>
            <w:r>
              <w:rPr>
                <w:sz w:val="19"/>
                <w:szCs w:val="19"/>
              </w:rPr>
              <w:t>CatBoost</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E8F18D" w14:textId="77777777" w:rsidR="00921BAD" w:rsidRDefault="00000000">
            <w:pPr>
              <w:keepNext/>
              <w:jc w:val="center"/>
            </w:pPr>
            <w:r>
              <w:rPr>
                <w:sz w:val="19"/>
                <w:szCs w:val="19"/>
              </w:rPr>
              <w:t>0.704 ± 0.046</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9879FAA" w14:textId="77777777" w:rsidR="00921BAD" w:rsidRDefault="00000000">
            <w:pPr>
              <w:keepNext/>
              <w:jc w:val="center"/>
            </w:pPr>
            <w:r>
              <w:rPr>
                <w:sz w:val="19"/>
                <w:szCs w:val="19"/>
              </w:rPr>
              <w:t>0.656 ± 0.086</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0516BF" w14:textId="77777777" w:rsidR="00921BAD" w:rsidRDefault="00000000">
            <w:pPr>
              <w:keepNext/>
              <w:jc w:val="center"/>
            </w:pPr>
            <w:r>
              <w:rPr>
                <w:sz w:val="19"/>
                <w:szCs w:val="19"/>
              </w:rPr>
              <w:t>0.734 ± 0.068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467D00" w14:textId="77777777" w:rsidR="00921BAD" w:rsidRDefault="00000000">
            <w:pPr>
              <w:keepNext/>
              <w:jc w:val="center"/>
            </w:pPr>
            <w:r>
              <w:rPr>
                <w:sz w:val="19"/>
                <w:szCs w:val="19"/>
              </w:rPr>
              <w:t>0.688 ± 0.052</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3613C8" w14:textId="77777777" w:rsidR="00921BAD" w:rsidRDefault="00000000">
            <w:pPr>
              <w:keepNext/>
              <w:jc w:val="center"/>
            </w:pPr>
            <w:r>
              <w:rPr>
                <w:sz w:val="19"/>
                <w:szCs w:val="19"/>
              </w:rPr>
              <w:t>0.751 ± 0.055</w:t>
            </w:r>
          </w:p>
        </w:tc>
      </w:tr>
      <w:tr w:rsidR="00921BAD" w14:paraId="59D6ABA6"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874FF7E" w14:textId="77777777" w:rsidR="00921BAD" w:rsidRDefault="00000000">
            <w:pPr>
              <w:keepNext/>
            </w:pPr>
            <w:r>
              <w:rPr>
                <w:sz w:val="19"/>
                <w:szCs w:val="19"/>
              </w:rPr>
              <w:t>Árbol de decisión</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7A8234" w14:textId="77777777" w:rsidR="00921BAD" w:rsidRDefault="00000000">
            <w:pPr>
              <w:keepNext/>
              <w:jc w:val="center"/>
            </w:pPr>
            <w:r>
              <w:rPr>
                <w:sz w:val="19"/>
                <w:szCs w:val="19"/>
              </w:rPr>
              <w:t>0.723 ± 0.045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5E1E16D" w14:textId="77777777" w:rsidR="00921BAD" w:rsidRDefault="00000000">
            <w:pPr>
              <w:keepNext/>
              <w:jc w:val="center"/>
            </w:pPr>
            <w:r>
              <w:rPr>
                <w:sz w:val="19"/>
                <w:szCs w:val="19"/>
              </w:rPr>
              <w:t>0.613 ± 0.087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591F8F4" w14:textId="77777777" w:rsidR="00921BAD" w:rsidRDefault="00000000">
            <w:pPr>
              <w:keepNext/>
              <w:jc w:val="center"/>
            </w:pPr>
            <w:r>
              <w:rPr>
                <w:sz w:val="19"/>
                <w:szCs w:val="19"/>
              </w:rPr>
              <w:t>0.794 ± 0.072</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0860C2" w14:textId="77777777" w:rsidR="00921BAD" w:rsidRDefault="00000000">
            <w:pPr>
              <w:keepNext/>
              <w:jc w:val="center"/>
            </w:pPr>
            <w:r>
              <w:rPr>
                <w:sz w:val="19"/>
                <w:szCs w:val="19"/>
              </w:rPr>
              <w:t>0.686 ± 0.059</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74F48E" w14:textId="77777777" w:rsidR="00921BAD" w:rsidRDefault="00000000">
            <w:pPr>
              <w:keepNext/>
              <w:jc w:val="center"/>
            </w:pPr>
            <w:r>
              <w:rPr>
                <w:sz w:val="19"/>
                <w:szCs w:val="19"/>
              </w:rPr>
              <w:t>0.748 ± 0.053</w:t>
            </w:r>
          </w:p>
        </w:tc>
      </w:tr>
      <w:tr w:rsidR="00921BAD" w14:paraId="4DEAA4CD"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83E4C3" w14:textId="77777777" w:rsidR="00921BAD" w:rsidRDefault="00000000">
            <w:pPr>
              <w:keepNext/>
            </w:pPr>
            <w:proofErr w:type="spellStart"/>
            <w:r>
              <w:rPr>
                <w:sz w:val="19"/>
                <w:szCs w:val="19"/>
              </w:rPr>
              <w:t>KNN</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EBBE12" w14:textId="77777777" w:rsidR="00921BAD" w:rsidRDefault="00000000">
            <w:pPr>
              <w:keepNext/>
              <w:jc w:val="center"/>
            </w:pPr>
            <w:r>
              <w:rPr>
                <w:sz w:val="19"/>
                <w:szCs w:val="19"/>
              </w:rPr>
              <w:t>0.700 ± 0.054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E778FA" w14:textId="77777777" w:rsidR="00921BAD" w:rsidRDefault="00000000">
            <w:pPr>
              <w:keepNext/>
              <w:jc w:val="center"/>
            </w:pPr>
            <w:r>
              <w:rPr>
                <w:sz w:val="19"/>
                <w:szCs w:val="19"/>
              </w:rPr>
              <w:t>0.656 ± 0.088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18F0C1" w14:textId="77777777" w:rsidR="00921BAD" w:rsidRDefault="00000000">
            <w:pPr>
              <w:keepNext/>
              <w:jc w:val="center"/>
            </w:pPr>
            <w:r>
              <w:rPr>
                <w:sz w:val="19"/>
                <w:szCs w:val="19"/>
              </w:rPr>
              <w:t>0.724 ± 0.065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D8DF19" w14:textId="77777777" w:rsidR="00921BAD" w:rsidRDefault="00000000">
            <w:pPr>
              <w:keepNext/>
              <w:jc w:val="center"/>
            </w:pPr>
            <w:r>
              <w:rPr>
                <w:sz w:val="19"/>
                <w:szCs w:val="19"/>
              </w:rPr>
              <w:t>0.684 ± 0.059</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F3AAC1" w14:textId="77777777" w:rsidR="00921BAD" w:rsidRDefault="00000000">
            <w:pPr>
              <w:keepNext/>
              <w:jc w:val="center"/>
            </w:pPr>
            <w:r>
              <w:rPr>
                <w:sz w:val="19"/>
                <w:szCs w:val="19"/>
              </w:rPr>
              <w:t>0.719 ± 0.054</w:t>
            </w:r>
          </w:p>
        </w:tc>
      </w:tr>
      <w:tr w:rsidR="00921BAD" w14:paraId="0EB4AFF8"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DC11B86" w14:textId="77777777" w:rsidR="00921BAD" w:rsidRDefault="00000000">
            <w:pPr>
              <w:keepNext/>
            </w:pPr>
            <w:proofErr w:type="spellStart"/>
            <w:r>
              <w:rPr>
                <w:sz w:val="19"/>
                <w:szCs w:val="19"/>
              </w:rPr>
              <w:t>XGBoost</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49AF5C" w14:textId="77777777" w:rsidR="00921BAD" w:rsidRDefault="00000000">
            <w:pPr>
              <w:keepNext/>
              <w:jc w:val="center"/>
            </w:pPr>
            <w:r>
              <w:rPr>
                <w:sz w:val="19"/>
                <w:szCs w:val="19"/>
              </w:rPr>
              <w:t>0.704 ± 0.046</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D9216F" w14:textId="77777777" w:rsidR="00921BAD" w:rsidRDefault="00000000">
            <w:pPr>
              <w:keepNext/>
              <w:jc w:val="center"/>
            </w:pPr>
            <w:r>
              <w:rPr>
                <w:sz w:val="19"/>
                <w:szCs w:val="19"/>
              </w:rPr>
              <w:t>0.646 ± 0.088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E45DF6" w14:textId="77777777" w:rsidR="00921BAD" w:rsidRDefault="00000000">
            <w:pPr>
              <w:keepNext/>
              <w:jc w:val="center"/>
            </w:pPr>
            <w:r>
              <w:rPr>
                <w:sz w:val="19"/>
                <w:szCs w:val="19"/>
              </w:rPr>
              <w:t>0.735 ± 0.059</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8F5A0DF" w14:textId="77777777" w:rsidR="00921BAD" w:rsidRDefault="00000000">
            <w:pPr>
              <w:keepNext/>
              <w:jc w:val="center"/>
            </w:pPr>
            <w:r>
              <w:rPr>
                <w:sz w:val="19"/>
                <w:szCs w:val="19"/>
              </w:rPr>
              <w:t>0.683 ± 0.059</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298A8B" w14:textId="77777777" w:rsidR="00921BAD" w:rsidRDefault="00000000">
            <w:pPr>
              <w:keepNext/>
              <w:jc w:val="center"/>
            </w:pPr>
            <w:r>
              <w:rPr>
                <w:sz w:val="19"/>
                <w:szCs w:val="19"/>
              </w:rPr>
              <w:t>0.756 ± 0.053</w:t>
            </w:r>
          </w:p>
        </w:tc>
      </w:tr>
      <w:tr w:rsidR="00921BAD" w14:paraId="743E3BF4"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4CF7CC9" w14:textId="77777777" w:rsidR="00921BAD" w:rsidRDefault="00000000">
            <w:pPr>
              <w:keepNext/>
            </w:pPr>
            <w:proofErr w:type="spellStart"/>
            <w:r>
              <w:rPr>
                <w:sz w:val="19"/>
                <w:szCs w:val="19"/>
              </w:rPr>
              <w:t>Naive</w:t>
            </w:r>
            <w:proofErr w:type="spellEnd"/>
            <w:r>
              <w:rPr>
                <w:sz w:val="19"/>
                <w:szCs w:val="19"/>
              </w:rPr>
              <w:t xml:space="preserve"> Bayes</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F304A2" w14:textId="77777777" w:rsidR="00921BAD" w:rsidRDefault="00000000">
            <w:pPr>
              <w:keepNext/>
              <w:jc w:val="center"/>
            </w:pPr>
            <w:r>
              <w:rPr>
                <w:sz w:val="19"/>
                <w:szCs w:val="19"/>
              </w:rPr>
              <w:t>0.693 ± 0.047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4059DFC" w14:textId="77777777" w:rsidR="00921BAD" w:rsidRDefault="00000000">
            <w:pPr>
              <w:keepNext/>
              <w:jc w:val="center"/>
            </w:pPr>
            <w:r>
              <w:rPr>
                <w:sz w:val="19"/>
                <w:szCs w:val="19"/>
              </w:rPr>
              <w:t>0.514 ± 0.094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8A8BF0" w14:textId="77777777" w:rsidR="00921BAD" w:rsidRDefault="00000000">
            <w:pPr>
              <w:keepNext/>
              <w:jc w:val="center"/>
            </w:pPr>
            <w:r>
              <w:rPr>
                <w:sz w:val="19"/>
                <w:szCs w:val="19"/>
              </w:rPr>
              <w:t>0.805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274349" w14:textId="77777777" w:rsidR="00921BAD" w:rsidRDefault="00000000">
            <w:pPr>
              <w:keepNext/>
              <w:jc w:val="center"/>
            </w:pPr>
            <w:r>
              <w:rPr>
                <w:sz w:val="19"/>
                <w:szCs w:val="19"/>
              </w:rPr>
              <w:t>0.622 ± 0.075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4D4434" w14:textId="77777777" w:rsidR="00921BAD" w:rsidRDefault="00000000">
            <w:pPr>
              <w:keepNext/>
              <w:jc w:val="center"/>
            </w:pPr>
            <w:r>
              <w:rPr>
                <w:sz w:val="19"/>
                <w:szCs w:val="19"/>
              </w:rPr>
              <w:t>0.760 ± 0.055</w:t>
            </w:r>
          </w:p>
        </w:tc>
      </w:tr>
      <w:tr w:rsidR="00921BAD" w14:paraId="6A384D29"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8F0145" w14:textId="77777777" w:rsidR="00921BAD" w:rsidRDefault="00000000">
            <w:pPr>
              <w:keepNext/>
            </w:pPr>
            <w:r>
              <w:rPr>
                <w:sz w:val="19"/>
                <w:szCs w:val="19"/>
              </w:rPr>
              <w:t>Regresión logística</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33070D6" w14:textId="77777777" w:rsidR="00921BAD" w:rsidRDefault="00000000">
            <w:pPr>
              <w:keepNext/>
              <w:jc w:val="center"/>
            </w:pPr>
            <w:r>
              <w:rPr>
                <w:sz w:val="19"/>
                <w:szCs w:val="19"/>
              </w:rPr>
              <w:t>0.657 ± 0.048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4658122" w14:textId="77777777" w:rsidR="00921BAD" w:rsidRDefault="00000000">
            <w:pPr>
              <w:keepNext/>
              <w:jc w:val="center"/>
            </w:pPr>
            <w:r>
              <w:rPr>
                <w:sz w:val="19"/>
                <w:szCs w:val="19"/>
              </w:rPr>
              <w:t>0.564 ± 0.087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17C275" w14:textId="77777777" w:rsidR="00921BAD" w:rsidRDefault="00000000">
            <w:pPr>
              <w:keepNext/>
              <w:jc w:val="center"/>
            </w:pPr>
            <w:r>
              <w:rPr>
                <w:sz w:val="19"/>
                <w:szCs w:val="19"/>
              </w:rPr>
              <w:t>0.698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8BB274" w14:textId="77777777" w:rsidR="00921BAD" w:rsidRDefault="00000000">
            <w:pPr>
              <w:keepNext/>
              <w:jc w:val="center"/>
            </w:pPr>
            <w:r>
              <w:rPr>
                <w:sz w:val="19"/>
                <w:szCs w:val="19"/>
              </w:rPr>
              <w:t>0.620 ± 0.063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4A15EF" w14:textId="77777777" w:rsidR="00921BAD" w:rsidRDefault="00000000">
            <w:pPr>
              <w:keepNext/>
              <w:jc w:val="center"/>
            </w:pPr>
            <w:r>
              <w:rPr>
                <w:sz w:val="19"/>
                <w:szCs w:val="19"/>
              </w:rPr>
              <w:t>0.673 ± 0.058</w:t>
            </w:r>
          </w:p>
        </w:tc>
      </w:tr>
      <w:tr w:rsidR="00921BAD" w14:paraId="4A67C4B4"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F507D9" w14:textId="77777777" w:rsidR="00921BAD" w:rsidRDefault="00000000">
            <w:pPr>
              <w:keepNext/>
            </w:pPr>
            <w:proofErr w:type="spellStart"/>
            <w:r>
              <w:rPr>
                <w:sz w:val="19"/>
                <w:szCs w:val="19"/>
              </w:rPr>
              <w:t>AdaBoost</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3ABD2A" w14:textId="77777777" w:rsidR="00921BAD" w:rsidRDefault="00000000">
            <w:pPr>
              <w:keepNext/>
              <w:jc w:val="center"/>
            </w:pPr>
            <w:r>
              <w:rPr>
                <w:sz w:val="19"/>
                <w:szCs w:val="19"/>
              </w:rPr>
              <w:t>0.642 ± 0.047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77C9F9" w14:textId="77777777" w:rsidR="00921BAD" w:rsidRDefault="00000000">
            <w:pPr>
              <w:keepNext/>
              <w:jc w:val="center"/>
            </w:pPr>
            <w:r>
              <w:rPr>
                <w:sz w:val="19"/>
                <w:szCs w:val="19"/>
              </w:rPr>
              <w:t>0.437 ± 0.140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D8C4DDE" w14:textId="77777777" w:rsidR="00921BAD" w:rsidRDefault="00000000">
            <w:pPr>
              <w:keepNext/>
              <w:jc w:val="center"/>
            </w:pPr>
            <w:r>
              <w:rPr>
                <w:sz w:val="19"/>
                <w:szCs w:val="19"/>
              </w:rPr>
              <w:t>0.763 ± 0.092</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941397" w14:textId="77777777" w:rsidR="00921BAD" w:rsidRDefault="00000000">
            <w:pPr>
              <w:keepNext/>
              <w:jc w:val="center"/>
            </w:pPr>
            <w:r>
              <w:rPr>
                <w:sz w:val="19"/>
                <w:szCs w:val="19"/>
              </w:rPr>
              <w:t>0.535 ± 0.122</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C06ECF" w14:textId="77777777" w:rsidR="00921BAD" w:rsidRDefault="00000000">
            <w:pPr>
              <w:keepNext/>
              <w:jc w:val="center"/>
            </w:pPr>
            <w:r>
              <w:rPr>
                <w:sz w:val="19"/>
                <w:szCs w:val="19"/>
              </w:rPr>
              <w:t>0.690 ± 0.045</w:t>
            </w:r>
          </w:p>
        </w:tc>
      </w:tr>
      <w:tr w:rsidR="00921BAD" w14:paraId="32D97BFE"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F20E80" w14:textId="77777777" w:rsidR="00921BAD" w:rsidRDefault="00000000">
            <w:proofErr w:type="spellStart"/>
            <w:r>
              <w:rPr>
                <w:sz w:val="19"/>
                <w:szCs w:val="19"/>
              </w:rPr>
              <w:t>Baseline</w:t>
            </w:r>
            <w:proofErr w:type="spellEnd"/>
            <w:r>
              <w:rPr>
                <w:sz w:val="19"/>
                <w:szCs w:val="19"/>
              </w:rPr>
              <w:t xml:space="preserve"> (azar)</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230790"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E5E898"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18DB6C"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A68DA9"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95548D" w14:textId="77777777" w:rsidR="00921BAD" w:rsidRDefault="00000000">
            <w:pPr>
              <w:jc w:val="center"/>
            </w:pPr>
            <w:r>
              <w:rPr>
                <w:sz w:val="19"/>
                <w:szCs w:val="19"/>
              </w:rPr>
              <w:t>0.516 ± 0.070</w:t>
            </w:r>
          </w:p>
        </w:tc>
      </w:tr>
    </w:tbl>
    <w:p w14:paraId="5C767FC9" w14:textId="77777777" w:rsidR="00921BAD" w:rsidRDefault="00000000">
      <w:pPr>
        <w:spacing w:before="40" w:after="200"/>
      </w:pPr>
      <w:r>
        <w:rPr>
          <w:i/>
          <w:iCs/>
          <w:sz w:val="18"/>
          <w:szCs w:val="18"/>
        </w:rPr>
        <w:t>Fuente: elaboración propia con base en la salida de consola del script correspondiente.</w:t>
      </w:r>
    </w:p>
    <w:p w14:paraId="49112AEB" w14:textId="77777777" w:rsidR="00921BAD" w:rsidRDefault="00000000">
      <w:pPr>
        <w:keepNext/>
        <w:spacing w:before="160" w:after="80"/>
      </w:pPr>
      <w:r>
        <w:rPr>
          <w:b/>
          <w:bCs/>
          <w:sz w:val="22"/>
          <w:szCs w:val="22"/>
        </w:rPr>
        <w:t>Tabla 7.9. Clasificación, escenario B (variables numéricas + departamento). Media ± desviación estándar en 25 evaluaciones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72"/>
        <w:gridCol w:w="1472"/>
        <w:gridCol w:w="1472"/>
        <w:gridCol w:w="1472"/>
        <w:gridCol w:w="1472"/>
      </w:tblGrid>
      <w:tr w:rsidR="00921BAD" w14:paraId="6E0E8B00" w14:textId="77777777">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2A85E9A" w14:textId="77777777" w:rsidR="00921BAD" w:rsidRDefault="00000000">
            <w:pPr>
              <w:keepNext/>
              <w:jc w:val="center"/>
            </w:pPr>
            <w:r>
              <w:rPr>
                <w:b/>
                <w:bCs/>
                <w:color w:val="FFFFFF"/>
                <w:sz w:val="19"/>
                <w:szCs w:val="19"/>
              </w:rPr>
              <w:t>Modelo</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041FCA3" w14:textId="77777777" w:rsidR="00921BAD" w:rsidRDefault="00000000">
            <w:pPr>
              <w:keepNext/>
              <w:jc w:val="center"/>
            </w:pPr>
            <w:proofErr w:type="spellStart"/>
            <w:r>
              <w:rPr>
                <w:b/>
                <w:bCs/>
                <w:color w:val="FFFFFF"/>
                <w:sz w:val="19"/>
                <w:szCs w:val="19"/>
              </w:rPr>
              <w:t>Accuracy</w:t>
            </w:r>
            <w:proofErr w:type="spellEnd"/>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E859FA6" w14:textId="77777777" w:rsidR="00921BAD" w:rsidRDefault="00000000">
            <w:pPr>
              <w:keepNext/>
              <w:jc w:val="center"/>
            </w:pPr>
            <w:proofErr w:type="spellStart"/>
            <w:r>
              <w:rPr>
                <w:b/>
                <w:bCs/>
                <w:color w:val="FFFFFF"/>
                <w:sz w:val="19"/>
                <w:szCs w:val="19"/>
              </w:rPr>
              <w:t>Recall</w:t>
            </w:r>
            <w:proofErr w:type="spellEnd"/>
            <w:r>
              <w:rPr>
                <w:b/>
                <w:bCs/>
                <w:color w:val="FFFFFF"/>
                <w:sz w:val="19"/>
                <w:szCs w:val="19"/>
              </w:rPr>
              <w:t xml:space="preserve"> (inv.)</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74AAA7A" w14:textId="77777777" w:rsidR="00921BAD" w:rsidRDefault="00000000">
            <w:pPr>
              <w:keepNext/>
              <w:jc w:val="center"/>
            </w:pPr>
            <w:proofErr w:type="spellStart"/>
            <w:r>
              <w:rPr>
                <w:b/>
                <w:bCs/>
                <w:color w:val="FFFFFF"/>
                <w:sz w:val="19"/>
                <w:szCs w:val="19"/>
              </w:rPr>
              <w:t>Precision</w:t>
            </w:r>
            <w:proofErr w:type="spellEnd"/>
            <w:r>
              <w:rPr>
                <w:b/>
                <w:bCs/>
                <w:color w:val="FFFFFF"/>
                <w:sz w:val="19"/>
                <w:szCs w:val="19"/>
              </w:rPr>
              <w:t xml:space="preserve"> (inv.)</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67AE642" w14:textId="77777777" w:rsidR="00921BAD" w:rsidRDefault="00000000">
            <w:pPr>
              <w:keepNext/>
              <w:jc w:val="center"/>
            </w:pPr>
            <w:r>
              <w:rPr>
                <w:b/>
                <w:bCs/>
                <w:color w:val="FFFFFF"/>
                <w:sz w:val="19"/>
                <w:szCs w:val="19"/>
              </w:rPr>
              <w:t>F1</w:t>
            </w:r>
          </w:p>
        </w:tc>
        <w:tc>
          <w:tcPr>
            <w:tcW w:w="1472"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3E046F3" w14:textId="77777777" w:rsidR="00921BAD" w:rsidRDefault="00000000">
            <w:pPr>
              <w:keepNext/>
              <w:jc w:val="center"/>
            </w:pPr>
            <w:r>
              <w:rPr>
                <w:b/>
                <w:bCs/>
                <w:color w:val="FFFFFF"/>
                <w:sz w:val="19"/>
                <w:szCs w:val="19"/>
              </w:rPr>
              <w:t>ROC-</w:t>
            </w:r>
            <w:proofErr w:type="spellStart"/>
            <w:r>
              <w:rPr>
                <w:b/>
                <w:bCs/>
                <w:color w:val="FFFFFF"/>
                <w:sz w:val="19"/>
                <w:szCs w:val="19"/>
              </w:rPr>
              <w:t>AUC</w:t>
            </w:r>
            <w:proofErr w:type="spellEnd"/>
          </w:p>
        </w:tc>
      </w:tr>
      <w:tr w:rsidR="00921BAD" w14:paraId="276BF2E7"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F77E14" w14:textId="77777777" w:rsidR="00921BAD" w:rsidRDefault="00000000">
            <w:pPr>
              <w:keepNext/>
            </w:pPr>
            <w:proofErr w:type="spellStart"/>
            <w:r>
              <w:rPr>
                <w:sz w:val="19"/>
                <w:szCs w:val="19"/>
              </w:rPr>
              <w:t>XGBoost</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7ACA181" w14:textId="77777777" w:rsidR="00921BAD" w:rsidRDefault="00000000">
            <w:pPr>
              <w:keepNext/>
              <w:jc w:val="center"/>
            </w:pPr>
            <w:r>
              <w:rPr>
                <w:sz w:val="19"/>
                <w:szCs w:val="19"/>
              </w:rPr>
              <w:t>0.764 ± 0.045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BC9C57" w14:textId="77777777" w:rsidR="00921BAD" w:rsidRDefault="00000000">
            <w:pPr>
              <w:keepNext/>
              <w:jc w:val="center"/>
            </w:pPr>
            <w:r>
              <w:rPr>
                <w:sz w:val="19"/>
                <w:szCs w:val="19"/>
              </w:rPr>
              <w:t>0.773 ± 0.054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C6A494" w14:textId="77777777" w:rsidR="00921BAD" w:rsidRDefault="00000000">
            <w:pPr>
              <w:keepNext/>
              <w:jc w:val="center"/>
            </w:pPr>
            <w:r>
              <w:rPr>
                <w:sz w:val="19"/>
                <w:szCs w:val="19"/>
              </w:rPr>
              <w:t>0.763 ± 0.057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A475B2" w14:textId="77777777" w:rsidR="00921BAD" w:rsidRDefault="00000000">
            <w:pPr>
              <w:keepNext/>
              <w:jc w:val="center"/>
            </w:pPr>
            <w:r>
              <w:rPr>
                <w:sz w:val="19"/>
                <w:szCs w:val="19"/>
              </w:rPr>
              <w:t>0.766 ± 0.043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43DC6C" w14:textId="77777777" w:rsidR="00921BAD" w:rsidRDefault="00000000">
            <w:pPr>
              <w:keepNext/>
              <w:jc w:val="center"/>
            </w:pPr>
            <w:r>
              <w:rPr>
                <w:sz w:val="19"/>
                <w:szCs w:val="19"/>
              </w:rPr>
              <w:t>0.855 ± 0.042</w:t>
            </w:r>
          </w:p>
        </w:tc>
      </w:tr>
      <w:tr w:rsidR="00921BAD" w14:paraId="56B541D8"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524F52" w14:textId="77777777" w:rsidR="00921BAD" w:rsidRDefault="00000000">
            <w:pPr>
              <w:keepNext/>
            </w:pPr>
            <w:r>
              <w:rPr>
                <w:sz w:val="19"/>
                <w:szCs w:val="19"/>
              </w:rPr>
              <w:t>SVC (</w:t>
            </w:r>
            <w:proofErr w:type="spellStart"/>
            <w:r>
              <w:rPr>
                <w:sz w:val="19"/>
                <w:szCs w:val="19"/>
              </w:rPr>
              <w:t>RBF</w:t>
            </w:r>
            <w:proofErr w:type="spellEnd"/>
            <w:r>
              <w:rPr>
                <w:sz w:val="19"/>
                <w:szCs w:val="19"/>
              </w:rPr>
              <w:t>)</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7BA00F7" w14:textId="77777777" w:rsidR="00921BAD" w:rsidRDefault="00000000">
            <w:pPr>
              <w:keepNext/>
              <w:jc w:val="center"/>
            </w:pPr>
            <w:r>
              <w:rPr>
                <w:sz w:val="19"/>
                <w:szCs w:val="19"/>
              </w:rPr>
              <w:t>0.751 ± 0.043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C3C717" w14:textId="77777777" w:rsidR="00921BAD" w:rsidRDefault="00000000">
            <w:pPr>
              <w:keepNext/>
              <w:jc w:val="center"/>
            </w:pPr>
            <w:r>
              <w:rPr>
                <w:sz w:val="19"/>
                <w:szCs w:val="19"/>
              </w:rPr>
              <w:t>0.811 ± 0.078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B9A282" w14:textId="77777777" w:rsidR="00921BAD" w:rsidRDefault="00000000">
            <w:pPr>
              <w:keepNext/>
              <w:jc w:val="center"/>
            </w:pPr>
            <w:r>
              <w:rPr>
                <w:sz w:val="19"/>
                <w:szCs w:val="19"/>
              </w:rPr>
              <w:t>0.730 ± 0.054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9C3775" w14:textId="77777777" w:rsidR="00921BAD" w:rsidRDefault="00000000">
            <w:pPr>
              <w:keepNext/>
              <w:jc w:val="center"/>
            </w:pPr>
            <w:r>
              <w:rPr>
                <w:sz w:val="19"/>
                <w:szCs w:val="19"/>
              </w:rPr>
              <w:t>0.765 ± 0.041</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2086270" w14:textId="77777777" w:rsidR="00921BAD" w:rsidRDefault="00000000">
            <w:pPr>
              <w:keepNext/>
              <w:jc w:val="center"/>
            </w:pPr>
            <w:r>
              <w:rPr>
                <w:sz w:val="19"/>
                <w:szCs w:val="19"/>
              </w:rPr>
              <w:t>0.846 ± 0.034</w:t>
            </w:r>
          </w:p>
        </w:tc>
      </w:tr>
      <w:tr w:rsidR="00921BAD" w14:paraId="0CD8F146"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ABEF89" w14:textId="77777777" w:rsidR="00921BAD" w:rsidRDefault="00000000">
            <w:pPr>
              <w:keepNext/>
            </w:pPr>
            <w:proofErr w:type="spellStart"/>
            <w:r>
              <w:rPr>
                <w:sz w:val="19"/>
                <w:szCs w:val="19"/>
              </w:rPr>
              <w:t>Naive</w:t>
            </w:r>
            <w:proofErr w:type="spellEnd"/>
            <w:r>
              <w:rPr>
                <w:sz w:val="19"/>
                <w:szCs w:val="19"/>
              </w:rPr>
              <w:t xml:space="preserve"> Bayes</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111C1C" w14:textId="77777777" w:rsidR="00921BAD" w:rsidRDefault="00000000">
            <w:pPr>
              <w:keepNext/>
              <w:jc w:val="center"/>
            </w:pPr>
            <w:r>
              <w:rPr>
                <w:sz w:val="19"/>
                <w:szCs w:val="19"/>
              </w:rPr>
              <w:t>0.693 ± 0.032</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7020A3" w14:textId="77777777" w:rsidR="00921BAD" w:rsidRDefault="00000000">
            <w:pPr>
              <w:keepNext/>
              <w:jc w:val="center"/>
            </w:pPr>
            <w:r>
              <w:rPr>
                <w:sz w:val="19"/>
                <w:szCs w:val="19"/>
              </w:rPr>
              <w:t>0.993 ± 0.014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A0DC1E" w14:textId="77777777" w:rsidR="00921BAD" w:rsidRDefault="00000000">
            <w:pPr>
              <w:keepNext/>
              <w:jc w:val="center"/>
            </w:pPr>
            <w:r>
              <w:rPr>
                <w:sz w:val="19"/>
                <w:szCs w:val="19"/>
              </w:rPr>
              <w:t>0.622 ± 0.025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2928A4" w14:textId="77777777" w:rsidR="00921BAD" w:rsidRDefault="00000000">
            <w:pPr>
              <w:keepNext/>
              <w:jc w:val="center"/>
            </w:pPr>
            <w:r>
              <w:rPr>
                <w:sz w:val="19"/>
                <w:szCs w:val="19"/>
              </w:rPr>
              <w:t>0.764 ± 0.019</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08E8D4" w14:textId="77777777" w:rsidR="00921BAD" w:rsidRDefault="00000000">
            <w:pPr>
              <w:keepNext/>
              <w:jc w:val="center"/>
            </w:pPr>
            <w:r>
              <w:rPr>
                <w:sz w:val="19"/>
                <w:szCs w:val="19"/>
              </w:rPr>
              <w:t>0.821 ± 0.057</w:t>
            </w:r>
          </w:p>
        </w:tc>
      </w:tr>
      <w:tr w:rsidR="00921BAD" w14:paraId="1C47E6E3"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ACBF40" w14:textId="77777777" w:rsidR="00921BAD" w:rsidRDefault="00000000">
            <w:pPr>
              <w:keepNext/>
            </w:pPr>
            <w:r>
              <w:rPr>
                <w:sz w:val="19"/>
                <w:szCs w:val="19"/>
              </w:rPr>
              <w:t>Regresión logística</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31FC9F" w14:textId="77777777" w:rsidR="00921BAD" w:rsidRDefault="00000000">
            <w:pPr>
              <w:keepNext/>
              <w:jc w:val="center"/>
            </w:pPr>
            <w:r>
              <w:rPr>
                <w:sz w:val="19"/>
                <w:szCs w:val="19"/>
              </w:rPr>
              <w:t>0.746 ± 0.040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B5620F" w14:textId="77777777" w:rsidR="00921BAD" w:rsidRDefault="00000000">
            <w:pPr>
              <w:keepNext/>
              <w:jc w:val="center"/>
            </w:pPr>
            <w:r>
              <w:rPr>
                <w:sz w:val="19"/>
                <w:szCs w:val="19"/>
              </w:rPr>
              <w:t>0.821 ± 0.049</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7FD4DB" w14:textId="77777777" w:rsidR="00921BAD" w:rsidRDefault="00000000">
            <w:pPr>
              <w:keepNext/>
              <w:jc w:val="center"/>
            </w:pPr>
            <w:r>
              <w:rPr>
                <w:sz w:val="19"/>
                <w:szCs w:val="19"/>
              </w:rPr>
              <w:t>0.716 ± 0.045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15B59D" w14:textId="77777777" w:rsidR="00921BAD" w:rsidRDefault="00000000">
            <w:pPr>
              <w:keepNext/>
              <w:jc w:val="center"/>
            </w:pPr>
            <w:r>
              <w:rPr>
                <w:sz w:val="19"/>
                <w:szCs w:val="19"/>
              </w:rPr>
              <w:t>0.764 ± 0.035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E542FE" w14:textId="77777777" w:rsidR="00921BAD" w:rsidRDefault="00000000">
            <w:pPr>
              <w:keepNext/>
              <w:jc w:val="center"/>
            </w:pPr>
            <w:r>
              <w:rPr>
                <w:sz w:val="19"/>
                <w:szCs w:val="19"/>
              </w:rPr>
              <w:t>0.806 ± 0.038</w:t>
            </w:r>
          </w:p>
        </w:tc>
      </w:tr>
      <w:tr w:rsidR="00921BAD" w14:paraId="67FED4F0"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71596D" w14:textId="77777777" w:rsidR="00921BAD" w:rsidRDefault="00000000">
            <w:pPr>
              <w:keepNext/>
            </w:pPr>
            <w:proofErr w:type="spellStart"/>
            <w:r>
              <w:rPr>
                <w:sz w:val="19"/>
                <w:szCs w:val="19"/>
              </w:rPr>
              <w:t>CatBoost</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0805E99" w14:textId="77777777" w:rsidR="00921BAD" w:rsidRDefault="00000000">
            <w:pPr>
              <w:keepNext/>
              <w:jc w:val="center"/>
            </w:pPr>
            <w:r>
              <w:rPr>
                <w:sz w:val="19"/>
                <w:szCs w:val="19"/>
              </w:rPr>
              <w:t>0.761 ± 0.043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B9EFAB" w14:textId="77777777" w:rsidR="00921BAD" w:rsidRDefault="00000000">
            <w:pPr>
              <w:keepNext/>
              <w:jc w:val="center"/>
            </w:pPr>
            <w:r>
              <w:rPr>
                <w:sz w:val="19"/>
                <w:szCs w:val="19"/>
              </w:rPr>
              <w:t>0.770 ± 0.058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2C5606" w14:textId="77777777" w:rsidR="00921BAD" w:rsidRDefault="00000000">
            <w:pPr>
              <w:keepNext/>
              <w:jc w:val="center"/>
            </w:pPr>
            <w:r>
              <w:rPr>
                <w:sz w:val="19"/>
                <w:szCs w:val="19"/>
              </w:rPr>
              <w:t>0.761 ± 0.054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ED1B64" w14:textId="77777777" w:rsidR="00921BAD" w:rsidRDefault="00000000">
            <w:pPr>
              <w:keepNext/>
              <w:jc w:val="center"/>
            </w:pPr>
            <w:r>
              <w:rPr>
                <w:sz w:val="19"/>
                <w:szCs w:val="19"/>
              </w:rPr>
              <w:t>0.763 ± 0.041</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40A4CB" w14:textId="77777777" w:rsidR="00921BAD" w:rsidRDefault="00000000">
            <w:pPr>
              <w:keepNext/>
              <w:jc w:val="center"/>
            </w:pPr>
            <w:r>
              <w:rPr>
                <w:sz w:val="19"/>
                <w:szCs w:val="19"/>
              </w:rPr>
              <w:t>0.854 ± 0.042</w:t>
            </w:r>
          </w:p>
        </w:tc>
      </w:tr>
      <w:tr w:rsidR="00921BAD" w14:paraId="2A316F7B"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3BE92F" w14:textId="77777777" w:rsidR="00921BAD" w:rsidRDefault="00000000">
            <w:pPr>
              <w:keepNext/>
            </w:pPr>
            <w:proofErr w:type="spellStart"/>
            <w:r>
              <w:rPr>
                <w:sz w:val="19"/>
                <w:szCs w:val="19"/>
              </w:rPr>
              <w:t>AdaBoost</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6D7C6D" w14:textId="77777777" w:rsidR="00921BAD" w:rsidRDefault="00000000">
            <w:pPr>
              <w:keepNext/>
              <w:jc w:val="center"/>
            </w:pPr>
            <w:r>
              <w:rPr>
                <w:sz w:val="19"/>
                <w:szCs w:val="19"/>
              </w:rPr>
              <w:t>0.741 ± 0.038</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4B3EF6" w14:textId="77777777" w:rsidR="00921BAD" w:rsidRDefault="00000000">
            <w:pPr>
              <w:keepNext/>
              <w:jc w:val="center"/>
            </w:pPr>
            <w:r>
              <w:rPr>
                <w:sz w:val="19"/>
                <w:szCs w:val="19"/>
              </w:rPr>
              <w:t>0.814 ± 0.051</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3BB2349" w14:textId="77777777" w:rsidR="00921BAD" w:rsidRDefault="00000000">
            <w:pPr>
              <w:keepNext/>
              <w:jc w:val="center"/>
            </w:pPr>
            <w:r>
              <w:rPr>
                <w:sz w:val="19"/>
                <w:szCs w:val="19"/>
              </w:rPr>
              <w:t>0.713 ± 0.044</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D4558AC" w14:textId="77777777" w:rsidR="00921BAD" w:rsidRDefault="00000000">
            <w:pPr>
              <w:keepNext/>
              <w:jc w:val="center"/>
            </w:pPr>
            <w:r>
              <w:rPr>
                <w:sz w:val="19"/>
                <w:szCs w:val="19"/>
              </w:rPr>
              <w:t>0.759 ± 0.033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679E52" w14:textId="77777777" w:rsidR="00921BAD" w:rsidRDefault="00000000">
            <w:pPr>
              <w:keepNext/>
              <w:jc w:val="center"/>
            </w:pPr>
            <w:r>
              <w:rPr>
                <w:sz w:val="19"/>
                <w:szCs w:val="19"/>
              </w:rPr>
              <w:t>0.790 ± 0.040</w:t>
            </w:r>
          </w:p>
        </w:tc>
      </w:tr>
      <w:tr w:rsidR="00921BAD" w14:paraId="5E9A6873"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8E844B" w14:textId="77777777" w:rsidR="00921BAD" w:rsidRDefault="00000000">
            <w:pPr>
              <w:keepNext/>
            </w:pPr>
            <w:proofErr w:type="spellStart"/>
            <w:r>
              <w:rPr>
                <w:sz w:val="19"/>
                <w:szCs w:val="19"/>
              </w:rPr>
              <w:t>LightGBM</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761D72" w14:textId="77777777" w:rsidR="00921BAD" w:rsidRDefault="00000000">
            <w:pPr>
              <w:keepNext/>
              <w:jc w:val="center"/>
            </w:pPr>
            <w:r>
              <w:rPr>
                <w:sz w:val="19"/>
                <w:szCs w:val="19"/>
              </w:rPr>
              <w:t>0.755 ± 0.055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545CFA" w14:textId="77777777" w:rsidR="00921BAD" w:rsidRDefault="00000000">
            <w:pPr>
              <w:keepNext/>
              <w:jc w:val="center"/>
            </w:pPr>
            <w:r>
              <w:rPr>
                <w:sz w:val="19"/>
                <w:szCs w:val="19"/>
              </w:rPr>
              <w:t>0.766 ± 0.080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47FD65D" w14:textId="77777777" w:rsidR="00921BAD" w:rsidRDefault="00000000">
            <w:pPr>
              <w:keepNext/>
              <w:jc w:val="center"/>
            </w:pPr>
            <w:r>
              <w:rPr>
                <w:sz w:val="19"/>
                <w:szCs w:val="19"/>
              </w:rPr>
              <w:t>0.752 ± 0.055</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4F64B6" w14:textId="77777777" w:rsidR="00921BAD" w:rsidRDefault="00000000">
            <w:pPr>
              <w:keepNext/>
              <w:jc w:val="center"/>
            </w:pPr>
            <w:r>
              <w:rPr>
                <w:sz w:val="19"/>
                <w:szCs w:val="19"/>
              </w:rPr>
              <w:t>0.757 ± 0.056</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D75311" w14:textId="77777777" w:rsidR="00921BAD" w:rsidRDefault="00000000">
            <w:pPr>
              <w:keepNext/>
              <w:jc w:val="center"/>
            </w:pPr>
            <w:r>
              <w:rPr>
                <w:sz w:val="19"/>
                <w:szCs w:val="19"/>
              </w:rPr>
              <w:t>0.851 ± 0.045</w:t>
            </w:r>
          </w:p>
        </w:tc>
      </w:tr>
      <w:tr w:rsidR="00921BAD" w14:paraId="5E461800"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A5E33C" w14:textId="77777777" w:rsidR="00921BAD" w:rsidRDefault="00000000">
            <w:pPr>
              <w:keepNext/>
            </w:pPr>
            <w:proofErr w:type="spellStart"/>
            <w:r>
              <w:rPr>
                <w:sz w:val="19"/>
                <w:szCs w:val="19"/>
              </w:rPr>
              <w:t>KNN</w:t>
            </w:r>
            <w:proofErr w:type="spellEnd"/>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0B5E5F" w14:textId="77777777" w:rsidR="00921BAD" w:rsidRDefault="00000000">
            <w:pPr>
              <w:keepNext/>
              <w:jc w:val="center"/>
            </w:pPr>
            <w:r>
              <w:rPr>
                <w:sz w:val="19"/>
                <w:szCs w:val="19"/>
              </w:rPr>
              <w:t>0.750 ± 0.051</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3039BB" w14:textId="77777777" w:rsidR="00921BAD" w:rsidRDefault="00000000">
            <w:pPr>
              <w:keepNext/>
              <w:jc w:val="center"/>
            </w:pPr>
            <w:r>
              <w:rPr>
                <w:sz w:val="19"/>
                <w:szCs w:val="19"/>
              </w:rPr>
              <w:t>0.777 ± 0.081</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237EE4" w14:textId="77777777" w:rsidR="00921BAD" w:rsidRDefault="00000000">
            <w:pPr>
              <w:keepNext/>
              <w:jc w:val="center"/>
            </w:pPr>
            <w:r>
              <w:rPr>
                <w:sz w:val="19"/>
                <w:szCs w:val="19"/>
              </w:rPr>
              <w:t>0.740 ± 0.057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C7E75D" w14:textId="77777777" w:rsidR="00921BAD" w:rsidRDefault="00000000">
            <w:pPr>
              <w:keepNext/>
              <w:jc w:val="center"/>
            </w:pPr>
            <w:r>
              <w:rPr>
                <w:sz w:val="19"/>
                <w:szCs w:val="19"/>
              </w:rPr>
              <w:t>0.756 ± 0.053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F03C269" w14:textId="77777777" w:rsidR="00921BAD" w:rsidRDefault="00000000">
            <w:pPr>
              <w:keepNext/>
              <w:jc w:val="center"/>
            </w:pPr>
            <w:r>
              <w:rPr>
                <w:sz w:val="19"/>
                <w:szCs w:val="19"/>
              </w:rPr>
              <w:t>0.829 ± 0.047</w:t>
            </w:r>
          </w:p>
        </w:tc>
      </w:tr>
      <w:tr w:rsidR="00921BAD" w14:paraId="6E2B87D9"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2139A62" w14:textId="77777777" w:rsidR="00921BAD" w:rsidRDefault="00000000">
            <w:pPr>
              <w:keepNext/>
            </w:pPr>
            <w:r>
              <w:rPr>
                <w:sz w:val="19"/>
                <w:szCs w:val="19"/>
              </w:rPr>
              <w:t>Árbol de decisión</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16680A" w14:textId="77777777" w:rsidR="00921BAD" w:rsidRDefault="00000000">
            <w:pPr>
              <w:keepNext/>
              <w:jc w:val="center"/>
            </w:pPr>
            <w:r>
              <w:rPr>
                <w:sz w:val="19"/>
                <w:szCs w:val="19"/>
              </w:rPr>
              <w:t>0.745 ± 0.053</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A1F138" w14:textId="77777777" w:rsidR="00921BAD" w:rsidRDefault="00000000">
            <w:pPr>
              <w:keepNext/>
              <w:jc w:val="center"/>
            </w:pPr>
            <w:r>
              <w:rPr>
                <w:sz w:val="19"/>
                <w:szCs w:val="19"/>
              </w:rPr>
              <w:t>0.741 ± 0.107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AFC3EB" w14:textId="77777777" w:rsidR="00921BAD" w:rsidRDefault="00000000">
            <w:pPr>
              <w:keepNext/>
              <w:jc w:val="center"/>
            </w:pPr>
            <w:r>
              <w:rPr>
                <w:sz w:val="19"/>
                <w:szCs w:val="19"/>
              </w:rPr>
              <w:t>0.756 ± 0.077</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FBC84B" w14:textId="77777777" w:rsidR="00921BAD" w:rsidRDefault="00000000">
            <w:pPr>
              <w:keepNext/>
              <w:jc w:val="center"/>
            </w:pPr>
            <w:r>
              <w:rPr>
                <w:sz w:val="19"/>
                <w:szCs w:val="19"/>
              </w:rPr>
              <w:t>0.742 ± 0.060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3FA861" w14:textId="77777777" w:rsidR="00921BAD" w:rsidRDefault="00000000">
            <w:pPr>
              <w:keepNext/>
              <w:jc w:val="center"/>
            </w:pPr>
            <w:r>
              <w:rPr>
                <w:sz w:val="19"/>
                <w:szCs w:val="19"/>
              </w:rPr>
              <w:t>0.820 ± 0.050</w:t>
            </w:r>
          </w:p>
        </w:tc>
      </w:tr>
      <w:tr w:rsidR="00921BAD" w14:paraId="2FDB0A55" w14:textId="77777777">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077E47" w14:textId="77777777" w:rsidR="00921BAD" w:rsidRDefault="00000000">
            <w:proofErr w:type="spellStart"/>
            <w:r>
              <w:rPr>
                <w:sz w:val="19"/>
                <w:szCs w:val="19"/>
              </w:rPr>
              <w:t>Baseline</w:t>
            </w:r>
            <w:proofErr w:type="spellEnd"/>
            <w:r>
              <w:rPr>
                <w:sz w:val="19"/>
                <w:szCs w:val="19"/>
              </w:rPr>
              <w:t xml:space="preserve"> (azar)</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58439BF"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A80099"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2BA781"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C5C300" w14:textId="77777777" w:rsidR="00921BAD" w:rsidRDefault="00000000">
            <w:pPr>
              <w:jc w:val="center"/>
            </w:pPr>
            <w:r>
              <w:rPr>
                <w:sz w:val="19"/>
                <w:szCs w:val="19"/>
              </w:rPr>
              <w:t>0.516 ± 0.070</w:t>
            </w:r>
          </w:p>
        </w:tc>
        <w:tc>
          <w:tcPr>
            <w:tcW w:w="147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D6A73F" w14:textId="77777777" w:rsidR="00921BAD" w:rsidRDefault="00000000">
            <w:pPr>
              <w:jc w:val="center"/>
            </w:pPr>
            <w:r>
              <w:rPr>
                <w:sz w:val="19"/>
                <w:szCs w:val="19"/>
              </w:rPr>
              <w:t>0.516 ± 0.070</w:t>
            </w:r>
          </w:p>
        </w:tc>
      </w:tr>
    </w:tbl>
    <w:p w14:paraId="01282ED5" w14:textId="77777777" w:rsidR="00921BAD" w:rsidRDefault="00000000">
      <w:pPr>
        <w:spacing w:before="40" w:after="200"/>
      </w:pPr>
      <w:r>
        <w:rPr>
          <w:i/>
          <w:iCs/>
          <w:sz w:val="18"/>
          <w:szCs w:val="18"/>
        </w:rPr>
        <w:t>Fuente: elaboración propia con base en la salida de consola del script correspondiente.</w:t>
      </w:r>
    </w:p>
    <w:p w14:paraId="7D994D95" w14:textId="77777777" w:rsidR="00921BAD" w:rsidRDefault="00000000">
      <w:pPr>
        <w:keepNext/>
        <w:spacing w:before="160" w:after="80"/>
      </w:pPr>
      <w:r>
        <w:rPr>
          <w:b/>
          <w:bCs/>
          <w:sz w:val="22"/>
          <w:szCs w:val="22"/>
        </w:rPr>
        <w:lastRenderedPageBreak/>
        <w:t>Tabla 7.10. Cambio del F1 al añadir el departamento (B menos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921BAD" w14:paraId="0538D705"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D4253C6" w14:textId="77777777" w:rsidR="00921BAD" w:rsidRDefault="00000000">
            <w:pPr>
              <w:keepNext/>
              <w:jc w:val="center"/>
            </w:pPr>
            <w:r>
              <w:rPr>
                <w:b/>
                <w:bCs/>
                <w:color w:val="FFFFFF"/>
                <w:sz w:val="19"/>
                <w:szCs w:val="19"/>
              </w:rPr>
              <w:t>Modelo</w:t>
            </w:r>
          </w:p>
        </w:tc>
        <w:tc>
          <w:tcPr>
            <w:tcW w:w="212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494C80A" w14:textId="77777777" w:rsidR="00921BAD" w:rsidRDefault="00000000">
            <w:pPr>
              <w:keepNext/>
              <w:jc w:val="center"/>
            </w:pPr>
            <w:r>
              <w:rPr>
                <w:b/>
                <w:bCs/>
                <w:color w:val="FFFFFF"/>
                <w:sz w:val="19"/>
                <w:szCs w:val="19"/>
              </w:rPr>
              <w:t>F1 en A</w:t>
            </w:r>
          </w:p>
        </w:tc>
        <w:tc>
          <w:tcPr>
            <w:tcW w:w="212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ACB243E" w14:textId="77777777" w:rsidR="00921BAD" w:rsidRDefault="00000000">
            <w:pPr>
              <w:keepNext/>
              <w:jc w:val="center"/>
            </w:pPr>
            <w:r>
              <w:rPr>
                <w:b/>
                <w:bCs/>
                <w:color w:val="FFFFFF"/>
                <w:sz w:val="19"/>
                <w:szCs w:val="19"/>
              </w:rPr>
              <w:t>F1 en B</w:t>
            </w:r>
          </w:p>
        </w:tc>
        <w:tc>
          <w:tcPr>
            <w:tcW w:w="212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E3A14B3" w14:textId="77777777" w:rsidR="00921BAD" w:rsidRDefault="00000000">
            <w:pPr>
              <w:keepNext/>
              <w:jc w:val="center"/>
            </w:pPr>
            <w:r>
              <w:rPr>
                <w:b/>
                <w:bCs/>
                <w:color w:val="FFFFFF"/>
                <w:sz w:val="19"/>
                <w:szCs w:val="19"/>
              </w:rPr>
              <w:t>Cambio</w:t>
            </w:r>
          </w:p>
        </w:tc>
      </w:tr>
      <w:tr w:rsidR="00921BAD" w14:paraId="0709CFCF"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09D92EF" w14:textId="77777777" w:rsidR="00921BAD" w:rsidRDefault="00000000">
            <w:pPr>
              <w:keepNext/>
            </w:pPr>
            <w:proofErr w:type="spellStart"/>
            <w:r>
              <w:rPr>
                <w:sz w:val="19"/>
                <w:szCs w:val="19"/>
              </w:rPr>
              <w:t>AdaBoost</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1ADCE6" w14:textId="77777777" w:rsidR="00921BAD" w:rsidRDefault="00000000">
            <w:pPr>
              <w:keepNext/>
              <w:jc w:val="center"/>
            </w:pPr>
            <w:r>
              <w:rPr>
                <w:sz w:val="19"/>
                <w:szCs w:val="19"/>
              </w:rPr>
              <w:t>0.5352</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9949FB" w14:textId="77777777" w:rsidR="00921BAD" w:rsidRDefault="00000000">
            <w:pPr>
              <w:keepNext/>
              <w:jc w:val="center"/>
            </w:pPr>
            <w:r>
              <w:rPr>
                <w:sz w:val="19"/>
                <w:szCs w:val="19"/>
              </w:rPr>
              <w:t>0.7591</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B807A3" w14:textId="77777777" w:rsidR="00921BAD" w:rsidRDefault="00000000">
            <w:pPr>
              <w:keepNext/>
              <w:jc w:val="center"/>
            </w:pPr>
            <w:r>
              <w:rPr>
                <w:sz w:val="19"/>
                <w:szCs w:val="19"/>
              </w:rPr>
              <w:t>+0.2239</w:t>
            </w:r>
          </w:p>
        </w:tc>
      </w:tr>
      <w:tr w:rsidR="00921BAD" w14:paraId="6F3DDCC5"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75F8A4" w14:textId="77777777" w:rsidR="00921BAD" w:rsidRDefault="00000000">
            <w:pPr>
              <w:keepNext/>
            </w:pPr>
            <w:r>
              <w:rPr>
                <w:sz w:val="19"/>
                <w:szCs w:val="19"/>
              </w:rPr>
              <w:t>Regresión logística</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D06726" w14:textId="77777777" w:rsidR="00921BAD" w:rsidRDefault="00000000">
            <w:pPr>
              <w:keepNext/>
              <w:jc w:val="center"/>
            </w:pPr>
            <w:r>
              <w:rPr>
                <w:sz w:val="19"/>
                <w:szCs w:val="19"/>
              </w:rPr>
              <w:t>0.6195</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11DFCB" w14:textId="77777777" w:rsidR="00921BAD" w:rsidRDefault="00000000">
            <w:pPr>
              <w:keepNext/>
              <w:jc w:val="center"/>
            </w:pPr>
            <w:r>
              <w:rPr>
                <w:sz w:val="19"/>
                <w:szCs w:val="19"/>
              </w:rPr>
              <w:t>0.7637</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C3310F" w14:textId="77777777" w:rsidR="00921BAD" w:rsidRDefault="00000000">
            <w:pPr>
              <w:keepNext/>
              <w:jc w:val="center"/>
            </w:pPr>
            <w:r>
              <w:rPr>
                <w:sz w:val="19"/>
                <w:szCs w:val="19"/>
              </w:rPr>
              <w:t>+0.1442</w:t>
            </w:r>
          </w:p>
        </w:tc>
      </w:tr>
      <w:tr w:rsidR="00921BAD" w14:paraId="37AB5E57"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4B66FB" w14:textId="77777777" w:rsidR="00921BAD" w:rsidRDefault="00000000">
            <w:pPr>
              <w:keepNext/>
            </w:pPr>
            <w:proofErr w:type="spellStart"/>
            <w:r>
              <w:rPr>
                <w:sz w:val="19"/>
                <w:szCs w:val="19"/>
              </w:rPr>
              <w:t>Naive</w:t>
            </w:r>
            <w:proofErr w:type="spellEnd"/>
            <w:r>
              <w:rPr>
                <w:sz w:val="19"/>
                <w:szCs w:val="19"/>
              </w:rPr>
              <w:t xml:space="preserve"> Bayes</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EBA76EF" w14:textId="77777777" w:rsidR="00921BAD" w:rsidRDefault="00000000">
            <w:pPr>
              <w:keepNext/>
              <w:jc w:val="center"/>
            </w:pPr>
            <w:r>
              <w:rPr>
                <w:sz w:val="19"/>
                <w:szCs w:val="19"/>
              </w:rPr>
              <w:t>0.6219</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71A12B" w14:textId="77777777" w:rsidR="00921BAD" w:rsidRDefault="00000000">
            <w:pPr>
              <w:keepNext/>
              <w:jc w:val="center"/>
            </w:pPr>
            <w:r>
              <w:rPr>
                <w:sz w:val="19"/>
                <w:szCs w:val="19"/>
              </w:rPr>
              <w:t>0.7642</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40A94A" w14:textId="77777777" w:rsidR="00921BAD" w:rsidRDefault="00000000">
            <w:pPr>
              <w:keepNext/>
              <w:jc w:val="center"/>
            </w:pPr>
            <w:r>
              <w:rPr>
                <w:sz w:val="19"/>
                <w:szCs w:val="19"/>
              </w:rPr>
              <w:t>+0.1423</w:t>
            </w:r>
          </w:p>
        </w:tc>
      </w:tr>
      <w:tr w:rsidR="00921BAD" w14:paraId="6F7E81CB"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44F1402" w14:textId="77777777" w:rsidR="00921BAD" w:rsidRDefault="00000000">
            <w:pPr>
              <w:keepNext/>
            </w:pPr>
            <w:proofErr w:type="spellStart"/>
            <w:r>
              <w:rPr>
                <w:sz w:val="19"/>
                <w:szCs w:val="19"/>
              </w:rPr>
              <w:t>XGBoost</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BF79DA" w14:textId="77777777" w:rsidR="00921BAD" w:rsidRDefault="00000000">
            <w:pPr>
              <w:keepNext/>
              <w:jc w:val="center"/>
            </w:pPr>
            <w:r>
              <w:rPr>
                <w:sz w:val="19"/>
                <w:szCs w:val="19"/>
              </w:rPr>
              <w:t>0.6831</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B273F7" w14:textId="77777777" w:rsidR="00921BAD" w:rsidRDefault="00000000">
            <w:pPr>
              <w:keepNext/>
              <w:jc w:val="center"/>
            </w:pPr>
            <w:r>
              <w:rPr>
                <w:sz w:val="19"/>
                <w:szCs w:val="19"/>
              </w:rPr>
              <w:t>0.7664</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17A76A" w14:textId="77777777" w:rsidR="00921BAD" w:rsidRDefault="00000000">
            <w:pPr>
              <w:keepNext/>
              <w:jc w:val="center"/>
            </w:pPr>
            <w:r>
              <w:rPr>
                <w:sz w:val="19"/>
                <w:szCs w:val="19"/>
              </w:rPr>
              <w:t>+0.0833</w:t>
            </w:r>
          </w:p>
        </w:tc>
      </w:tr>
      <w:tr w:rsidR="00921BAD" w14:paraId="19139094"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46455A" w14:textId="77777777" w:rsidR="00921BAD" w:rsidRDefault="00000000">
            <w:pPr>
              <w:keepNext/>
            </w:pPr>
            <w:proofErr w:type="spellStart"/>
            <w:r>
              <w:rPr>
                <w:sz w:val="19"/>
                <w:szCs w:val="19"/>
              </w:rPr>
              <w:t>CatBoost</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DF6A3C" w14:textId="77777777" w:rsidR="00921BAD" w:rsidRDefault="00000000">
            <w:pPr>
              <w:keepNext/>
              <w:jc w:val="center"/>
            </w:pPr>
            <w:r>
              <w:rPr>
                <w:sz w:val="19"/>
                <w:szCs w:val="19"/>
              </w:rPr>
              <w:t>0.6877</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FB3FCA" w14:textId="77777777" w:rsidR="00921BAD" w:rsidRDefault="00000000">
            <w:pPr>
              <w:keepNext/>
              <w:jc w:val="center"/>
            </w:pPr>
            <w:r>
              <w:rPr>
                <w:sz w:val="19"/>
                <w:szCs w:val="19"/>
              </w:rPr>
              <w:t>0.7633</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3CAE082" w14:textId="77777777" w:rsidR="00921BAD" w:rsidRDefault="00000000">
            <w:pPr>
              <w:keepNext/>
              <w:jc w:val="center"/>
            </w:pPr>
            <w:r>
              <w:rPr>
                <w:sz w:val="19"/>
                <w:szCs w:val="19"/>
              </w:rPr>
              <w:t>+0.0756</w:t>
            </w:r>
          </w:p>
        </w:tc>
      </w:tr>
      <w:tr w:rsidR="00921BAD" w14:paraId="3597CA4F"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9E3DD5" w14:textId="77777777" w:rsidR="00921BAD" w:rsidRDefault="00000000">
            <w:pPr>
              <w:keepNext/>
            </w:pPr>
            <w:proofErr w:type="spellStart"/>
            <w:r>
              <w:rPr>
                <w:sz w:val="19"/>
                <w:szCs w:val="19"/>
              </w:rPr>
              <w:t>KNN</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7B6D378" w14:textId="77777777" w:rsidR="00921BAD" w:rsidRDefault="00000000">
            <w:pPr>
              <w:keepNext/>
              <w:jc w:val="center"/>
            </w:pPr>
            <w:r>
              <w:rPr>
                <w:sz w:val="19"/>
                <w:szCs w:val="19"/>
              </w:rPr>
              <w:t>0.6845</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DB7A2E" w14:textId="77777777" w:rsidR="00921BAD" w:rsidRDefault="00000000">
            <w:pPr>
              <w:keepNext/>
              <w:jc w:val="center"/>
            </w:pPr>
            <w:r>
              <w:rPr>
                <w:sz w:val="19"/>
                <w:szCs w:val="19"/>
              </w:rPr>
              <w:t>0.7556</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EB43E1" w14:textId="77777777" w:rsidR="00921BAD" w:rsidRDefault="00000000">
            <w:pPr>
              <w:keepNext/>
              <w:jc w:val="center"/>
            </w:pPr>
            <w:r>
              <w:rPr>
                <w:sz w:val="19"/>
                <w:szCs w:val="19"/>
              </w:rPr>
              <w:t>+0.0711</w:t>
            </w:r>
          </w:p>
        </w:tc>
      </w:tr>
      <w:tr w:rsidR="00921BAD" w14:paraId="71015FE4"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38FBB0" w14:textId="77777777" w:rsidR="00921BAD" w:rsidRDefault="00000000">
            <w:pPr>
              <w:keepNext/>
            </w:pPr>
            <w:proofErr w:type="spellStart"/>
            <w:r>
              <w:rPr>
                <w:sz w:val="19"/>
                <w:szCs w:val="19"/>
              </w:rPr>
              <w:t>LightGBM</w:t>
            </w:r>
            <w:proofErr w:type="spellEnd"/>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1C513F" w14:textId="77777777" w:rsidR="00921BAD" w:rsidRDefault="00000000">
            <w:pPr>
              <w:keepNext/>
              <w:jc w:val="center"/>
            </w:pPr>
            <w:r>
              <w:rPr>
                <w:sz w:val="19"/>
                <w:szCs w:val="19"/>
              </w:rPr>
              <w:t>0.6967</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65D492" w14:textId="77777777" w:rsidR="00921BAD" w:rsidRDefault="00000000">
            <w:pPr>
              <w:keepNext/>
              <w:jc w:val="center"/>
            </w:pPr>
            <w:r>
              <w:rPr>
                <w:sz w:val="19"/>
                <w:szCs w:val="19"/>
              </w:rPr>
              <w:t>0.7565</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698DA74" w14:textId="77777777" w:rsidR="00921BAD" w:rsidRDefault="00000000">
            <w:pPr>
              <w:keepNext/>
              <w:jc w:val="center"/>
            </w:pPr>
            <w:r>
              <w:rPr>
                <w:sz w:val="19"/>
                <w:szCs w:val="19"/>
              </w:rPr>
              <w:t>+0.0598</w:t>
            </w:r>
          </w:p>
        </w:tc>
      </w:tr>
      <w:tr w:rsidR="00921BAD" w14:paraId="5F8C985E"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C8A02B" w14:textId="77777777" w:rsidR="00921BAD" w:rsidRDefault="00000000">
            <w:pPr>
              <w:keepNext/>
            </w:pPr>
            <w:r>
              <w:rPr>
                <w:sz w:val="19"/>
                <w:szCs w:val="19"/>
              </w:rPr>
              <w:t>SVC (</w:t>
            </w:r>
            <w:proofErr w:type="spellStart"/>
            <w:r>
              <w:rPr>
                <w:sz w:val="19"/>
                <w:szCs w:val="19"/>
              </w:rPr>
              <w:t>RBF</w:t>
            </w:r>
            <w:proofErr w:type="spellEnd"/>
            <w:r>
              <w:rPr>
                <w:sz w:val="19"/>
                <w:szCs w:val="19"/>
              </w:rPr>
              <w:t>)</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B572A8" w14:textId="77777777" w:rsidR="00921BAD" w:rsidRDefault="00000000">
            <w:pPr>
              <w:keepNext/>
              <w:jc w:val="center"/>
            </w:pPr>
            <w:r>
              <w:rPr>
                <w:sz w:val="19"/>
                <w:szCs w:val="19"/>
              </w:rPr>
              <w:t>0.7084</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FC5320" w14:textId="77777777" w:rsidR="00921BAD" w:rsidRDefault="00000000">
            <w:pPr>
              <w:keepNext/>
              <w:jc w:val="center"/>
            </w:pPr>
            <w:r>
              <w:rPr>
                <w:sz w:val="19"/>
                <w:szCs w:val="19"/>
              </w:rPr>
              <w:t>0.7647</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0DC007" w14:textId="77777777" w:rsidR="00921BAD" w:rsidRDefault="00000000">
            <w:pPr>
              <w:keepNext/>
              <w:jc w:val="center"/>
            </w:pPr>
            <w:r>
              <w:rPr>
                <w:sz w:val="19"/>
                <w:szCs w:val="19"/>
              </w:rPr>
              <w:t>+0.0564</w:t>
            </w:r>
          </w:p>
        </w:tc>
      </w:tr>
      <w:tr w:rsidR="00921BAD" w14:paraId="32AB163A"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BE4775" w14:textId="77777777" w:rsidR="00921BAD" w:rsidRDefault="00000000">
            <w:r>
              <w:rPr>
                <w:sz w:val="19"/>
                <w:szCs w:val="19"/>
              </w:rPr>
              <w:t>Árbol de decisión</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C83044" w14:textId="77777777" w:rsidR="00921BAD" w:rsidRDefault="00000000">
            <w:pPr>
              <w:jc w:val="center"/>
            </w:pPr>
            <w:r>
              <w:rPr>
                <w:sz w:val="19"/>
                <w:szCs w:val="19"/>
              </w:rPr>
              <w:t>0.6863</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F07598" w14:textId="77777777" w:rsidR="00921BAD" w:rsidRDefault="00000000">
            <w:pPr>
              <w:jc w:val="center"/>
            </w:pPr>
            <w:r>
              <w:rPr>
                <w:sz w:val="19"/>
                <w:szCs w:val="19"/>
              </w:rPr>
              <w:t>0.7416</w:t>
            </w:r>
          </w:p>
        </w:tc>
        <w:tc>
          <w:tcPr>
            <w:tcW w:w="212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DC40B5" w14:textId="77777777" w:rsidR="00921BAD" w:rsidRDefault="00000000">
            <w:pPr>
              <w:jc w:val="center"/>
            </w:pPr>
            <w:r>
              <w:rPr>
                <w:sz w:val="19"/>
                <w:szCs w:val="19"/>
              </w:rPr>
              <w:t>+0.0553</w:t>
            </w:r>
          </w:p>
        </w:tc>
      </w:tr>
    </w:tbl>
    <w:p w14:paraId="68808AEE" w14:textId="77777777" w:rsidR="00921BAD" w:rsidRDefault="00000000">
      <w:pPr>
        <w:spacing w:before="40" w:after="200"/>
      </w:pPr>
      <w:r>
        <w:rPr>
          <w:i/>
          <w:iCs/>
          <w:sz w:val="18"/>
          <w:szCs w:val="18"/>
        </w:rPr>
        <w:t>Fuente: elaboración propia con base en la salida de consola del script correspondiente.</w:t>
      </w:r>
    </w:p>
    <w:p w14:paraId="265EC0D4" w14:textId="77777777" w:rsidR="00921BAD" w:rsidRDefault="00000000">
      <w:pPr>
        <w:keepNext/>
        <w:spacing w:before="160" w:line="240" w:lineRule="auto"/>
        <w:jc w:val="center"/>
      </w:pPr>
      <w:r>
        <w:rPr>
          <w:noProof/>
        </w:rPr>
        <w:drawing>
          <wp:inline distT="0" distB="0" distL="0" distR="0" wp14:anchorId="73246BFC" wp14:editId="574FA9B7">
            <wp:extent cx="5334000" cy="2000250"/>
            <wp:effectExtent l="0" t="0" r="0" b="0"/>
            <wp:docPr id="8" name="46_comparacion_equitativa_clf_v4" descr="Figura 7.3. Clasificación: F1 y ROC-AUC en validación cruzada para los escenarios A y B (script 17)." title="46_comparacion_equitativa_clf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000250"/>
                    </a:xfrm>
                    <a:prstGeom prst="rect">
                      <a:avLst/>
                    </a:prstGeom>
                  </pic:spPr>
                </pic:pic>
              </a:graphicData>
            </a:graphic>
          </wp:inline>
        </w:drawing>
      </w:r>
    </w:p>
    <w:p w14:paraId="1C183BDE" w14:textId="77777777" w:rsidR="00921BAD" w:rsidRDefault="00000000">
      <w:pPr>
        <w:spacing w:before="60" w:after="200"/>
        <w:jc w:val="center"/>
      </w:pPr>
      <w:r>
        <w:rPr>
          <w:i/>
          <w:iCs/>
          <w:sz w:val="20"/>
          <w:szCs w:val="20"/>
        </w:rPr>
        <w:t>Figura 7.3. Clasificación: F1 y ROC-</w:t>
      </w:r>
      <w:proofErr w:type="spellStart"/>
      <w:r>
        <w:rPr>
          <w:i/>
          <w:iCs/>
          <w:sz w:val="20"/>
          <w:szCs w:val="20"/>
        </w:rPr>
        <w:t>AUC</w:t>
      </w:r>
      <w:proofErr w:type="spellEnd"/>
      <w:r>
        <w:rPr>
          <w:i/>
          <w:iCs/>
          <w:sz w:val="20"/>
          <w:szCs w:val="20"/>
        </w:rPr>
        <w:t xml:space="preserve"> en validación cruzada para los escenarios A y B (script 17).</w:t>
      </w:r>
    </w:p>
    <w:p w14:paraId="68BD65A0" w14:textId="77777777" w:rsidR="00921BAD" w:rsidRDefault="00000000">
      <w:pPr>
        <w:pStyle w:val="Ttulo3"/>
      </w:pPr>
      <w:bookmarkStart w:id="49" w:name="_Toc241696221"/>
      <w:r>
        <w:t>7.5.1 Cómo leer la Figura 7.3</w:t>
      </w:r>
      <w:bookmarkEnd w:id="49"/>
    </w:p>
    <w:p w14:paraId="44F08AE2" w14:textId="77777777" w:rsidR="00921BAD" w:rsidRDefault="00000000">
      <w:pPr>
        <w:spacing w:after="140"/>
        <w:jc w:val="both"/>
      </w:pPr>
      <w:r>
        <w:t>La estructura es la misma de la Figura 7.1: barra azul para el escenario A (solo variables numéricas), naranja para el B (con departamento), y bigotes de ± una desviación estándar. El panel izquierdo muestra el F1 de la clase invierno y el derecho el ROC-</w:t>
      </w:r>
      <w:proofErr w:type="spellStart"/>
      <w:r>
        <w:t>AUC</w:t>
      </w:r>
      <w:proofErr w:type="spellEnd"/>
      <w:r>
        <w:t xml:space="preserve">. Lo que salta a la vista es que, en casi todos los modelos, la barra naranja es más alta que la azul: añadir el departamento mejora el resultado de forma sistemática. Además, dentro del escenario B las barras naranjas tienen alturas casi iguales entre sí, lo que indica que ya no hay un algoritmo claramente superior. El </w:t>
      </w:r>
      <w:proofErr w:type="spellStart"/>
      <w:r>
        <w:t>baseline</w:t>
      </w:r>
      <w:proofErr w:type="spellEnd"/>
      <w:r>
        <w:t xml:space="preserve"> queda en 0.52 en ambos paneles.</w:t>
      </w:r>
    </w:p>
    <w:p w14:paraId="5B0CDF2F" w14:textId="77777777" w:rsidR="00921BAD" w:rsidRDefault="00000000">
      <w:pPr>
        <w:pStyle w:val="Ttulo3"/>
      </w:pPr>
      <w:bookmarkStart w:id="50" w:name="_Toc241696222"/>
      <w:r>
        <w:lastRenderedPageBreak/>
        <w:t>7.5.2 Qué muestran los resultados</w:t>
      </w:r>
      <w:bookmarkEnd w:id="50"/>
    </w:p>
    <w:p w14:paraId="17DAFB2C" w14:textId="77777777" w:rsidR="00921BAD" w:rsidRDefault="00000000">
      <w:pPr>
        <w:pStyle w:val="Prrafodelista"/>
        <w:numPr>
          <w:ilvl w:val="0"/>
          <w:numId w:val="2"/>
        </w:numPr>
        <w:spacing w:after="60"/>
        <w:jc w:val="both"/>
      </w:pPr>
      <w:r>
        <w:rPr>
          <w:b/>
          <w:bCs/>
        </w:rPr>
        <w:t>Todos los modelos superan al azar.</w:t>
      </w:r>
      <w:r>
        <w:t xml:space="preserve"> El </w:t>
      </w:r>
      <w:proofErr w:type="spellStart"/>
      <w:r>
        <w:t>baseline</w:t>
      </w:r>
      <w:proofErr w:type="spellEnd"/>
      <w:r>
        <w:t xml:space="preserve"> obtiene 0.516 de </w:t>
      </w:r>
      <w:proofErr w:type="spellStart"/>
      <w:r>
        <w:t>accuracy</w:t>
      </w:r>
      <w:proofErr w:type="spellEnd"/>
      <w:r>
        <w:t xml:space="preserve"> y de F1, como corresponde a un conjunto balanceado. Los modelos con solo variables numéricas alcanzan un F1 de 0.535 a 0.708, y con el departamento, de 0.742 a 0.766.</w:t>
      </w:r>
    </w:p>
    <w:p w14:paraId="46E28C71" w14:textId="77777777" w:rsidR="00921BAD" w:rsidRDefault="00000000">
      <w:pPr>
        <w:pStyle w:val="Prrafodelista"/>
        <w:numPr>
          <w:ilvl w:val="0"/>
          <w:numId w:val="2"/>
        </w:numPr>
        <w:spacing w:after="60"/>
        <w:jc w:val="both"/>
      </w:pPr>
      <w:r>
        <w:rPr>
          <w:b/>
          <w:bCs/>
        </w:rPr>
        <w:t>Con las mismas variables no hay un ganador.</w:t>
      </w:r>
      <w:r>
        <w:t xml:space="preserve"> En el escenario B, nueve modelos se ubican en un rango de F1 de solo 0.024 (de 0.742 a 0.766), con desviaciones de 0.02 a 0.06. </w:t>
      </w:r>
      <w:proofErr w:type="spellStart"/>
      <w:r>
        <w:t>XGBoost</w:t>
      </w:r>
      <w:proofErr w:type="spellEnd"/>
      <w:r>
        <w:t xml:space="preserve">, SVC, </w:t>
      </w:r>
      <w:proofErr w:type="spellStart"/>
      <w:r>
        <w:t>Naive</w:t>
      </w:r>
      <w:proofErr w:type="spellEnd"/>
      <w:r>
        <w:t xml:space="preserve"> Bayes, regresión logística y </w:t>
      </w:r>
      <w:proofErr w:type="spellStart"/>
      <w:r>
        <w:t>CatBoost</w:t>
      </w:r>
      <w:proofErr w:type="spellEnd"/>
      <w:r>
        <w:t xml:space="preserve"> están separados por menos de 0.004. En el escenario A, el SVC lidera (0.708) pero </w:t>
      </w:r>
      <w:proofErr w:type="spellStart"/>
      <w:r>
        <w:t>LightGBM</w:t>
      </w:r>
      <w:proofErr w:type="spellEnd"/>
      <w:r>
        <w:t xml:space="preserve">, </w:t>
      </w:r>
      <w:proofErr w:type="spellStart"/>
      <w:r>
        <w:t>CatBoost</w:t>
      </w:r>
      <w:proofErr w:type="spellEnd"/>
      <w:r>
        <w:t xml:space="preserve">, el árbol, </w:t>
      </w:r>
      <w:proofErr w:type="spellStart"/>
      <w:r>
        <w:t>KNN</w:t>
      </w:r>
      <w:proofErr w:type="spellEnd"/>
      <w:r>
        <w:t xml:space="preserve"> y </w:t>
      </w:r>
      <w:proofErr w:type="spellStart"/>
      <w:r>
        <w:t>XGBoost</w:t>
      </w:r>
      <w:proofErr w:type="spellEnd"/>
      <w:r>
        <w:t xml:space="preserve"> están a menos de 0.03, dentro de la variación. La ventaja que </w:t>
      </w:r>
      <w:proofErr w:type="spellStart"/>
      <w:r>
        <w:t>CatBoost</w:t>
      </w:r>
      <w:proofErr w:type="spellEnd"/>
      <w:r>
        <w:t xml:space="preserve"> y </w:t>
      </w:r>
      <w:proofErr w:type="spellStart"/>
      <w:r>
        <w:t>XGBoost</w:t>
      </w:r>
      <w:proofErr w:type="spellEnd"/>
      <w:r>
        <w:t xml:space="preserve"> mostraban en la evaluación inicial (</w:t>
      </w:r>
      <w:proofErr w:type="spellStart"/>
      <w:r>
        <w:t>accuracy</w:t>
      </w:r>
      <w:proofErr w:type="spellEnd"/>
      <w:r>
        <w:t xml:space="preserve"> de 79.76 % y 78.57 %) venía de que eran los únicos con el departamento y de una partición única.</w:t>
      </w:r>
    </w:p>
    <w:p w14:paraId="7C32B37F" w14:textId="77777777" w:rsidR="00921BAD" w:rsidRDefault="00000000">
      <w:pPr>
        <w:pStyle w:val="Prrafodelista"/>
        <w:numPr>
          <w:ilvl w:val="0"/>
          <w:numId w:val="2"/>
        </w:numPr>
        <w:spacing w:after="60"/>
        <w:jc w:val="both"/>
      </w:pPr>
      <w:r>
        <w:rPr>
          <w:b/>
          <w:bCs/>
        </w:rPr>
        <w:t>El departamento es la variable que mueve el resultado.</w:t>
      </w:r>
      <w:r>
        <w:t xml:space="preserve"> El F1 sube entre 0.055 (árbol de decisión y SVC) y 0.224 (</w:t>
      </w:r>
      <w:proofErr w:type="spellStart"/>
      <w:r>
        <w:t>AdaBoost</w:t>
      </w:r>
      <w:proofErr w:type="spellEnd"/>
      <w:r>
        <w:t xml:space="preserve">). Los modelos que más ganan son los más simples o los que peor rendían sin esa variable: </w:t>
      </w:r>
      <w:proofErr w:type="spellStart"/>
      <w:r>
        <w:t>AdaBoost</w:t>
      </w:r>
      <w:proofErr w:type="spellEnd"/>
      <w:r>
        <w:t xml:space="preserve"> (+0.224), regresión logística (+0.144) y </w:t>
      </w:r>
      <w:proofErr w:type="spellStart"/>
      <w:r>
        <w:t>Naive</w:t>
      </w:r>
      <w:proofErr w:type="spellEnd"/>
      <w:r>
        <w:t xml:space="preserve"> Bayes (+0.142). Es razonable que así sea: con solo variables numéricas estos modelos tienen dificultades para separar las clases, y una sola variable binaria («¿es Santa Cruz?») les entrega una separación que de otro modo no alcanzan.</w:t>
      </w:r>
    </w:p>
    <w:p w14:paraId="401D1748" w14:textId="77777777" w:rsidR="00921BAD" w:rsidRDefault="00000000">
      <w:pPr>
        <w:pStyle w:val="Prrafodelista"/>
        <w:numPr>
          <w:ilvl w:val="0"/>
          <w:numId w:val="2"/>
        </w:numPr>
        <w:spacing w:after="60"/>
        <w:jc w:val="both"/>
      </w:pPr>
      <w:r>
        <w:rPr>
          <w:b/>
          <w:bCs/>
        </w:rPr>
        <w:t xml:space="preserve">Cuidado con el F1 del </w:t>
      </w:r>
      <w:proofErr w:type="spellStart"/>
      <w:r>
        <w:rPr>
          <w:b/>
          <w:bCs/>
        </w:rPr>
        <w:t>Naive</w:t>
      </w:r>
      <w:proofErr w:type="spellEnd"/>
      <w:r>
        <w:rPr>
          <w:b/>
          <w:bCs/>
        </w:rPr>
        <w:t xml:space="preserve"> Bayes en el escenario B.</w:t>
      </w:r>
      <w:r>
        <w:t xml:space="preserve"> Su F1 (0.764) iguala al de los mejores, pero su </w:t>
      </w:r>
      <w:proofErr w:type="spellStart"/>
      <w:r>
        <w:t>recall</w:t>
      </w:r>
      <w:proofErr w:type="spellEnd"/>
      <w:r>
        <w:t xml:space="preserve"> es 0.993 y su precisión 0.622, y su </w:t>
      </w:r>
      <w:proofErr w:type="spellStart"/>
      <w:r>
        <w:t>accuracy</w:t>
      </w:r>
      <w:proofErr w:type="spellEnd"/>
      <w:r>
        <w:t xml:space="preserve"> (0.693) es la más baja del escenario. Es decir, clasifica casi todo como invierno: detecta todos los casos de invierno a costa de confundir muchos de verano. El F1 no toma en cuenta los aciertos en la clase negativa, por lo que puede ocultar este comportamiento. Es un ejemplo de por qué conviene mirar varias métricas a la vez. Una causa probable es que </w:t>
      </w:r>
      <w:proofErr w:type="spellStart"/>
      <w:r>
        <w:t>Naive</w:t>
      </w:r>
      <w:proofErr w:type="spellEnd"/>
      <w:r>
        <w:t xml:space="preserve"> Bayes gaussiano supone distribuciones normales, un supuesto poco adecuado para las columnas binarias del </w:t>
      </w:r>
      <w:proofErr w:type="spellStart"/>
      <w:r>
        <w:t>One</w:t>
      </w:r>
      <w:proofErr w:type="spellEnd"/>
      <w:r>
        <w:t>-Hot.</w:t>
      </w:r>
    </w:p>
    <w:p w14:paraId="371300A5" w14:textId="77777777" w:rsidR="00921BAD" w:rsidRDefault="00000000">
      <w:pPr>
        <w:pStyle w:val="Prrafodelista"/>
        <w:numPr>
          <w:ilvl w:val="0"/>
          <w:numId w:val="2"/>
        </w:numPr>
        <w:spacing w:after="60"/>
        <w:jc w:val="both"/>
      </w:pPr>
      <w:r>
        <w:rPr>
          <w:b/>
          <w:bCs/>
        </w:rPr>
        <w:t>El SVC deja de ser el peor modelo.</w:t>
      </w:r>
      <w:r>
        <w:t xml:space="preserve"> En la evaluación inicial el SVC tenía el peor resultado (</w:t>
      </w:r>
      <w:proofErr w:type="spellStart"/>
      <w:r>
        <w:t>recall</w:t>
      </w:r>
      <w:proofErr w:type="spellEnd"/>
      <w:r>
        <w:t xml:space="preserve"> de 30.95 % y F1 de 0.4333). Con el preprocesamiento común y validación cruzada, su F1 es de 0.708 en el escenario A y 0.765 en el B. La diferencia se atribuye al preprocesamiento y a la partición; no se pudo determinar con exactitud cuál de las dos pesó más.</w:t>
      </w:r>
    </w:p>
    <w:p w14:paraId="6F0C8B76" w14:textId="77777777" w:rsidR="00921BAD" w:rsidRDefault="00000000">
      <w:pPr>
        <w:pStyle w:val="Ttulo3"/>
      </w:pPr>
      <w:bookmarkStart w:id="51" w:name="_Toc241696223"/>
      <w:r>
        <w:lastRenderedPageBreak/>
        <w:t>7.5.3 Por qué el departamento discrimina tanto la campaña</w:t>
      </w:r>
      <w:bookmarkEnd w:id="51"/>
    </w:p>
    <w:p w14:paraId="4F4F1FAF" w14:textId="77777777" w:rsidR="00921BAD" w:rsidRDefault="00000000">
      <w:pPr>
        <w:keepNext/>
        <w:spacing w:before="160" w:after="80"/>
      </w:pPr>
      <w:r>
        <w:rPr>
          <w:b/>
          <w:bCs/>
          <w:sz w:val="22"/>
          <w:szCs w:val="22"/>
        </w:rPr>
        <w:t>Tabla 7.11. Registros por departamento y campaña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460"/>
        <w:gridCol w:w="1500"/>
        <w:gridCol w:w="1500"/>
      </w:tblGrid>
      <w:tr w:rsidR="00921BAD" w14:paraId="64F991CD" w14:textId="77777777">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97F531E" w14:textId="77777777" w:rsidR="00921BAD" w:rsidRDefault="00000000">
            <w:pPr>
              <w:keepNext/>
              <w:jc w:val="center"/>
            </w:pPr>
            <w:r>
              <w:rPr>
                <w:b/>
                <w:bCs/>
                <w:color w:val="FFFFFF"/>
                <w:sz w:val="19"/>
                <w:szCs w:val="19"/>
              </w:rPr>
              <w:t>Departamento</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4A477DF" w14:textId="77777777" w:rsidR="00921BAD" w:rsidRDefault="00000000">
            <w:pPr>
              <w:keepNext/>
              <w:jc w:val="center"/>
            </w:pPr>
            <w:r>
              <w:rPr>
                <w:b/>
                <w:bCs/>
                <w:color w:val="FFFFFF"/>
                <w:sz w:val="19"/>
                <w:szCs w:val="19"/>
              </w:rPr>
              <w:t>Invierno (original)</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49774EA" w14:textId="77777777" w:rsidR="00921BAD" w:rsidRDefault="00000000">
            <w:pPr>
              <w:keepNext/>
              <w:jc w:val="center"/>
            </w:pPr>
            <w:r>
              <w:rPr>
                <w:b/>
                <w:bCs/>
                <w:color w:val="FFFFFF"/>
                <w:sz w:val="19"/>
                <w:szCs w:val="19"/>
              </w:rPr>
              <w:t>Verano (original)</w:t>
            </w:r>
          </w:p>
        </w:tc>
        <w:tc>
          <w:tcPr>
            <w:tcW w:w="14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16CF2C0" w14:textId="77777777" w:rsidR="00921BAD" w:rsidRDefault="00000000">
            <w:pPr>
              <w:keepNext/>
              <w:jc w:val="center"/>
            </w:pPr>
            <w:r>
              <w:rPr>
                <w:b/>
                <w:bCs/>
                <w:color w:val="FFFFFF"/>
                <w:sz w:val="19"/>
                <w:szCs w:val="19"/>
              </w:rPr>
              <w:t>% de invierno</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BA97D01" w14:textId="77777777" w:rsidR="00921BAD" w:rsidRDefault="00000000">
            <w:pPr>
              <w:keepNext/>
              <w:jc w:val="center"/>
            </w:pPr>
            <w:r>
              <w:rPr>
                <w:b/>
                <w:bCs/>
                <w:color w:val="FFFFFF"/>
                <w:sz w:val="19"/>
                <w:szCs w:val="19"/>
              </w:rPr>
              <w:t>Invierno (V3)</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02D4D42" w14:textId="77777777" w:rsidR="00921BAD" w:rsidRDefault="00000000">
            <w:pPr>
              <w:keepNext/>
              <w:jc w:val="center"/>
            </w:pPr>
            <w:r>
              <w:rPr>
                <w:b/>
                <w:bCs/>
                <w:color w:val="FFFFFF"/>
                <w:sz w:val="19"/>
                <w:szCs w:val="19"/>
              </w:rPr>
              <w:t>Verano (V3)</w:t>
            </w:r>
          </w:p>
        </w:tc>
      </w:tr>
      <w:tr w:rsidR="00921BAD" w14:paraId="07C92994"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5B417C" w14:textId="77777777" w:rsidR="00921BAD" w:rsidRDefault="00000000">
            <w:pPr>
              <w:keepNext/>
            </w:pPr>
            <w:r>
              <w:rPr>
                <w:sz w:val="19"/>
                <w:szCs w:val="19"/>
              </w:rPr>
              <w:t>Santa Cruz</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EC1C5F" w14:textId="77777777" w:rsidR="00921BAD" w:rsidRDefault="00000000">
            <w:pPr>
              <w:keepNext/>
              <w:jc w:val="center"/>
            </w:pPr>
            <w:r>
              <w:rPr>
                <w:sz w:val="19"/>
                <w:szCs w:val="19"/>
              </w:rPr>
              <w:t>113</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0938B0" w14:textId="77777777" w:rsidR="00921BAD" w:rsidRDefault="00000000">
            <w:pPr>
              <w:keepNext/>
              <w:jc w:val="center"/>
            </w:pPr>
            <w:r>
              <w:rPr>
                <w:sz w:val="19"/>
                <w:szCs w:val="19"/>
              </w:rPr>
              <w:t>455</w:t>
            </w:r>
          </w:p>
        </w:tc>
        <w:tc>
          <w:tcPr>
            <w:tcW w:w="14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D0790D" w14:textId="77777777" w:rsidR="00921BAD" w:rsidRDefault="00000000">
            <w:pPr>
              <w:keepNext/>
              <w:jc w:val="center"/>
            </w:pPr>
            <w:r>
              <w:rPr>
                <w:sz w:val="19"/>
                <w:szCs w:val="19"/>
              </w:rPr>
              <w:t>19.9 %</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C0BBA4" w14:textId="77777777" w:rsidR="00921BAD" w:rsidRDefault="00000000">
            <w:pPr>
              <w:keepNext/>
              <w:jc w:val="center"/>
            </w:pPr>
            <w:r>
              <w:rPr>
                <w:sz w:val="19"/>
                <w:szCs w:val="19"/>
              </w:rPr>
              <w:t>113</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EB6D33" w14:textId="77777777" w:rsidR="00921BAD" w:rsidRDefault="00000000">
            <w:pPr>
              <w:keepNext/>
              <w:jc w:val="center"/>
            </w:pPr>
            <w:r>
              <w:rPr>
                <w:sz w:val="19"/>
                <w:szCs w:val="19"/>
              </w:rPr>
              <w:t>46</w:t>
            </w:r>
          </w:p>
        </w:tc>
      </w:tr>
      <w:tr w:rsidR="00921BAD" w14:paraId="08863E6F"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4CC365" w14:textId="77777777" w:rsidR="00921BAD" w:rsidRDefault="00000000">
            <w:pPr>
              <w:keepNext/>
            </w:pPr>
            <w:r>
              <w:rPr>
                <w:sz w:val="19"/>
                <w:szCs w:val="19"/>
              </w:rPr>
              <w:t>Beni</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F0CF1C" w14:textId="77777777" w:rsidR="00921BAD" w:rsidRDefault="00000000">
            <w:pPr>
              <w:keepNext/>
              <w:jc w:val="center"/>
            </w:pPr>
            <w:r>
              <w:rPr>
                <w:sz w:val="19"/>
                <w:szCs w:val="19"/>
              </w:rPr>
              <w:t>26</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4641B5" w14:textId="77777777" w:rsidR="00921BAD" w:rsidRDefault="00000000">
            <w:pPr>
              <w:keepNext/>
              <w:jc w:val="center"/>
            </w:pPr>
            <w:r>
              <w:rPr>
                <w:sz w:val="19"/>
                <w:szCs w:val="19"/>
              </w:rPr>
              <w:t>285</w:t>
            </w:r>
          </w:p>
        </w:tc>
        <w:tc>
          <w:tcPr>
            <w:tcW w:w="14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53A31C" w14:textId="77777777" w:rsidR="00921BAD" w:rsidRDefault="00000000">
            <w:pPr>
              <w:keepNext/>
              <w:jc w:val="center"/>
            </w:pPr>
            <w:r>
              <w:rPr>
                <w:sz w:val="19"/>
                <w:szCs w:val="19"/>
              </w:rPr>
              <w:t>8.4 %</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A5214B" w14:textId="77777777" w:rsidR="00921BAD" w:rsidRDefault="00000000">
            <w:pPr>
              <w:keepNext/>
              <w:jc w:val="center"/>
            </w:pPr>
            <w:r>
              <w:rPr>
                <w:sz w:val="19"/>
                <w:szCs w:val="19"/>
              </w:rPr>
              <w:t>26</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FB15F6" w14:textId="77777777" w:rsidR="00921BAD" w:rsidRDefault="00000000">
            <w:pPr>
              <w:keepNext/>
              <w:jc w:val="center"/>
            </w:pPr>
            <w:r>
              <w:rPr>
                <w:sz w:val="19"/>
                <w:szCs w:val="19"/>
              </w:rPr>
              <w:t>38</w:t>
            </w:r>
          </w:p>
        </w:tc>
      </w:tr>
      <w:tr w:rsidR="00921BAD" w14:paraId="3C9D6735"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115E76B" w14:textId="77777777" w:rsidR="00921BAD" w:rsidRDefault="00000000">
            <w:pPr>
              <w:keepNext/>
            </w:pPr>
            <w:r>
              <w:rPr>
                <w:sz w:val="19"/>
                <w:szCs w:val="19"/>
              </w:rPr>
              <w:t>Cochabamba</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05BA519" w14:textId="77777777" w:rsidR="00921BAD" w:rsidRDefault="00000000">
            <w:pPr>
              <w:keepNext/>
              <w:jc w:val="center"/>
            </w:pPr>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6D996E2" w14:textId="77777777" w:rsidR="00921BAD" w:rsidRDefault="00000000">
            <w:pPr>
              <w:keepNext/>
              <w:jc w:val="center"/>
            </w:pPr>
            <w:r>
              <w:rPr>
                <w:sz w:val="19"/>
                <w:szCs w:val="19"/>
              </w:rPr>
              <w:t>198</w:t>
            </w:r>
          </w:p>
        </w:tc>
        <w:tc>
          <w:tcPr>
            <w:tcW w:w="14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7E3E08" w14:textId="77777777" w:rsidR="00921BAD" w:rsidRDefault="00000000">
            <w:pPr>
              <w:keepNext/>
              <w:jc w:val="center"/>
            </w:pPr>
            <w:r>
              <w:rPr>
                <w:sz w:val="19"/>
                <w:szCs w:val="19"/>
              </w:rPr>
              <w:t>0.5 %</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1EA242" w14:textId="77777777" w:rsidR="00921BAD" w:rsidRDefault="00000000">
            <w:pPr>
              <w:keepNext/>
              <w:jc w:val="center"/>
            </w:pPr>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43804A" w14:textId="77777777" w:rsidR="00921BAD" w:rsidRDefault="00000000">
            <w:pPr>
              <w:keepNext/>
              <w:jc w:val="center"/>
            </w:pPr>
            <w:r>
              <w:rPr>
                <w:sz w:val="19"/>
                <w:szCs w:val="19"/>
              </w:rPr>
              <w:t>18</w:t>
            </w:r>
          </w:p>
        </w:tc>
      </w:tr>
      <w:tr w:rsidR="00921BAD" w14:paraId="132E1CBE"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8D2B4D" w14:textId="77777777" w:rsidR="00921BAD" w:rsidRDefault="00000000">
            <w:pPr>
              <w:keepNext/>
            </w:pPr>
            <w:r>
              <w:rPr>
                <w:sz w:val="19"/>
                <w:szCs w:val="19"/>
              </w:rPr>
              <w:t>La Paz</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C31B04"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F02D9C" w14:textId="77777777" w:rsidR="00921BAD" w:rsidRDefault="00000000">
            <w:pPr>
              <w:keepNext/>
              <w:jc w:val="center"/>
            </w:pPr>
            <w:r>
              <w:rPr>
                <w:sz w:val="19"/>
                <w:szCs w:val="19"/>
              </w:rPr>
              <w:t>179</w:t>
            </w:r>
          </w:p>
        </w:tc>
        <w:tc>
          <w:tcPr>
            <w:tcW w:w="14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12AC9C" w14:textId="77777777" w:rsidR="00921BAD" w:rsidRDefault="00000000">
            <w:pPr>
              <w:keepNext/>
              <w:jc w:val="center"/>
            </w:pPr>
            <w:r>
              <w:rPr>
                <w:sz w:val="19"/>
                <w:szCs w:val="19"/>
              </w:rPr>
              <w:t>0 %</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74CF17"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3966EA" w14:textId="77777777" w:rsidR="00921BAD" w:rsidRDefault="00000000">
            <w:pPr>
              <w:keepNext/>
              <w:jc w:val="center"/>
            </w:pPr>
            <w:r>
              <w:rPr>
                <w:sz w:val="19"/>
                <w:szCs w:val="19"/>
              </w:rPr>
              <w:t>22</w:t>
            </w:r>
          </w:p>
        </w:tc>
      </w:tr>
      <w:tr w:rsidR="00921BAD" w14:paraId="1C4D1F5B"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1150B4" w14:textId="77777777" w:rsidR="00921BAD" w:rsidRDefault="00000000">
            <w:pPr>
              <w:keepNext/>
            </w:pPr>
            <w:r>
              <w:rPr>
                <w:sz w:val="19"/>
                <w:szCs w:val="19"/>
              </w:rPr>
              <w:t>Pando</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5205A0"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AE84E4" w14:textId="77777777" w:rsidR="00921BAD" w:rsidRDefault="00000000">
            <w:pPr>
              <w:keepNext/>
              <w:jc w:val="center"/>
            </w:pPr>
            <w:r>
              <w:rPr>
                <w:sz w:val="19"/>
                <w:szCs w:val="19"/>
              </w:rPr>
              <w:t>109</w:t>
            </w:r>
          </w:p>
        </w:tc>
        <w:tc>
          <w:tcPr>
            <w:tcW w:w="14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52D20C2" w14:textId="77777777" w:rsidR="00921BAD" w:rsidRDefault="00000000">
            <w:pPr>
              <w:keepNext/>
              <w:jc w:val="center"/>
            </w:pPr>
            <w:r>
              <w:rPr>
                <w:sz w:val="19"/>
                <w:szCs w:val="19"/>
              </w:rPr>
              <w:t>0 %</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4E64C0"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7C1561" w14:textId="77777777" w:rsidR="00921BAD" w:rsidRDefault="00000000">
            <w:pPr>
              <w:keepNext/>
              <w:jc w:val="center"/>
            </w:pPr>
            <w:r>
              <w:rPr>
                <w:sz w:val="19"/>
                <w:szCs w:val="19"/>
              </w:rPr>
              <w:t>15</w:t>
            </w:r>
          </w:p>
        </w:tc>
      </w:tr>
      <w:tr w:rsidR="00921BAD" w14:paraId="63E24F5C"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B895F0" w14:textId="77777777" w:rsidR="00921BAD" w:rsidRDefault="00000000">
            <w:pPr>
              <w:keepNext/>
            </w:pPr>
            <w:r>
              <w:rPr>
                <w:sz w:val="19"/>
                <w:szCs w:val="19"/>
              </w:rPr>
              <w:t>Tarija</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55CF4A7"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2263AF" w14:textId="77777777" w:rsidR="00921BAD" w:rsidRDefault="00000000">
            <w:pPr>
              <w:keepNext/>
              <w:jc w:val="center"/>
            </w:pPr>
            <w:r>
              <w:rPr>
                <w:sz w:val="19"/>
                <w:szCs w:val="19"/>
              </w:rPr>
              <w:t>8</w:t>
            </w:r>
          </w:p>
        </w:tc>
        <w:tc>
          <w:tcPr>
            <w:tcW w:w="14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457398C" w14:textId="77777777" w:rsidR="00921BAD" w:rsidRDefault="00000000">
            <w:pPr>
              <w:keepNext/>
              <w:jc w:val="center"/>
            </w:pPr>
            <w:r>
              <w:rPr>
                <w:sz w:val="19"/>
                <w:szCs w:val="19"/>
              </w:rPr>
              <w:t>0 %</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4764D5"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F42954" w14:textId="77777777" w:rsidR="00921BAD" w:rsidRDefault="00000000">
            <w:pPr>
              <w:keepNext/>
              <w:jc w:val="center"/>
            </w:pPr>
            <w:r>
              <w:rPr>
                <w:sz w:val="19"/>
                <w:szCs w:val="19"/>
              </w:rPr>
              <w:t>1</w:t>
            </w:r>
          </w:p>
        </w:tc>
      </w:tr>
      <w:tr w:rsidR="00921BAD" w14:paraId="3613108B"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0B6013" w14:textId="77777777" w:rsidR="00921BAD" w:rsidRDefault="00000000">
            <w:pPr>
              <w:keepNext/>
            </w:pPr>
            <w:r>
              <w:rPr>
                <w:sz w:val="19"/>
                <w:szCs w:val="19"/>
              </w:rPr>
              <w:t>Chuquisaca</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71A912"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6FEE3B" w14:textId="77777777" w:rsidR="00921BAD" w:rsidRDefault="00000000">
            <w:pPr>
              <w:keepNext/>
              <w:jc w:val="center"/>
            </w:pPr>
            <w:r>
              <w:rPr>
                <w:sz w:val="19"/>
                <w:szCs w:val="19"/>
              </w:rPr>
              <w:t>1</w:t>
            </w:r>
          </w:p>
        </w:tc>
        <w:tc>
          <w:tcPr>
            <w:tcW w:w="14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132D58" w14:textId="77777777" w:rsidR="00921BAD" w:rsidRDefault="00000000">
            <w:pPr>
              <w:keepNext/>
              <w:jc w:val="center"/>
            </w:pPr>
            <w:r>
              <w:rPr>
                <w:sz w:val="19"/>
                <w:szCs w:val="19"/>
              </w:rPr>
              <w:t>0 %</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BF4F9F" w14:textId="77777777" w:rsidR="00921BAD" w:rsidRDefault="00000000">
            <w:pPr>
              <w:keepNext/>
              <w:jc w:val="center"/>
            </w:pPr>
            <w:r>
              <w:rPr>
                <w:sz w:val="19"/>
                <w:szCs w:val="19"/>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5E91FB" w14:textId="77777777" w:rsidR="00921BAD" w:rsidRDefault="00000000">
            <w:pPr>
              <w:keepNext/>
              <w:jc w:val="center"/>
            </w:pPr>
            <w:r>
              <w:rPr>
                <w:sz w:val="19"/>
                <w:szCs w:val="19"/>
              </w:rPr>
              <w:t>0</w:t>
            </w:r>
          </w:p>
        </w:tc>
      </w:tr>
      <w:tr w:rsidR="00921BAD" w14:paraId="5CFAC5EE" w14:textId="77777777">
        <w:trPr>
          <w:cantSplit/>
        </w:trPr>
        <w:tc>
          <w:tcPr>
            <w:tcW w:w="19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146E6D7B" w14:textId="77777777" w:rsidR="00921BAD" w:rsidRDefault="00000000">
            <w:r>
              <w:rPr>
                <w:sz w:val="19"/>
                <w:szCs w:val="19"/>
              </w:rPr>
              <w:t>Total</w:t>
            </w:r>
          </w:p>
        </w:tc>
        <w:tc>
          <w:tcPr>
            <w:tcW w:w="15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6B6AB803" w14:textId="77777777" w:rsidR="00921BAD" w:rsidRDefault="00000000">
            <w:pPr>
              <w:jc w:val="center"/>
            </w:pPr>
            <w:r>
              <w:rPr>
                <w:sz w:val="19"/>
                <w:szCs w:val="19"/>
              </w:rPr>
              <w:t>140</w:t>
            </w:r>
          </w:p>
        </w:tc>
        <w:tc>
          <w:tcPr>
            <w:tcW w:w="15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78222AFF" w14:textId="77777777" w:rsidR="00921BAD" w:rsidRDefault="00000000">
            <w:pPr>
              <w:jc w:val="center"/>
            </w:pPr>
            <w:r>
              <w:rPr>
                <w:sz w:val="19"/>
                <w:szCs w:val="19"/>
              </w:rPr>
              <w:t>1,235</w:t>
            </w:r>
          </w:p>
        </w:tc>
        <w:tc>
          <w:tcPr>
            <w:tcW w:w="146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51D865A8" w14:textId="77777777" w:rsidR="00921BAD" w:rsidRDefault="00000000">
            <w:pPr>
              <w:jc w:val="center"/>
            </w:pPr>
            <w:r>
              <w:rPr>
                <w:sz w:val="19"/>
                <w:szCs w:val="19"/>
              </w:rPr>
              <w:t>10.2 %</w:t>
            </w:r>
          </w:p>
        </w:tc>
        <w:tc>
          <w:tcPr>
            <w:tcW w:w="15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75C0C2F5" w14:textId="77777777" w:rsidR="00921BAD" w:rsidRDefault="00000000">
            <w:pPr>
              <w:jc w:val="center"/>
            </w:pPr>
            <w:r>
              <w:rPr>
                <w:sz w:val="19"/>
                <w:szCs w:val="19"/>
              </w:rPr>
              <w:t>140</w:t>
            </w:r>
          </w:p>
        </w:tc>
        <w:tc>
          <w:tcPr>
            <w:tcW w:w="1500" w:type="dxa"/>
            <w:tcBorders>
              <w:top w:val="single" w:sz="4" w:space="0" w:color="888888"/>
              <w:left w:val="single" w:sz="4" w:space="0" w:color="888888"/>
              <w:bottom w:val="single" w:sz="4" w:space="0" w:color="888888"/>
              <w:right w:val="single" w:sz="4" w:space="0" w:color="888888"/>
            </w:tcBorders>
            <w:shd w:val="clear" w:color="auto" w:fill="E2EFDA"/>
            <w:tcMar>
              <w:top w:w="60" w:type="dxa"/>
              <w:left w:w="90" w:type="dxa"/>
              <w:bottom w:w="60" w:type="dxa"/>
              <w:right w:w="90" w:type="dxa"/>
            </w:tcMar>
          </w:tcPr>
          <w:p w14:paraId="7F04248A" w14:textId="77777777" w:rsidR="00921BAD" w:rsidRDefault="00000000">
            <w:pPr>
              <w:jc w:val="center"/>
            </w:pPr>
            <w:r>
              <w:rPr>
                <w:sz w:val="19"/>
                <w:szCs w:val="19"/>
              </w:rPr>
              <w:t>140</w:t>
            </w:r>
          </w:p>
        </w:tc>
      </w:tr>
    </w:tbl>
    <w:p w14:paraId="1B8828C9" w14:textId="77777777" w:rsidR="00921BAD" w:rsidRDefault="00000000">
      <w:pPr>
        <w:spacing w:before="40" w:after="200"/>
      </w:pPr>
      <w:r>
        <w:rPr>
          <w:i/>
          <w:iCs/>
          <w:sz w:val="18"/>
          <w:szCs w:val="18"/>
        </w:rPr>
        <w:t>Fuente: elaboración propia con base en la salida de consola del script correspondiente.</w:t>
      </w:r>
    </w:p>
    <w:p w14:paraId="51915B05" w14:textId="77777777" w:rsidR="00921BAD" w:rsidRDefault="00000000">
      <w:pPr>
        <w:spacing w:after="140"/>
        <w:jc w:val="both"/>
      </w:pPr>
      <w:r>
        <w:t>La Tabla 7.11 explica el resultado. El 80.7 % de los registros de invierno (113 de 140) están en Santa Cruz y otro 18.6 % (26) en Beni; fuera de esos dos departamentos hay un solo registro de invierno entre 496 del original. En el conjunto balanceado V3, el 71 % de los registros cruceños son de invierno (113 de 159), mientras que fuera de Santa Cruz y Beni solo 1 de 57 lo es. Conocer el departamento permite, por tanto, descartar el invierno casi con certeza en más de una de cada tres comunidades (496 de 1,375, el 36 %).</w:t>
      </w:r>
    </w:p>
    <w:p w14:paraId="505DAAE7" w14:textId="77777777" w:rsidR="00921BAD" w:rsidRDefault="00000000">
      <w:pPr>
        <w:spacing w:after="140"/>
        <w:jc w:val="both"/>
      </w:pPr>
      <w:r>
        <w:t>Las variables numéricas, en cambio, separan las clases solo en parte. La superficie mediana de las comunidades de invierno (47.3 ha) es casi el triple que la de verano (16.3 ha), pero el rendimiento mediano es prácticamente igual (1,430 y 1,480 kg/ha). Eso explica por qué el escenario A se queda en un F1 de 0.69 a 0.71 en los mejores modelos.</w:t>
      </w:r>
    </w:p>
    <w:p w14:paraId="347242D3" w14:textId="77777777" w:rsidR="00921BAD" w:rsidRDefault="00000000">
      <w:pPr>
        <w:spacing w:after="140"/>
        <w:jc w:val="both"/>
      </w:pPr>
      <w:r>
        <w:rPr>
          <w:b/>
          <w:bCs/>
        </w:rPr>
        <w:t>Advertencia sobre la interpretación.</w:t>
      </w:r>
      <w:r>
        <w:t xml:space="preserve"> La asociación entre departamento y campaña es fuerte, pero el conjunto de datos no permite saber por qué. Podría deberse a condiciones agroclimáticas de las tierras bajas, a cómo se organiza el cultivo en esas regiones o a la forma en que se levantó el registro. Es una relación estadística y no debe leerse como una relación causal.</w:t>
      </w:r>
    </w:p>
    <w:p w14:paraId="1E7A6981" w14:textId="77777777" w:rsidR="00921BAD" w:rsidRDefault="00000000">
      <w:pPr>
        <w:pStyle w:val="Ttulo2"/>
      </w:pPr>
      <w:bookmarkStart w:id="52" w:name="_Toc241696224"/>
      <w:r>
        <w:t>7.6 Clasificación: rendimiento en la distribución real (script 18)</w:t>
      </w:r>
      <w:bookmarkEnd w:id="52"/>
    </w:p>
    <w:p w14:paraId="592E2CF7" w14:textId="77777777" w:rsidR="00921BAD" w:rsidRDefault="00000000">
      <w:pPr>
        <w:spacing w:after="140"/>
        <w:jc w:val="both"/>
      </w:pPr>
      <w:r>
        <w:t xml:space="preserve">Hasta aquí la prueba estaba balanceada 50/50, pero en los datos reales el invierno es solo el 10.2 % (140 de 1,375 registros). Este script evalúa con la proporción real y compara tres formas de entrenar: sin balancear, con pesos de clase (el modelo penaliza más los errores en la clase minoritaria, sin descartar datos) y con submuestreo (se descartan registros de verano en el entrenamiento, como en la versión V3). El balanceo se aplica solo al conjunto de entrenamiento; </w:t>
      </w:r>
      <w:r>
        <w:lastRenderedPageBreak/>
        <w:t xml:space="preserve">la prueba siempre conserva la proporción 90/10. Se usó el escenario B con tres modelos (regresión logística, </w:t>
      </w:r>
      <w:proofErr w:type="spellStart"/>
      <w:r>
        <w:t>XGBoost</w:t>
      </w:r>
      <w:proofErr w:type="spellEnd"/>
      <w:r>
        <w:t xml:space="preserve"> y </w:t>
      </w:r>
      <w:proofErr w:type="spellStart"/>
      <w:r>
        <w:t>CatBoost</w:t>
      </w:r>
      <w:proofErr w:type="spellEnd"/>
      <w:r>
        <w:t>) y validación cruzada de 5 pliegues repetida 3 veces (15 evaluaciones).</w:t>
      </w:r>
    </w:p>
    <w:p w14:paraId="5B7FD4EC" w14:textId="77777777" w:rsidR="00921BAD" w:rsidRDefault="00000000">
      <w:pPr>
        <w:spacing w:after="140"/>
        <w:jc w:val="both"/>
      </w:pPr>
      <w:r>
        <w:t xml:space="preserve">Se añaden dos métricas propias de clases desbalanceadas. La </w:t>
      </w:r>
      <w:r>
        <w:rPr>
          <w:b/>
          <w:bCs/>
        </w:rPr>
        <w:t>PR-</w:t>
      </w:r>
      <w:proofErr w:type="spellStart"/>
      <w:r>
        <w:rPr>
          <w:b/>
          <w:bCs/>
        </w:rPr>
        <w:t>AUC</w:t>
      </w:r>
      <w:proofErr w:type="spellEnd"/>
      <w:r>
        <w:t xml:space="preserve"> (área bajo la curva precisión-</w:t>
      </w:r>
      <w:proofErr w:type="spellStart"/>
      <w:r>
        <w:t>recall</w:t>
      </w:r>
      <w:proofErr w:type="spellEnd"/>
      <w:r>
        <w:t xml:space="preserve">) resume cómo se comporta el modelo al detectar la clase minoritaria; su valor de referencia para un modelo sin capacidad discriminante es la proporción de la clase, aquí 0.102, y no 0.5. La </w:t>
      </w:r>
      <w:r>
        <w:rPr>
          <w:b/>
          <w:bCs/>
        </w:rPr>
        <w:t>precisión</w:t>
      </w:r>
      <w:r>
        <w:t xml:space="preserve"> indica qué fracción de las alertas de invierno es correcta. El umbral de decisión es 0.5.</w:t>
      </w:r>
    </w:p>
    <w:p w14:paraId="52184FBA" w14:textId="77777777" w:rsidR="00921BAD" w:rsidRDefault="00000000">
      <w:pPr>
        <w:keepNext/>
        <w:spacing w:before="160" w:after="80"/>
      </w:pPr>
      <w:r>
        <w:rPr>
          <w:b/>
          <w:bCs/>
          <w:sz w:val="22"/>
          <w:szCs w:val="22"/>
        </w:rPr>
        <w:t>Tabla 7.12. Desempeño con la distribución real 90/10. Media ± desviación estándar en 15 evaluaciones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250"/>
        <w:gridCol w:w="1250"/>
        <w:gridCol w:w="1250"/>
        <w:gridCol w:w="1250"/>
        <w:gridCol w:w="1260"/>
      </w:tblGrid>
      <w:tr w:rsidR="00921BAD" w14:paraId="1E44BB7E" w14:textId="77777777">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9B7854A" w14:textId="77777777" w:rsidR="00921BAD" w:rsidRDefault="00000000">
            <w:pPr>
              <w:keepNext/>
              <w:jc w:val="center"/>
            </w:pPr>
            <w:r>
              <w:rPr>
                <w:b/>
                <w:bCs/>
                <w:color w:val="FFFFFF"/>
                <w:sz w:val="19"/>
                <w:szCs w:val="19"/>
              </w:rPr>
              <w:t>Modelo</w:t>
            </w:r>
          </w:p>
        </w:tc>
        <w:tc>
          <w:tcPr>
            <w:tcW w:w="1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0811EE1" w14:textId="77777777" w:rsidR="00921BAD" w:rsidRDefault="00000000">
            <w:pPr>
              <w:keepNext/>
              <w:jc w:val="center"/>
            </w:pPr>
            <w:r>
              <w:rPr>
                <w:b/>
                <w:bCs/>
                <w:color w:val="FFFFFF"/>
                <w:sz w:val="19"/>
                <w:szCs w:val="19"/>
              </w:rPr>
              <w:t>Estrategia</w:t>
            </w:r>
          </w:p>
        </w:tc>
        <w:tc>
          <w:tcPr>
            <w:tcW w:w="12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48A8404" w14:textId="77777777" w:rsidR="00921BAD" w:rsidRDefault="00000000">
            <w:pPr>
              <w:keepNext/>
              <w:jc w:val="center"/>
            </w:pPr>
            <w:r>
              <w:rPr>
                <w:b/>
                <w:bCs/>
                <w:color w:val="FFFFFF"/>
                <w:sz w:val="19"/>
                <w:szCs w:val="19"/>
              </w:rPr>
              <w:t>PR-</w:t>
            </w:r>
            <w:proofErr w:type="spellStart"/>
            <w:r>
              <w:rPr>
                <w:b/>
                <w:bCs/>
                <w:color w:val="FFFFFF"/>
                <w:sz w:val="19"/>
                <w:szCs w:val="19"/>
              </w:rPr>
              <w:t>AUC</w:t>
            </w:r>
            <w:proofErr w:type="spellEnd"/>
          </w:p>
        </w:tc>
        <w:tc>
          <w:tcPr>
            <w:tcW w:w="12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0F764F8" w14:textId="77777777" w:rsidR="00921BAD" w:rsidRDefault="00000000">
            <w:pPr>
              <w:keepNext/>
              <w:jc w:val="center"/>
            </w:pPr>
            <w:r>
              <w:rPr>
                <w:b/>
                <w:bCs/>
                <w:color w:val="FFFFFF"/>
                <w:sz w:val="19"/>
                <w:szCs w:val="19"/>
              </w:rPr>
              <w:t>ROC-</w:t>
            </w:r>
            <w:proofErr w:type="spellStart"/>
            <w:r>
              <w:rPr>
                <w:b/>
                <w:bCs/>
                <w:color w:val="FFFFFF"/>
                <w:sz w:val="19"/>
                <w:szCs w:val="19"/>
              </w:rPr>
              <w:t>AUC</w:t>
            </w:r>
            <w:proofErr w:type="spellEnd"/>
          </w:p>
        </w:tc>
        <w:tc>
          <w:tcPr>
            <w:tcW w:w="12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DE95DEE" w14:textId="77777777" w:rsidR="00921BAD" w:rsidRDefault="00000000">
            <w:pPr>
              <w:keepNext/>
              <w:jc w:val="center"/>
            </w:pPr>
            <w:proofErr w:type="spellStart"/>
            <w:r>
              <w:rPr>
                <w:b/>
                <w:bCs/>
                <w:color w:val="FFFFFF"/>
                <w:sz w:val="19"/>
                <w:szCs w:val="19"/>
              </w:rPr>
              <w:t>Precision</w:t>
            </w:r>
            <w:proofErr w:type="spellEnd"/>
            <w:r>
              <w:rPr>
                <w:b/>
                <w:bCs/>
                <w:color w:val="FFFFFF"/>
                <w:sz w:val="19"/>
                <w:szCs w:val="19"/>
              </w:rPr>
              <w:t xml:space="preserve"> (inv.)</w:t>
            </w:r>
          </w:p>
        </w:tc>
        <w:tc>
          <w:tcPr>
            <w:tcW w:w="12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CC53326" w14:textId="77777777" w:rsidR="00921BAD" w:rsidRDefault="00000000">
            <w:pPr>
              <w:keepNext/>
              <w:jc w:val="center"/>
            </w:pPr>
            <w:proofErr w:type="spellStart"/>
            <w:r>
              <w:rPr>
                <w:b/>
                <w:bCs/>
                <w:color w:val="FFFFFF"/>
                <w:sz w:val="19"/>
                <w:szCs w:val="19"/>
              </w:rPr>
              <w:t>Recall</w:t>
            </w:r>
            <w:proofErr w:type="spellEnd"/>
            <w:r>
              <w:rPr>
                <w:b/>
                <w:bCs/>
                <w:color w:val="FFFFFF"/>
                <w:sz w:val="19"/>
                <w:szCs w:val="19"/>
              </w:rPr>
              <w:t xml:space="preserve"> (inv.)</w:t>
            </w:r>
          </w:p>
        </w:tc>
        <w:tc>
          <w:tcPr>
            <w:tcW w:w="12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44821C7" w14:textId="77777777" w:rsidR="00921BAD" w:rsidRDefault="00000000">
            <w:pPr>
              <w:keepNext/>
              <w:jc w:val="center"/>
            </w:pPr>
            <w:r>
              <w:rPr>
                <w:b/>
                <w:bCs/>
                <w:color w:val="FFFFFF"/>
                <w:sz w:val="19"/>
                <w:szCs w:val="19"/>
              </w:rPr>
              <w:t>F1</w:t>
            </w:r>
          </w:p>
        </w:tc>
      </w:tr>
      <w:tr w:rsidR="00921BAD" w14:paraId="21A7BF47"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D98F57" w14:textId="77777777" w:rsidR="00921BAD" w:rsidRDefault="00000000">
            <w:pPr>
              <w:keepNext/>
            </w:pPr>
            <w:proofErr w:type="spellStart"/>
            <w:r>
              <w:rPr>
                <w:sz w:val="19"/>
                <w:szCs w:val="19"/>
              </w:rPr>
              <w:t>CatBoost</w:t>
            </w:r>
            <w:proofErr w:type="spellEnd"/>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5CC9C8" w14:textId="77777777" w:rsidR="00921BAD" w:rsidRDefault="00000000">
            <w:pPr>
              <w:keepNext/>
            </w:pPr>
            <w:r>
              <w:rPr>
                <w:sz w:val="19"/>
                <w:szCs w:val="19"/>
              </w:rPr>
              <w:t>Sin balanceo</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B5DAF1" w14:textId="77777777" w:rsidR="00921BAD" w:rsidRDefault="00000000">
            <w:pPr>
              <w:keepNext/>
              <w:jc w:val="center"/>
            </w:pPr>
            <w:r>
              <w:rPr>
                <w:sz w:val="19"/>
                <w:szCs w:val="19"/>
              </w:rPr>
              <w:t>0.380 ± 0.074</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9D2EDC" w14:textId="77777777" w:rsidR="00921BAD" w:rsidRDefault="00000000">
            <w:pPr>
              <w:keepNext/>
              <w:jc w:val="center"/>
            </w:pPr>
            <w:r>
              <w:rPr>
                <w:sz w:val="19"/>
                <w:szCs w:val="19"/>
              </w:rPr>
              <w:t>0.847 ± 0.027</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1B898F" w14:textId="77777777" w:rsidR="00921BAD" w:rsidRDefault="00000000">
            <w:pPr>
              <w:keepNext/>
              <w:jc w:val="center"/>
            </w:pPr>
            <w:r>
              <w:rPr>
                <w:sz w:val="19"/>
                <w:szCs w:val="19"/>
              </w:rPr>
              <w:t>0.377 ± 0.109</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791269" w14:textId="77777777" w:rsidR="00921BAD" w:rsidRDefault="00000000">
            <w:pPr>
              <w:keepNext/>
              <w:jc w:val="center"/>
            </w:pPr>
            <w:r>
              <w:rPr>
                <w:sz w:val="19"/>
                <w:szCs w:val="19"/>
              </w:rPr>
              <w:t>0.110 ± 0.074</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C4095B" w14:textId="77777777" w:rsidR="00921BAD" w:rsidRDefault="00000000">
            <w:pPr>
              <w:keepNext/>
              <w:jc w:val="center"/>
            </w:pPr>
            <w:r>
              <w:rPr>
                <w:sz w:val="19"/>
                <w:szCs w:val="19"/>
              </w:rPr>
              <w:t>0.159 ± 0.088</w:t>
            </w:r>
          </w:p>
        </w:tc>
      </w:tr>
      <w:tr w:rsidR="00921BAD" w14:paraId="00AEDC1F"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61CAC1" w14:textId="77777777" w:rsidR="00921BAD" w:rsidRDefault="00000000">
            <w:pPr>
              <w:keepNext/>
            </w:pPr>
            <w:proofErr w:type="spellStart"/>
            <w:r>
              <w:rPr>
                <w:sz w:val="19"/>
                <w:szCs w:val="19"/>
              </w:rPr>
              <w:t>CatBoost</w:t>
            </w:r>
            <w:proofErr w:type="spellEnd"/>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AC1E4A" w14:textId="77777777" w:rsidR="00921BAD" w:rsidRDefault="00000000">
            <w:pPr>
              <w:keepNext/>
            </w:pPr>
            <w:r>
              <w:rPr>
                <w:sz w:val="19"/>
                <w:szCs w:val="19"/>
              </w:rPr>
              <w:t>Pesos de clase</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12BDFF" w14:textId="77777777" w:rsidR="00921BAD" w:rsidRDefault="00000000">
            <w:pPr>
              <w:keepNext/>
              <w:jc w:val="center"/>
            </w:pPr>
            <w:r>
              <w:rPr>
                <w:sz w:val="19"/>
                <w:szCs w:val="19"/>
              </w:rPr>
              <w:t>0.374 ± 0.078</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0FB38E" w14:textId="77777777" w:rsidR="00921BAD" w:rsidRDefault="00000000">
            <w:pPr>
              <w:keepNext/>
              <w:jc w:val="center"/>
            </w:pPr>
            <w:r>
              <w:rPr>
                <w:sz w:val="19"/>
                <w:szCs w:val="19"/>
              </w:rPr>
              <w:t>0.842 ± 0.025</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683937" w14:textId="77777777" w:rsidR="00921BAD" w:rsidRDefault="00000000">
            <w:pPr>
              <w:keepNext/>
              <w:jc w:val="center"/>
            </w:pPr>
            <w:r>
              <w:rPr>
                <w:sz w:val="19"/>
                <w:szCs w:val="19"/>
              </w:rPr>
              <w:t>0.296 ± 0.029</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67925F" w14:textId="77777777" w:rsidR="00921BAD" w:rsidRDefault="00000000">
            <w:pPr>
              <w:keepNext/>
              <w:jc w:val="center"/>
            </w:pPr>
            <w:r>
              <w:rPr>
                <w:sz w:val="19"/>
                <w:szCs w:val="19"/>
              </w:rPr>
              <w:t>0.714 ± 0.087</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674AD6" w14:textId="77777777" w:rsidR="00921BAD" w:rsidRDefault="00000000">
            <w:pPr>
              <w:keepNext/>
              <w:jc w:val="center"/>
            </w:pPr>
            <w:r>
              <w:rPr>
                <w:sz w:val="19"/>
                <w:szCs w:val="19"/>
              </w:rPr>
              <w:t>0.418 ± 0.041</w:t>
            </w:r>
          </w:p>
        </w:tc>
      </w:tr>
      <w:tr w:rsidR="00921BAD" w14:paraId="1A7A24BF"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F3F45B6" w14:textId="77777777" w:rsidR="00921BAD" w:rsidRDefault="00000000">
            <w:pPr>
              <w:keepNext/>
            </w:pPr>
            <w:proofErr w:type="spellStart"/>
            <w:r>
              <w:rPr>
                <w:sz w:val="19"/>
                <w:szCs w:val="19"/>
              </w:rPr>
              <w:t>CatBoost</w:t>
            </w:r>
            <w:proofErr w:type="spellEnd"/>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6236A7" w14:textId="77777777" w:rsidR="00921BAD" w:rsidRDefault="00000000">
            <w:pPr>
              <w:keepNext/>
            </w:pPr>
            <w:r>
              <w:rPr>
                <w:sz w:val="19"/>
                <w:szCs w:val="19"/>
              </w:rPr>
              <w:t>Submuestreo</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D77A4F" w14:textId="77777777" w:rsidR="00921BAD" w:rsidRDefault="00000000">
            <w:pPr>
              <w:keepNext/>
              <w:jc w:val="center"/>
            </w:pPr>
            <w:r>
              <w:rPr>
                <w:sz w:val="19"/>
                <w:szCs w:val="19"/>
              </w:rPr>
              <w:t>0.358 ± 0.086</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7C1A25" w14:textId="77777777" w:rsidR="00921BAD" w:rsidRDefault="00000000">
            <w:pPr>
              <w:keepNext/>
              <w:jc w:val="center"/>
            </w:pPr>
            <w:r>
              <w:rPr>
                <w:sz w:val="19"/>
                <w:szCs w:val="19"/>
              </w:rPr>
              <w:t>0.836 ± 0.032</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03B111" w14:textId="77777777" w:rsidR="00921BAD" w:rsidRDefault="00000000">
            <w:pPr>
              <w:keepNext/>
              <w:jc w:val="center"/>
            </w:pPr>
            <w:r>
              <w:rPr>
                <w:sz w:val="19"/>
                <w:szCs w:val="19"/>
              </w:rPr>
              <w:t>0.250 ± 0.016</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ACB8CA" w14:textId="77777777" w:rsidR="00921BAD" w:rsidRDefault="00000000">
            <w:pPr>
              <w:keepNext/>
              <w:jc w:val="center"/>
            </w:pPr>
            <w:r>
              <w:rPr>
                <w:sz w:val="19"/>
                <w:szCs w:val="19"/>
              </w:rPr>
              <w:t>0.779 ± 0.073</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39D3AB" w14:textId="77777777" w:rsidR="00921BAD" w:rsidRDefault="00000000">
            <w:pPr>
              <w:keepNext/>
              <w:jc w:val="center"/>
            </w:pPr>
            <w:r>
              <w:rPr>
                <w:sz w:val="19"/>
                <w:szCs w:val="19"/>
              </w:rPr>
              <w:t>0.378 ± 0.024</w:t>
            </w:r>
          </w:p>
        </w:tc>
      </w:tr>
      <w:tr w:rsidR="00921BAD" w14:paraId="48FA8D77"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E07878" w14:textId="77777777" w:rsidR="00921BAD" w:rsidRDefault="00000000">
            <w:pPr>
              <w:keepNext/>
            </w:pPr>
            <w:proofErr w:type="spellStart"/>
            <w:r>
              <w:rPr>
                <w:sz w:val="19"/>
                <w:szCs w:val="19"/>
              </w:rPr>
              <w:t>XGBoost</w:t>
            </w:r>
            <w:proofErr w:type="spellEnd"/>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07A7F90" w14:textId="77777777" w:rsidR="00921BAD" w:rsidRDefault="00000000">
            <w:pPr>
              <w:keepNext/>
            </w:pPr>
            <w:r>
              <w:rPr>
                <w:sz w:val="19"/>
                <w:szCs w:val="19"/>
              </w:rPr>
              <w:t>Sin balanceo</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7CADB3" w14:textId="77777777" w:rsidR="00921BAD" w:rsidRDefault="00000000">
            <w:pPr>
              <w:keepNext/>
              <w:jc w:val="center"/>
            </w:pPr>
            <w:r>
              <w:rPr>
                <w:sz w:val="19"/>
                <w:szCs w:val="19"/>
              </w:rPr>
              <w:t>0.364 ± 0.071</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208592" w14:textId="77777777" w:rsidR="00921BAD" w:rsidRDefault="00000000">
            <w:pPr>
              <w:keepNext/>
              <w:jc w:val="center"/>
            </w:pPr>
            <w:r>
              <w:rPr>
                <w:sz w:val="19"/>
                <w:szCs w:val="19"/>
              </w:rPr>
              <w:t>0.837 ± 0.029</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B0E7D7" w14:textId="77777777" w:rsidR="00921BAD" w:rsidRDefault="00000000">
            <w:pPr>
              <w:keepNext/>
              <w:jc w:val="center"/>
            </w:pPr>
            <w:r>
              <w:rPr>
                <w:sz w:val="19"/>
                <w:szCs w:val="19"/>
              </w:rPr>
              <w:t>0.456 ± 0.278</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BAE69E" w14:textId="77777777" w:rsidR="00921BAD" w:rsidRDefault="00000000">
            <w:pPr>
              <w:keepNext/>
              <w:jc w:val="center"/>
            </w:pPr>
            <w:r>
              <w:rPr>
                <w:sz w:val="19"/>
                <w:szCs w:val="19"/>
              </w:rPr>
              <w:t>0.093 ± 0.053</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2E081F" w14:textId="77777777" w:rsidR="00921BAD" w:rsidRDefault="00000000">
            <w:pPr>
              <w:keepNext/>
              <w:jc w:val="center"/>
            </w:pPr>
            <w:r>
              <w:rPr>
                <w:sz w:val="19"/>
                <w:szCs w:val="19"/>
              </w:rPr>
              <w:t>0.146 ± 0.077</w:t>
            </w:r>
          </w:p>
        </w:tc>
      </w:tr>
      <w:tr w:rsidR="00921BAD" w14:paraId="52592443"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F11DFE7" w14:textId="77777777" w:rsidR="00921BAD" w:rsidRDefault="00000000">
            <w:pPr>
              <w:keepNext/>
            </w:pPr>
            <w:proofErr w:type="spellStart"/>
            <w:r>
              <w:rPr>
                <w:sz w:val="19"/>
                <w:szCs w:val="19"/>
              </w:rPr>
              <w:t>XGBoost</w:t>
            </w:r>
            <w:proofErr w:type="spellEnd"/>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C77A4E" w14:textId="77777777" w:rsidR="00921BAD" w:rsidRDefault="00000000">
            <w:pPr>
              <w:keepNext/>
            </w:pPr>
            <w:r>
              <w:rPr>
                <w:sz w:val="19"/>
                <w:szCs w:val="19"/>
              </w:rPr>
              <w:t>Pesos de clase</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ABF6ED" w14:textId="77777777" w:rsidR="00921BAD" w:rsidRDefault="00000000">
            <w:pPr>
              <w:keepNext/>
              <w:jc w:val="center"/>
            </w:pPr>
            <w:r>
              <w:rPr>
                <w:sz w:val="19"/>
                <w:szCs w:val="19"/>
              </w:rPr>
              <w:t>0.366 ± 0.070</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2CADDA" w14:textId="77777777" w:rsidR="00921BAD" w:rsidRDefault="00000000">
            <w:pPr>
              <w:keepNext/>
              <w:jc w:val="center"/>
            </w:pPr>
            <w:r>
              <w:rPr>
                <w:sz w:val="19"/>
                <w:szCs w:val="19"/>
              </w:rPr>
              <w:t>0.837 ± 0.029</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16502C" w14:textId="77777777" w:rsidR="00921BAD" w:rsidRDefault="00000000">
            <w:pPr>
              <w:keepNext/>
              <w:jc w:val="center"/>
            </w:pPr>
            <w:r>
              <w:rPr>
                <w:sz w:val="19"/>
                <w:szCs w:val="19"/>
              </w:rPr>
              <w:t>0.299 ± 0.022</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0E88DE" w14:textId="77777777" w:rsidR="00921BAD" w:rsidRDefault="00000000">
            <w:pPr>
              <w:keepNext/>
              <w:jc w:val="center"/>
            </w:pPr>
            <w:r>
              <w:rPr>
                <w:sz w:val="19"/>
                <w:szCs w:val="19"/>
              </w:rPr>
              <w:t>0.712 ± 0.083</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A5812A" w14:textId="77777777" w:rsidR="00921BAD" w:rsidRDefault="00000000">
            <w:pPr>
              <w:keepNext/>
              <w:jc w:val="center"/>
            </w:pPr>
            <w:r>
              <w:rPr>
                <w:sz w:val="19"/>
                <w:szCs w:val="19"/>
              </w:rPr>
              <w:t>0.421 ± 0.034</w:t>
            </w:r>
          </w:p>
        </w:tc>
      </w:tr>
      <w:tr w:rsidR="00921BAD" w14:paraId="44042EE1"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D10FDB" w14:textId="77777777" w:rsidR="00921BAD" w:rsidRDefault="00000000">
            <w:pPr>
              <w:keepNext/>
            </w:pPr>
            <w:proofErr w:type="spellStart"/>
            <w:r>
              <w:rPr>
                <w:sz w:val="19"/>
                <w:szCs w:val="19"/>
              </w:rPr>
              <w:t>XGBoost</w:t>
            </w:r>
            <w:proofErr w:type="spellEnd"/>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5A2584" w14:textId="77777777" w:rsidR="00921BAD" w:rsidRDefault="00000000">
            <w:pPr>
              <w:keepNext/>
            </w:pPr>
            <w:r>
              <w:rPr>
                <w:sz w:val="19"/>
                <w:szCs w:val="19"/>
              </w:rPr>
              <w:t>Submuestreo</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5E1471" w14:textId="77777777" w:rsidR="00921BAD" w:rsidRDefault="00000000">
            <w:pPr>
              <w:keepNext/>
              <w:jc w:val="center"/>
            </w:pPr>
            <w:r>
              <w:rPr>
                <w:sz w:val="19"/>
                <w:szCs w:val="19"/>
              </w:rPr>
              <w:t>0.331 ± 0.086</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430493" w14:textId="77777777" w:rsidR="00921BAD" w:rsidRDefault="00000000">
            <w:pPr>
              <w:keepNext/>
              <w:jc w:val="center"/>
            </w:pPr>
            <w:r>
              <w:rPr>
                <w:sz w:val="19"/>
                <w:szCs w:val="19"/>
              </w:rPr>
              <w:t>0.825 ± 0.034</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A1346DB" w14:textId="77777777" w:rsidR="00921BAD" w:rsidRDefault="00000000">
            <w:pPr>
              <w:keepNext/>
              <w:jc w:val="center"/>
            </w:pPr>
            <w:r>
              <w:rPr>
                <w:sz w:val="19"/>
                <w:szCs w:val="19"/>
              </w:rPr>
              <w:t>0.241 ± 0.013</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921607" w14:textId="77777777" w:rsidR="00921BAD" w:rsidRDefault="00000000">
            <w:pPr>
              <w:keepNext/>
              <w:jc w:val="center"/>
            </w:pPr>
            <w:r>
              <w:rPr>
                <w:sz w:val="19"/>
                <w:szCs w:val="19"/>
              </w:rPr>
              <w:t>0.769 ± 0.092</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F63D58C" w14:textId="77777777" w:rsidR="00921BAD" w:rsidRDefault="00000000">
            <w:pPr>
              <w:keepNext/>
              <w:jc w:val="center"/>
            </w:pPr>
            <w:r>
              <w:rPr>
                <w:sz w:val="19"/>
                <w:szCs w:val="19"/>
              </w:rPr>
              <w:t>0.366 ± 0.023</w:t>
            </w:r>
          </w:p>
        </w:tc>
      </w:tr>
      <w:tr w:rsidR="00921BAD" w14:paraId="089FC85C"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875177" w14:textId="77777777" w:rsidR="00921BAD" w:rsidRDefault="00000000">
            <w:pPr>
              <w:keepNext/>
            </w:pPr>
            <w:r>
              <w:rPr>
                <w:sz w:val="19"/>
                <w:szCs w:val="19"/>
              </w:rPr>
              <w:t>Regresión logística</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54D395E" w14:textId="77777777" w:rsidR="00921BAD" w:rsidRDefault="00000000">
            <w:pPr>
              <w:keepNext/>
            </w:pPr>
            <w:r>
              <w:rPr>
                <w:sz w:val="19"/>
                <w:szCs w:val="19"/>
              </w:rPr>
              <w:t>Sin balanceo</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E9E9DCB" w14:textId="77777777" w:rsidR="00921BAD" w:rsidRDefault="00000000">
            <w:pPr>
              <w:keepNext/>
              <w:jc w:val="center"/>
            </w:pPr>
            <w:r>
              <w:rPr>
                <w:sz w:val="19"/>
                <w:szCs w:val="19"/>
              </w:rPr>
              <w:t>0.298 ± 0.045</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185BFF" w14:textId="77777777" w:rsidR="00921BAD" w:rsidRDefault="00000000">
            <w:pPr>
              <w:keepNext/>
              <w:jc w:val="center"/>
            </w:pPr>
            <w:r>
              <w:rPr>
                <w:sz w:val="19"/>
                <w:szCs w:val="19"/>
              </w:rPr>
              <w:t>0.792 ± 0.029</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8E2B29" w14:textId="77777777" w:rsidR="00921BAD" w:rsidRDefault="00000000">
            <w:pPr>
              <w:keepNext/>
              <w:jc w:val="center"/>
            </w:pPr>
            <w:r>
              <w:rPr>
                <w:sz w:val="19"/>
                <w:szCs w:val="19"/>
              </w:rPr>
              <w:t>0.033 ± 0.125</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1AC8D2" w14:textId="77777777" w:rsidR="00921BAD" w:rsidRDefault="00000000">
            <w:pPr>
              <w:keepNext/>
              <w:jc w:val="center"/>
            </w:pPr>
            <w:r>
              <w:rPr>
                <w:sz w:val="19"/>
                <w:szCs w:val="19"/>
              </w:rPr>
              <w:t>0.002 ± 0.009</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96DCC1" w14:textId="77777777" w:rsidR="00921BAD" w:rsidRDefault="00000000">
            <w:pPr>
              <w:keepNext/>
              <w:jc w:val="center"/>
            </w:pPr>
            <w:r>
              <w:rPr>
                <w:sz w:val="19"/>
                <w:szCs w:val="19"/>
              </w:rPr>
              <w:t>0.004 ± 0.017</w:t>
            </w:r>
          </w:p>
        </w:tc>
      </w:tr>
      <w:tr w:rsidR="00921BAD" w14:paraId="1DDFDF97"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D628CA" w14:textId="77777777" w:rsidR="00921BAD" w:rsidRDefault="00000000">
            <w:pPr>
              <w:keepNext/>
            </w:pPr>
            <w:r>
              <w:rPr>
                <w:sz w:val="19"/>
                <w:szCs w:val="19"/>
              </w:rPr>
              <w:t>Regresión logística</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E7D680" w14:textId="77777777" w:rsidR="00921BAD" w:rsidRDefault="00000000">
            <w:pPr>
              <w:keepNext/>
            </w:pPr>
            <w:r>
              <w:rPr>
                <w:sz w:val="19"/>
                <w:szCs w:val="19"/>
              </w:rPr>
              <w:t>Pesos de clase</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1CD5ED" w14:textId="77777777" w:rsidR="00921BAD" w:rsidRDefault="00000000">
            <w:pPr>
              <w:keepNext/>
              <w:jc w:val="center"/>
            </w:pPr>
            <w:r>
              <w:rPr>
                <w:sz w:val="19"/>
                <w:szCs w:val="19"/>
              </w:rPr>
              <w:t>0.284 ± 0.045</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47AE61" w14:textId="77777777" w:rsidR="00921BAD" w:rsidRDefault="00000000">
            <w:pPr>
              <w:keepNext/>
              <w:jc w:val="center"/>
            </w:pPr>
            <w:r>
              <w:rPr>
                <w:sz w:val="19"/>
                <w:szCs w:val="19"/>
              </w:rPr>
              <w:t>0.795 ± 0.029</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F98B72" w14:textId="77777777" w:rsidR="00921BAD" w:rsidRDefault="00000000">
            <w:pPr>
              <w:keepNext/>
              <w:jc w:val="center"/>
            </w:pPr>
            <w:r>
              <w:rPr>
                <w:sz w:val="19"/>
                <w:szCs w:val="19"/>
              </w:rPr>
              <w:t>0.200 ± 0.017</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673D7B" w14:textId="77777777" w:rsidR="00921BAD" w:rsidRDefault="00000000">
            <w:pPr>
              <w:keepNext/>
              <w:jc w:val="center"/>
            </w:pPr>
            <w:r>
              <w:rPr>
                <w:sz w:val="19"/>
                <w:szCs w:val="19"/>
              </w:rPr>
              <w:t>0.824 ± 0.058</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3AE397B" w14:textId="77777777" w:rsidR="00921BAD" w:rsidRDefault="00000000">
            <w:pPr>
              <w:keepNext/>
              <w:jc w:val="center"/>
            </w:pPr>
            <w:r>
              <w:rPr>
                <w:sz w:val="19"/>
                <w:szCs w:val="19"/>
              </w:rPr>
              <w:t>0.321 ± 0.024</w:t>
            </w:r>
          </w:p>
        </w:tc>
      </w:tr>
      <w:tr w:rsidR="00921BAD" w14:paraId="1481AB7C" w14:textId="77777777">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915EE6" w14:textId="77777777" w:rsidR="00921BAD" w:rsidRDefault="00000000">
            <w:r>
              <w:rPr>
                <w:sz w:val="19"/>
                <w:szCs w:val="19"/>
              </w:rPr>
              <w:t>Regresión logística</w:t>
            </w:r>
          </w:p>
        </w:tc>
        <w:tc>
          <w:tcPr>
            <w:tcW w:w="1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F27C7D" w14:textId="77777777" w:rsidR="00921BAD" w:rsidRDefault="00000000">
            <w:r>
              <w:rPr>
                <w:sz w:val="19"/>
                <w:szCs w:val="19"/>
              </w:rPr>
              <w:t>Submuestreo</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9EA692" w14:textId="77777777" w:rsidR="00921BAD" w:rsidRDefault="00000000">
            <w:pPr>
              <w:jc w:val="center"/>
            </w:pPr>
            <w:r>
              <w:rPr>
                <w:sz w:val="19"/>
                <w:szCs w:val="19"/>
              </w:rPr>
              <w:t>0.246 ± 0.036</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68FCBE" w14:textId="77777777" w:rsidR="00921BAD" w:rsidRDefault="00000000">
            <w:pPr>
              <w:jc w:val="center"/>
            </w:pPr>
            <w:r>
              <w:rPr>
                <w:sz w:val="19"/>
                <w:szCs w:val="19"/>
              </w:rPr>
              <w:t>0.773 ± 0.035</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B4C65C" w14:textId="77777777" w:rsidR="00921BAD" w:rsidRDefault="00000000">
            <w:pPr>
              <w:jc w:val="center"/>
            </w:pPr>
            <w:r>
              <w:rPr>
                <w:sz w:val="19"/>
                <w:szCs w:val="19"/>
              </w:rPr>
              <w:t>0.195 ± 0.019</w:t>
            </w:r>
          </w:p>
        </w:tc>
        <w:tc>
          <w:tcPr>
            <w:tcW w:w="12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12AA040" w14:textId="77777777" w:rsidR="00921BAD" w:rsidRDefault="00000000">
            <w:pPr>
              <w:jc w:val="center"/>
            </w:pPr>
            <w:r>
              <w:rPr>
                <w:sz w:val="19"/>
                <w:szCs w:val="19"/>
              </w:rPr>
              <w:t>0.812 ± 0.062</w:t>
            </w:r>
          </w:p>
        </w:tc>
        <w:tc>
          <w:tcPr>
            <w:tcW w:w="12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526F39" w14:textId="77777777" w:rsidR="00921BAD" w:rsidRDefault="00000000">
            <w:pPr>
              <w:jc w:val="center"/>
            </w:pPr>
            <w:r>
              <w:rPr>
                <w:sz w:val="19"/>
                <w:szCs w:val="19"/>
              </w:rPr>
              <w:t>0.315 ± 0.027</w:t>
            </w:r>
          </w:p>
        </w:tc>
      </w:tr>
    </w:tbl>
    <w:p w14:paraId="4D9C7C5A" w14:textId="77777777" w:rsidR="00921BAD" w:rsidRDefault="00000000">
      <w:pPr>
        <w:spacing w:before="40" w:after="200"/>
      </w:pPr>
      <w:r>
        <w:rPr>
          <w:i/>
          <w:iCs/>
          <w:sz w:val="18"/>
          <w:szCs w:val="18"/>
        </w:rPr>
        <w:t>Fuente: elaboración propia con base en la salida de consola del script correspondiente.</w:t>
      </w:r>
    </w:p>
    <w:p w14:paraId="075B6D67" w14:textId="77777777" w:rsidR="00921BAD" w:rsidRDefault="00000000">
      <w:pPr>
        <w:keepNext/>
        <w:spacing w:before="160" w:line="240" w:lineRule="auto"/>
        <w:jc w:val="center"/>
      </w:pPr>
      <w:r>
        <w:rPr>
          <w:noProof/>
        </w:rPr>
        <w:drawing>
          <wp:inline distT="0" distB="0" distL="0" distR="0" wp14:anchorId="262EC565" wp14:editId="6B578D74">
            <wp:extent cx="5334000" cy="1781175"/>
            <wp:effectExtent l="0" t="0" r="0" b="0"/>
            <wp:docPr id="9" name="47_distribucion_real_clf_v4" descr="Figura 7.4. Clasificación con la distribución real: PR-AUC (izquierda), F1 (centro) y compromiso precisión/recall (derecha) (script 18)." title="47_distribucion_real_clf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781175"/>
                    </a:xfrm>
                    <a:prstGeom prst="rect">
                      <a:avLst/>
                    </a:prstGeom>
                  </pic:spPr>
                </pic:pic>
              </a:graphicData>
            </a:graphic>
          </wp:inline>
        </w:drawing>
      </w:r>
    </w:p>
    <w:p w14:paraId="5980C0B0" w14:textId="77777777" w:rsidR="00921BAD" w:rsidRDefault="00000000">
      <w:pPr>
        <w:spacing w:before="60" w:after="200"/>
        <w:jc w:val="center"/>
      </w:pPr>
      <w:r>
        <w:rPr>
          <w:i/>
          <w:iCs/>
          <w:sz w:val="20"/>
          <w:szCs w:val="20"/>
        </w:rPr>
        <w:t>Figura 7.4. Clasificación con la distribución real: PR-</w:t>
      </w:r>
      <w:proofErr w:type="spellStart"/>
      <w:r>
        <w:rPr>
          <w:i/>
          <w:iCs/>
          <w:sz w:val="20"/>
          <w:szCs w:val="20"/>
        </w:rPr>
        <w:t>AUC</w:t>
      </w:r>
      <w:proofErr w:type="spellEnd"/>
      <w:r>
        <w:rPr>
          <w:i/>
          <w:iCs/>
          <w:sz w:val="20"/>
          <w:szCs w:val="20"/>
        </w:rPr>
        <w:t xml:space="preserve"> (izquierda), F1 (centro) y compromiso precisión/</w:t>
      </w:r>
      <w:proofErr w:type="spellStart"/>
      <w:r>
        <w:rPr>
          <w:i/>
          <w:iCs/>
          <w:sz w:val="20"/>
          <w:szCs w:val="20"/>
        </w:rPr>
        <w:t>recall</w:t>
      </w:r>
      <w:proofErr w:type="spellEnd"/>
      <w:r>
        <w:rPr>
          <w:i/>
          <w:iCs/>
          <w:sz w:val="20"/>
          <w:szCs w:val="20"/>
        </w:rPr>
        <w:t xml:space="preserve"> (derecha) (script 18).</w:t>
      </w:r>
    </w:p>
    <w:p w14:paraId="3B6D0996" w14:textId="77777777" w:rsidR="00921BAD" w:rsidRDefault="00000000">
      <w:pPr>
        <w:pStyle w:val="Ttulo3"/>
      </w:pPr>
      <w:bookmarkStart w:id="53" w:name="_Toc241696225"/>
      <w:r>
        <w:lastRenderedPageBreak/>
        <w:t>7.6.1 Cómo leer la Figura 7.4</w:t>
      </w:r>
      <w:bookmarkEnd w:id="53"/>
    </w:p>
    <w:p w14:paraId="61159DAD" w14:textId="77777777" w:rsidR="00921BAD" w:rsidRDefault="00000000">
      <w:pPr>
        <w:spacing w:after="140"/>
        <w:jc w:val="both"/>
      </w:pPr>
      <w:r>
        <w:t>En los dos primeros paneles, cada grupo de barras es un modelo y cada color una estrategia de entrenamiento (rojo, sin balanceo; verde, pesos de clase; azul, submuestreo). En el panel de PR-</w:t>
      </w:r>
      <w:proofErr w:type="spellStart"/>
      <w:r>
        <w:t>AUC</w:t>
      </w:r>
      <w:proofErr w:type="spellEnd"/>
      <w:r>
        <w:t xml:space="preserve">, la línea punteada (0.102) es el valor que obtendría un modelo sin capacidad discriminante: todas las barras la superan, pero ninguna llega siquiera a 0.4. En el de F1 se ve con claridad que el rojo (sin balanceo) colapsa, sobre todo en la regresión logística, mientras que verde y azul son similares. El panel derecho es un diagrama de dispersión donde cada punto es una combinación de modelo y estrategia: el eje horizontal es el </w:t>
      </w:r>
      <w:proofErr w:type="spellStart"/>
      <w:r>
        <w:t>recall</w:t>
      </w:r>
      <w:proofErr w:type="spellEnd"/>
      <w:r>
        <w:t xml:space="preserve"> y el vertical la precisión. Los puntos rojos están arriba a la izquierda (precisión alta, </w:t>
      </w:r>
      <w:proofErr w:type="spellStart"/>
      <w:r>
        <w:t>recall</w:t>
      </w:r>
      <w:proofErr w:type="spellEnd"/>
      <w:r>
        <w:t xml:space="preserve"> casi nulo) y los verdes y azules abajo a la derecha (</w:t>
      </w:r>
      <w:proofErr w:type="spellStart"/>
      <w:r>
        <w:t>recall</w:t>
      </w:r>
      <w:proofErr w:type="spellEnd"/>
      <w:r>
        <w:t xml:space="preserve"> alto, precisión baja). Ninguno alcanza la esquina superior derecha, que sería el resultado ideal.</w:t>
      </w:r>
    </w:p>
    <w:p w14:paraId="154EDC0E" w14:textId="77777777" w:rsidR="00921BAD" w:rsidRDefault="00000000">
      <w:pPr>
        <w:pStyle w:val="Ttulo3"/>
      </w:pPr>
      <w:bookmarkStart w:id="54" w:name="_Toc241696226"/>
      <w:r>
        <w:t>7.6.2 Qué muestran los resultados</w:t>
      </w:r>
      <w:bookmarkEnd w:id="54"/>
    </w:p>
    <w:p w14:paraId="0D5CAF46" w14:textId="77777777" w:rsidR="00921BAD" w:rsidRDefault="00000000">
      <w:pPr>
        <w:pStyle w:val="Prrafodelista"/>
        <w:numPr>
          <w:ilvl w:val="0"/>
          <w:numId w:val="2"/>
        </w:numPr>
        <w:spacing w:after="60"/>
        <w:jc w:val="both"/>
      </w:pPr>
      <w:r>
        <w:rPr>
          <w:b/>
          <w:bCs/>
        </w:rPr>
        <w:t>La capacidad de ordenar se mantiene; la precisión se desploma.</w:t>
      </w:r>
      <w:r>
        <w:t xml:space="preserve"> El ROC-</w:t>
      </w:r>
      <w:proofErr w:type="spellStart"/>
      <w:r>
        <w:t>AUC</w:t>
      </w:r>
      <w:proofErr w:type="spellEnd"/>
      <w:r>
        <w:t xml:space="preserve"> con la distribución real (0.77 a 0.85) es casi igual al de la prueba balanceada (hasta 0.855), de modo que los modelos siguen distinguiendo bien los casos de invierno de los de verano. Pero con pesos de clase o submuestreo la precisión cae a 0.20 a 0.30, frente a 0.72 a 0.76 en la prueba balanceada. La PR-</w:t>
      </w:r>
      <w:proofErr w:type="spellStart"/>
      <w:r>
        <w:t>AUC</w:t>
      </w:r>
      <w:proofErr w:type="spellEnd"/>
      <w:r>
        <w:t>, de 0.25 a 0.38, es entre 2.4 y 3.7 veces el valor del azar (0.102), es decir, hay señal real, pero moderada.</w:t>
      </w:r>
    </w:p>
    <w:p w14:paraId="37BCCE06" w14:textId="77777777" w:rsidR="00921BAD" w:rsidRDefault="00000000">
      <w:pPr>
        <w:pStyle w:val="Prrafodelista"/>
        <w:numPr>
          <w:ilvl w:val="0"/>
          <w:numId w:val="2"/>
        </w:numPr>
        <w:spacing w:after="60"/>
        <w:jc w:val="both"/>
      </w:pPr>
      <w:r>
        <w:rPr>
          <w:b/>
          <w:bCs/>
        </w:rPr>
        <w:t>Por qué cae la precisión.</w:t>
      </w:r>
      <w:r>
        <w:t xml:space="preserve"> Es un efecto aritmético, no un defecto del modelo. Tomemos </w:t>
      </w:r>
      <w:proofErr w:type="spellStart"/>
      <w:r>
        <w:t>CatBoost</w:t>
      </w:r>
      <w:proofErr w:type="spellEnd"/>
      <w:r>
        <w:t xml:space="preserve"> con pesos de clase (</w:t>
      </w:r>
      <w:proofErr w:type="spellStart"/>
      <w:r>
        <w:t>recall</w:t>
      </w:r>
      <w:proofErr w:type="spellEnd"/>
      <w:r>
        <w:t xml:space="preserve"> de 0.714, precisión de 0.296) y mil comunidades con la proporción real: unas 102 serían de invierno y 898 de verano. El modelo detectaría unas 73 de las 102; como solo el 29.6 % de sus alertas es correcta, habría unas 246 alertas en total, es decir, unas 173 comunidades de verano marcadas por error (cálculo aproximado a partir de los promedios). Esa tasa de falsas alarmas de cerca del 19 % parece tolerable en un conjunto balanceado, pero en uno 90/10 los casos de verano son tan numerosos que las falsas alarmas superan con amplitud a los aciertos.</w:t>
      </w:r>
    </w:p>
    <w:p w14:paraId="61387B7E" w14:textId="77777777" w:rsidR="00921BAD" w:rsidRDefault="00000000">
      <w:pPr>
        <w:pStyle w:val="Prrafodelista"/>
        <w:numPr>
          <w:ilvl w:val="0"/>
          <w:numId w:val="2"/>
        </w:numPr>
        <w:spacing w:after="60"/>
        <w:jc w:val="both"/>
      </w:pPr>
      <w:r>
        <w:rPr>
          <w:b/>
          <w:bCs/>
        </w:rPr>
        <w:t>Sin balanceo, el modelo casi nunca predice invierno.</w:t>
      </w:r>
      <w:r>
        <w:t xml:space="preserve"> Con el umbral de 0.5, el </w:t>
      </w:r>
      <w:proofErr w:type="spellStart"/>
      <w:r>
        <w:t>recall</w:t>
      </w:r>
      <w:proofErr w:type="spellEnd"/>
      <w:r>
        <w:t xml:space="preserve"> es de apenas 0.002 a 0.110. La precisión parece alta en </w:t>
      </w:r>
      <w:proofErr w:type="spellStart"/>
      <w:r>
        <w:t>XGBoost</w:t>
      </w:r>
      <w:proofErr w:type="spellEnd"/>
      <w:r>
        <w:t xml:space="preserve"> (0.456) y </w:t>
      </w:r>
      <w:proofErr w:type="spellStart"/>
      <w:r>
        <w:t>CatBoost</w:t>
      </w:r>
      <w:proofErr w:type="spellEnd"/>
      <w:r>
        <w:t xml:space="preserve"> (0.377), pero con desviaciones enormes (0.278 y 0.109), porque se basan en muy pocas alertas. Además, un modelo así tendría una </w:t>
      </w:r>
      <w:proofErr w:type="spellStart"/>
      <w:r>
        <w:t>accuracy</w:t>
      </w:r>
      <w:proofErr w:type="spellEnd"/>
      <w:r>
        <w:t xml:space="preserve"> cercana a la proporción de verano (89.8 %), aunque sea inútil para detectar el invierno: por eso la </w:t>
      </w:r>
      <w:proofErr w:type="spellStart"/>
      <w:r>
        <w:t>accuracy</w:t>
      </w:r>
      <w:proofErr w:type="spellEnd"/>
      <w:r>
        <w:t xml:space="preserve"> no es una buena métrica aquí.</w:t>
      </w:r>
    </w:p>
    <w:p w14:paraId="4EE67D45" w14:textId="77777777" w:rsidR="00921BAD" w:rsidRDefault="00000000">
      <w:pPr>
        <w:pStyle w:val="Prrafodelista"/>
        <w:numPr>
          <w:ilvl w:val="0"/>
          <w:numId w:val="2"/>
        </w:numPr>
        <w:spacing w:after="60"/>
        <w:jc w:val="both"/>
      </w:pPr>
      <w:r>
        <w:rPr>
          <w:b/>
          <w:bCs/>
        </w:rPr>
        <w:t>Pesos de clase frente a submuestreo.</w:t>
      </w:r>
      <w:r>
        <w:t xml:space="preserve"> Los pesos logran un F1 igual o algo mayor (</w:t>
      </w:r>
      <w:proofErr w:type="spellStart"/>
      <w:r>
        <w:t>CatBoost</w:t>
      </w:r>
      <w:proofErr w:type="spellEnd"/>
      <w:r>
        <w:t xml:space="preserve"> 0.418 frente a 0.378; </w:t>
      </w:r>
      <w:proofErr w:type="spellStart"/>
      <w:r>
        <w:t>XGBoost</w:t>
      </w:r>
      <w:proofErr w:type="spellEnd"/>
      <w:r>
        <w:t xml:space="preserve"> 0.421 frente a 0.366; regresión logística 0.321 frente a 0.315) y una PR-</w:t>
      </w:r>
      <w:proofErr w:type="spellStart"/>
      <w:r>
        <w:t>AUC</w:t>
      </w:r>
      <w:proofErr w:type="spellEnd"/>
      <w:r>
        <w:t xml:space="preserve"> igual o mayor, sin descartar ninguno de los 1,235 registros de verano. Las diferencias de PR-</w:t>
      </w:r>
      <w:proofErr w:type="spellStart"/>
      <w:r>
        <w:t>AUC</w:t>
      </w:r>
      <w:proofErr w:type="spellEnd"/>
      <w:r>
        <w:t xml:space="preserve"> están dentro de la variación (por ejemplo, </w:t>
      </w:r>
      <w:proofErr w:type="spellStart"/>
      <w:r>
        <w:t>CatBoost</w:t>
      </w:r>
      <w:proofErr w:type="spellEnd"/>
      <w:r>
        <w:t xml:space="preserve"> 0.374 ± 0.078 frente a 0.358 ± 0.086), de modo que no es una ventaja estadísticamente </w:t>
      </w:r>
      <w:r>
        <w:lastRenderedPageBreak/>
        <w:t>firme. Aun así, no hay evidencia de que el submuestreo sea mejor, y descarta información; los pesos de clase resultan la opción preferible.</w:t>
      </w:r>
    </w:p>
    <w:p w14:paraId="7B609A80" w14:textId="77777777" w:rsidR="00921BAD" w:rsidRDefault="00000000">
      <w:pPr>
        <w:pStyle w:val="Prrafodelista"/>
        <w:numPr>
          <w:ilvl w:val="0"/>
          <w:numId w:val="2"/>
        </w:numPr>
        <w:spacing w:after="60"/>
        <w:jc w:val="both"/>
      </w:pPr>
      <w:r>
        <w:rPr>
          <w:b/>
          <w:bCs/>
        </w:rPr>
        <w:t>Modelos de árboles frente a regresión logística.</w:t>
      </w:r>
      <w:r>
        <w:t xml:space="preserve"> </w:t>
      </w:r>
      <w:proofErr w:type="spellStart"/>
      <w:r>
        <w:t>CatBoost</w:t>
      </w:r>
      <w:proofErr w:type="spellEnd"/>
      <w:r>
        <w:t xml:space="preserve"> y </w:t>
      </w:r>
      <w:proofErr w:type="spellStart"/>
      <w:r>
        <w:t>XGBoost</w:t>
      </w:r>
      <w:proofErr w:type="spellEnd"/>
      <w:r>
        <w:t xml:space="preserve"> muestran una PR-</w:t>
      </w:r>
      <w:proofErr w:type="spellStart"/>
      <w:r>
        <w:t>AUC</w:t>
      </w:r>
      <w:proofErr w:type="spellEnd"/>
      <w:r>
        <w:t xml:space="preserve"> más alta (0.33 a 0.38) que la regresión logística (0.25 a 0.30). La diferencia es de aproximadamente una desviación estándar, una tendencia y no una conclusión firme.</w:t>
      </w:r>
    </w:p>
    <w:p w14:paraId="441429EB" w14:textId="77777777" w:rsidR="00921BAD" w:rsidRDefault="00000000">
      <w:pPr>
        <w:spacing w:after="140"/>
        <w:jc w:val="both"/>
      </w:pPr>
      <w:r>
        <w:rPr>
          <w:b/>
          <w:bCs/>
        </w:rPr>
        <w:t>Implicación para los resultados iniciales.</w:t>
      </w:r>
      <w:r>
        <w:t xml:space="preserve"> La exactitud de 79.76 % y la precisión de 76.6 % de la sección 6 provienen de una prueba balanceada artificialmente y no describen lo que ocurriría al aplicar el modelo a datos reales, donde solo alrededor de tres de cada diez alertas de invierno serían correctas.</w:t>
      </w:r>
    </w:p>
    <w:p w14:paraId="5498FB4E" w14:textId="77777777" w:rsidR="00921BAD" w:rsidRDefault="00000000">
      <w:pPr>
        <w:pStyle w:val="Ttulo2"/>
      </w:pPr>
      <w:bookmarkStart w:id="55" w:name="_Toc241696227"/>
      <w:r>
        <w:t xml:space="preserve">7.7 Contraste con los experimentos de </w:t>
      </w:r>
      <w:proofErr w:type="spellStart"/>
      <w:r>
        <w:t>Gradient</w:t>
      </w:r>
      <w:proofErr w:type="spellEnd"/>
      <w:r>
        <w:t xml:space="preserve"> </w:t>
      </w:r>
      <w:proofErr w:type="spellStart"/>
      <w:r>
        <w:t>Boosting</w:t>
      </w:r>
      <w:proofErr w:type="spellEnd"/>
      <w:r>
        <w:t xml:space="preserve"> sobre el conjunto sin filtrar</w:t>
      </w:r>
      <w:bookmarkEnd w:id="55"/>
    </w:p>
    <w:p w14:paraId="0BEDBE80" w14:textId="77777777" w:rsidR="00921BAD" w:rsidRDefault="00000000">
      <w:pPr>
        <w:spacing w:after="140"/>
        <w:jc w:val="both"/>
      </w:pPr>
      <w:r>
        <w:t xml:space="preserve">El repositorio incluye además tres scripts de regresión con </w:t>
      </w:r>
      <w:proofErr w:type="spellStart"/>
      <w:r>
        <w:t>Gradient</w:t>
      </w:r>
      <w:proofErr w:type="spellEnd"/>
      <w:r>
        <w:t xml:space="preserve"> </w:t>
      </w:r>
      <w:proofErr w:type="spellStart"/>
      <w:r>
        <w:t>Boosting</w:t>
      </w:r>
      <w:proofErr w:type="spellEnd"/>
      <w:r>
        <w:t xml:space="preserve"> (16, 17 y Algoritmo5regresion.py) que trabajan sobre el conjunto original de 1,375 registros, sin el filtro de valores atípicos de la versión V2, con una partición 70/30 y la semilla 42. Se ejecutaron con el código del repositorio para verificar sus resultados, que se muestran en la Tabla 7.13.</w:t>
      </w:r>
    </w:p>
    <w:p w14:paraId="3AB1DBD7" w14:textId="77777777" w:rsidR="00921BAD" w:rsidRDefault="00000000">
      <w:pPr>
        <w:keepNext/>
        <w:spacing w:before="160" w:after="80"/>
      </w:pPr>
      <w:r>
        <w:rPr>
          <w:b/>
          <w:bCs/>
          <w:sz w:val="22"/>
          <w:szCs w:val="22"/>
        </w:rPr>
        <w:t>Tabla 7.13. Regresión sobre el conjunto original sin filtrar (1,375 registros, partición 70/30, semilla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350"/>
        <w:gridCol w:w="1350"/>
        <w:gridCol w:w="1350"/>
        <w:gridCol w:w="1350"/>
      </w:tblGrid>
      <w:tr w:rsidR="00921BAD" w14:paraId="29FB0A6C" w14:textId="77777777">
        <w:trPr>
          <w:tblHeader/>
        </w:trPr>
        <w:tc>
          <w:tcPr>
            <w:tcW w:w="39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44B8871" w14:textId="77777777" w:rsidR="00921BAD" w:rsidRDefault="00000000">
            <w:pPr>
              <w:keepNext/>
              <w:jc w:val="center"/>
            </w:pPr>
            <w:r>
              <w:rPr>
                <w:b/>
                <w:bCs/>
                <w:color w:val="FFFFFF"/>
                <w:sz w:val="19"/>
                <w:szCs w:val="19"/>
              </w:rPr>
              <w:t>Script y modelo</w:t>
            </w:r>
          </w:p>
        </w:tc>
        <w:tc>
          <w:tcPr>
            <w:tcW w:w="13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0BE3FDF" w14:textId="77777777" w:rsidR="00921BAD" w:rsidRDefault="00000000">
            <w:pPr>
              <w:keepNext/>
              <w:jc w:val="center"/>
            </w:pPr>
            <w:r>
              <w:rPr>
                <w:b/>
                <w:bCs/>
                <w:color w:val="FFFFFF"/>
                <w:sz w:val="19"/>
                <w:szCs w:val="19"/>
              </w:rPr>
              <w:t>R² (</w:t>
            </w:r>
            <w:proofErr w:type="spellStart"/>
            <w:r>
              <w:rPr>
                <w:b/>
                <w:bCs/>
                <w:color w:val="FFFFFF"/>
                <w:sz w:val="19"/>
                <w:szCs w:val="19"/>
              </w:rPr>
              <w:t>qq</w:t>
            </w:r>
            <w:proofErr w:type="spellEnd"/>
            <w:r>
              <w:rPr>
                <w:b/>
                <w:bCs/>
                <w:color w:val="FFFFFF"/>
                <w:sz w:val="19"/>
                <w:szCs w:val="19"/>
              </w:rPr>
              <w:t>)</w:t>
            </w:r>
          </w:p>
        </w:tc>
        <w:tc>
          <w:tcPr>
            <w:tcW w:w="13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DA552A2" w14:textId="77777777" w:rsidR="00921BAD" w:rsidRDefault="00000000">
            <w:pPr>
              <w:keepNext/>
              <w:jc w:val="center"/>
            </w:pPr>
            <w:r>
              <w:rPr>
                <w:b/>
                <w:bCs/>
                <w:color w:val="FFFFFF"/>
                <w:sz w:val="19"/>
                <w:szCs w:val="19"/>
              </w:rPr>
              <w:t>MAE (</w:t>
            </w:r>
            <w:proofErr w:type="spellStart"/>
            <w:r>
              <w:rPr>
                <w:b/>
                <w:bCs/>
                <w:color w:val="FFFFFF"/>
                <w:sz w:val="19"/>
                <w:szCs w:val="19"/>
              </w:rPr>
              <w:t>qq</w:t>
            </w:r>
            <w:proofErr w:type="spellEnd"/>
            <w:r>
              <w:rPr>
                <w:b/>
                <w:bCs/>
                <w:color w:val="FFFFFF"/>
                <w:sz w:val="19"/>
                <w:szCs w:val="19"/>
              </w:rPr>
              <w:t>)</w:t>
            </w:r>
          </w:p>
        </w:tc>
        <w:tc>
          <w:tcPr>
            <w:tcW w:w="13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A5FFE2C" w14:textId="77777777" w:rsidR="00921BAD" w:rsidRDefault="00000000">
            <w:pPr>
              <w:keepNext/>
              <w:jc w:val="center"/>
            </w:pPr>
            <w:proofErr w:type="spellStart"/>
            <w:r>
              <w:rPr>
                <w:b/>
                <w:bCs/>
                <w:color w:val="FFFFFF"/>
                <w:sz w:val="19"/>
                <w:szCs w:val="19"/>
              </w:rPr>
              <w:t>RMSE</w:t>
            </w:r>
            <w:proofErr w:type="spellEnd"/>
            <w:r>
              <w:rPr>
                <w:b/>
                <w:bCs/>
                <w:color w:val="FFFFFF"/>
                <w:sz w:val="19"/>
                <w:szCs w:val="19"/>
              </w:rPr>
              <w:t xml:space="preserve"> (</w:t>
            </w:r>
            <w:proofErr w:type="spellStart"/>
            <w:r>
              <w:rPr>
                <w:b/>
                <w:bCs/>
                <w:color w:val="FFFFFF"/>
                <w:sz w:val="19"/>
                <w:szCs w:val="19"/>
              </w:rPr>
              <w:t>qq</w:t>
            </w:r>
            <w:proofErr w:type="spellEnd"/>
            <w:r>
              <w:rPr>
                <w:b/>
                <w:bCs/>
                <w:color w:val="FFFFFF"/>
                <w:sz w:val="19"/>
                <w:szCs w:val="19"/>
              </w:rPr>
              <w:t>)</w:t>
            </w:r>
          </w:p>
        </w:tc>
        <w:tc>
          <w:tcPr>
            <w:tcW w:w="135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FA6B859" w14:textId="77777777" w:rsidR="00921BAD" w:rsidRDefault="00000000">
            <w:pPr>
              <w:keepNext/>
              <w:jc w:val="center"/>
            </w:pPr>
            <w:proofErr w:type="spellStart"/>
            <w:r>
              <w:rPr>
                <w:b/>
                <w:bCs/>
                <w:color w:val="FFFFFF"/>
                <w:sz w:val="19"/>
                <w:szCs w:val="19"/>
              </w:rPr>
              <w:t>MAPE</w:t>
            </w:r>
            <w:proofErr w:type="spellEnd"/>
            <w:r>
              <w:rPr>
                <w:b/>
                <w:bCs/>
                <w:color w:val="FFFFFF"/>
                <w:sz w:val="19"/>
                <w:szCs w:val="19"/>
              </w:rPr>
              <w:t xml:space="preserve"> (%)</w:t>
            </w:r>
          </w:p>
        </w:tc>
      </w:tr>
      <w:tr w:rsidR="00921BAD" w14:paraId="7AB79178" w14:textId="77777777">
        <w:trPr>
          <w:cantSplit/>
        </w:trPr>
        <w:tc>
          <w:tcPr>
            <w:tcW w:w="3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CB8DC7" w14:textId="77777777" w:rsidR="00921BAD" w:rsidRPr="00AC003E" w:rsidRDefault="00000000">
            <w:pPr>
              <w:keepNext/>
              <w:rPr>
                <w:lang w:val="en-US"/>
              </w:rPr>
            </w:pPr>
            <w:r w:rsidRPr="00AC003E">
              <w:rPr>
                <w:sz w:val="19"/>
                <w:szCs w:val="19"/>
                <w:lang w:val="en-US"/>
              </w:rPr>
              <w:t>16: Gradient Boosting V3 (</w:t>
            </w:r>
            <w:proofErr w:type="spellStart"/>
            <w:r w:rsidRPr="00AC003E">
              <w:rPr>
                <w:sz w:val="19"/>
                <w:szCs w:val="19"/>
                <w:lang w:val="en-US"/>
              </w:rPr>
              <w:t>escala</w:t>
            </w:r>
            <w:proofErr w:type="spellEnd"/>
            <w:r w:rsidRPr="00AC003E">
              <w:rPr>
                <w:sz w:val="19"/>
                <w:szCs w:val="19"/>
                <w:lang w:val="en-US"/>
              </w:rPr>
              <w:t xml:space="preserve"> original)</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0ADC25" w14:textId="77777777" w:rsidR="00921BAD" w:rsidRDefault="00000000">
            <w:pPr>
              <w:keepNext/>
              <w:jc w:val="center"/>
            </w:pPr>
            <w:r>
              <w:rPr>
                <w:sz w:val="19"/>
                <w:szCs w:val="19"/>
              </w:rPr>
              <w:t>0.3700</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AC2A8A" w14:textId="77777777" w:rsidR="00921BAD" w:rsidRDefault="00000000">
            <w:pPr>
              <w:keepNext/>
              <w:jc w:val="center"/>
            </w:pPr>
            <w:r>
              <w:rPr>
                <w:sz w:val="19"/>
                <w:szCs w:val="19"/>
              </w:rPr>
              <w:t>2,791.40</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E8EBB1" w14:textId="77777777" w:rsidR="00921BAD" w:rsidRDefault="00000000">
            <w:pPr>
              <w:keepNext/>
              <w:jc w:val="center"/>
            </w:pPr>
            <w:r>
              <w:rPr>
                <w:sz w:val="19"/>
                <w:szCs w:val="19"/>
              </w:rPr>
              <w:t>31,902.22</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A6C3EF" w14:textId="77777777" w:rsidR="00921BAD" w:rsidRDefault="00000000">
            <w:pPr>
              <w:keepNext/>
              <w:jc w:val="center"/>
            </w:pPr>
            <w:r>
              <w:rPr>
                <w:sz w:val="19"/>
                <w:szCs w:val="19"/>
              </w:rPr>
              <w:t>65.54</w:t>
            </w:r>
          </w:p>
        </w:tc>
      </w:tr>
      <w:tr w:rsidR="00921BAD" w14:paraId="12725A03" w14:textId="77777777">
        <w:trPr>
          <w:cantSplit/>
        </w:trPr>
        <w:tc>
          <w:tcPr>
            <w:tcW w:w="3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54AD24" w14:textId="77777777" w:rsidR="00921BAD" w:rsidRDefault="00000000">
            <w:pPr>
              <w:keepNext/>
            </w:pPr>
            <w:r>
              <w:rPr>
                <w:sz w:val="19"/>
                <w:szCs w:val="19"/>
              </w:rPr>
              <w:t xml:space="preserve">17: </w:t>
            </w:r>
            <w:proofErr w:type="spellStart"/>
            <w:r>
              <w:rPr>
                <w:sz w:val="19"/>
                <w:szCs w:val="19"/>
              </w:rPr>
              <w:t>Gradient</w:t>
            </w:r>
            <w:proofErr w:type="spellEnd"/>
            <w:r>
              <w:rPr>
                <w:sz w:val="19"/>
                <w:szCs w:val="19"/>
              </w:rPr>
              <w:t xml:space="preserve"> </w:t>
            </w:r>
            <w:proofErr w:type="spellStart"/>
            <w:r>
              <w:rPr>
                <w:sz w:val="19"/>
                <w:szCs w:val="19"/>
              </w:rPr>
              <w:t>Boosting</w:t>
            </w:r>
            <w:proofErr w:type="spellEnd"/>
            <w:r>
              <w:rPr>
                <w:sz w:val="19"/>
                <w:szCs w:val="19"/>
              </w:rPr>
              <w:t xml:space="preserve"> V4 (log1p)</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83245C" w14:textId="77777777" w:rsidR="00921BAD" w:rsidRDefault="00000000">
            <w:pPr>
              <w:keepNext/>
              <w:jc w:val="center"/>
            </w:pPr>
            <w:r>
              <w:rPr>
                <w:sz w:val="19"/>
                <w:szCs w:val="19"/>
              </w:rPr>
              <w:t>0.3575</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168EA7" w14:textId="77777777" w:rsidR="00921BAD" w:rsidRDefault="00000000">
            <w:pPr>
              <w:keepNext/>
              <w:jc w:val="center"/>
            </w:pPr>
            <w:r>
              <w:rPr>
                <w:sz w:val="19"/>
                <w:szCs w:val="19"/>
              </w:rPr>
              <w:t>2,731.30</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46B5D1C" w14:textId="77777777" w:rsidR="00921BAD" w:rsidRDefault="00000000">
            <w:pPr>
              <w:keepNext/>
              <w:jc w:val="center"/>
            </w:pPr>
            <w:r>
              <w:rPr>
                <w:sz w:val="19"/>
                <w:szCs w:val="19"/>
              </w:rPr>
              <w:t>32,217.75</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5DFB6BE" w14:textId="77777777" w:rsidR="00921BAD" w:rsidRDefault="00000000">
            <w:pPr>
              <w:keepNext/>
              <w:jc w:val="center"/>
            </w:pPr>
            <w:r>
              <w:rPr>
                <w:sz w:val="19"/>
                <w:szCs w:val="19"/>
              </w:rPr>
              <w:t>56.75</w:t>
            </w:r>
          </w:p>
        </w:tc>
      </w:tr>
      <w:tr w:rsidR="00921BAD" w14:paraId="7E12189B" w14:textId="77777777">
        <w:trPr>
          <w:cantSplit/>
        </w:trPr>
        <w:tc>
          <w:tcPr>
            <w:tcW w:w="3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F3E767" w14:textId="77777777" w:rsidR="00921BAD" w:rsidRDefault="00000000">
            <w:pPr>
              <w:keepNext/>
            </w:pPr>
            <w:proofErr w:type="spellStart"/>
            <w:r>
              <w:rPr>
                <w:sz w:val="19"/>
                <w:szCs w:val="19"/>
              </w:rPr>
              <w:t>Multimodelo</w:t>
            </w:r>
            <w:proofErr w:type="spellEnd"/>
            <w:r>
              <w:rPr>
                <w:sz w:val="19"/>
                <w:szCs w:val="19"/>
              </w:rPr>
              <w:t>: Regresión lineal</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012ABD" w14:textId="77777777" w:rsidR="00921BAD" w:rsidRDefault="00000000">
            <w:pPr>
              <w:keepNext/>
              <w:jc w:val="center"/>
            </w:pPr>
            <w:r>
              <w:rPr>
                <w:sz w:val="19"/>
                <w:szCs w:val="19"/>
              </w:rPr>
              <w:t>0.4639</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D18A13" w14:textId="77777777" w:rsidR="00921BAD" w:rsidRDefault="00000000">
            <w:pPr>
              <w:keepNext/>
              <w:jc w:val="center"/>
            </w:pPr>
            <w:r>
              <w:rPr>
                <w:sz w:val="19"/>
                <w:szCs w:val="19"/>
              </w:rPr>
              <w:t>2,744.29</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AAC6A8" w14:textId="77777777" w:rsidR="00921BAD" w:rsidRDefault="00000000">
            <w:pPr>
              <w:keepNext/>
              <w:jc w:val="center"/>
            </w:pPr>
            <w:r>
              <w:rPr>
                <w:sz w:val="19"/>
                <w:szCs w:val="19"/>
              </w:rPr>
              <w:t>29,430.61</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93E703" w14:textId="77777777" w:rsidR="00921BAD" w:rsidRDefault="00000000">
            <w:pPr>
              <w:keepNext/>
              <w:jc w:val="center"/>
            </w:pPr>
            <w:r>
              <w:rPr>
                <w:sz w:val="19"/>
                <w:szCs w:val="19"/>
              </w:rPr>
              <w:t>52.93</w:t>
            </w:r>
          </w:p>
        </w:tc>
      </w:tr>
      <w:tr w:rsidR="00921BAD" w14:paraId="07D01DEE" w14:textId="77777777">
        <w:trPr>
          <w:cantSplit/>
        </w:trPr>
        <w:tc>
          <w:tcPr>
            <w:tcW w:w="3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46ED32" w14:textId="77777777" w:rsidR="00921BAD" w:rsidRDefault="00000000">
            <w:pPr>
              <w:keepNext/>
            </w:pPr>
            <w:proofErr w:type="spellStart"/>
            <w:r>
              <w:rPr>
                <w:sz w:val="19"/>
                <w:szCs w:val="19"/>
              </w:rPr>
              <w:t>Multimodelo</w:t>
            </w:r>
            <w:proofErr w:type="spellEnd"/>
            <w:r>
              <w:rPr>
                <w:sz w:val="19"/>
                <w:szCs w:val="19"/>
              </w:rPr>
              <w:t xml:space="preserve">: </w:t>
            </w:r>
            <w:proofErr w:type="spellStart"/>
            <w:r>
              <w:rPr>
                <w:sz w:val="19"/>
                <w:szCs w:val="19"/>
              </w:rPr>
              <w:t>CatBoost</w:t>
            </w:r>
            <w:proofErr w:type="spellEnd"/>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064672" w14:textId="77777777" w:rsidR="00921BAD" w:rsidRDefault="00000000">
            <w:pPr>
              <w:keepNext/>
              <w:jc w:val="center"/>
            </w:pPr>
            <w:r>
              <w:rPr>
                <w:sz w:val="19"/>
                <w:szCs w:val="19"/>
              </w:rPr>
              <w:t>0.3551</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C94E7D" w14:textId="77777777" w:rsidR="00921BAD" w:rsidRDefault="00000000">
            <w:pPr>
              <w:keepNext/>
              <w:jc w:val="center"/>
            </w:pPr>
            <w:r>
              <w:rPr>
                <w:sz w:val="19"/>
                <w:szCs w:val="19"/>
              </w:rPr>
              <w:t>2,702.19</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D511C3" w14:textId="77777777" w:rsidR="00921BAD" w:rsidRDefault="00000000">
            <w:pPr>
              <w:keepNext/>
              <w:jc w:val="center"/>
            </w:pPr>
            <w:r>
              <w:rPr>
                <w:sz w:val="19"/>
                <w:szCs w:val="19"/>
              </w:rPr>
              <w:t>32,277.24</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174573" w14:textId="77777777" w:rsidR="00921BAD" w:rsidRDefault="00000000">
            <w:pPr>
              <w:keepNext/>
              <w:jc w:val="center"/>
            </w:pPr>
            <w:r>
              <w:rPr>
                <w:sz w:val="19"/>
                <w:szCs w:val="19"/>
              </w:rPr>
              <w:t>54.72</w:t>
            </w:r>
          </w:p>
        </w:tc>
      </w:tr>
      <w:tr w:rsidR="00921BAD" w14:paraId="41361BC2" w14:textId="77777777">
        <w:trPr>
          <w:cantSplit/>
        </w:trPr>
        <w:tc>
          <w:tcPr>
            <w:tcW w:w="3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18DC12" w14:textId="77777777" w:rsidR="00921BAD" w:rsidRDefault="00000000">
            <w:pPr>
              <w:keepNext/>
            </w:pPr>
            <w:proofErr w:type="spellStart"/>
            <w:r>
              <w:rPr>
                <w:sz w:val="19"/>
                <w:szCs w:val="19"/>
              </w:rPr>
              <w:t>Multimodelo</w:t>
            </w:r>
            <w:proofErr w:type="spellEnd"/>
            <w:r>
              <w:rPr>
                <w:sz w:val="19"/>
                <w:szCs w:val="19"/>
              </w:rPr>
              <w:t xml:space="preserve">: </w:t>
            </w:r>
            <w:proofErr w:type="spellStart"/>
            <w:r>
              <w:rPr>
                <w:sz w:val="19"/>
                <w:szCs w:val="19"/>
              </w:rPr>
              <w:t>Random</w:t>
            </w:r>
            <w:proofErr w:type="spellEnd"/>
            <w:r>
              <w:rPr>
                <w:sz w:val="19"/>
                <w:szCs w:val="19"/>
              </w:rPr>
              <w:t xml:space="preserve"> Forest</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BF899D" w14:textId="77777777" w:rsidR="00921BAD" w:rsidRDefault="00000000">
            <w:pPr>
              <w:keepNext/>
              <w:jc w:val="center"/>
            </w:pPr>
            <w:r>
              <w:rPr>
                <w:sz w:val="19"/>
                <w:szCs w:val="19"/>
              </w:rPr>
              <w:t>0.3503</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0F152A" w14:textId="77777777" w:rsidR="00921BAD" w:rsidRDefault="00000000">
            <w:pPr>
              <w:keepNext/>
              <w:jc w:val="center"/>
            </w:pPr>
            <w:r>
              <w:rPr>
                <w:sz w:val="19"/>
                <w:szCs w:val="19"/>
              </w:rPr>
              <w:t>2,827.22</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ABD0E3" w14:textId="77777777" w:rsidR="00921BAD" w:rsidRDefault="00000000">
            <w:pPr>
              <w:keepNext/>
              <w:jc w:val="center"/>
            </w:pPr>
            <w:r>
              <w:rPr>
                <w:sz w:val="19"/>
                <w:szCs w:val="19"/>
              </w:rPr>
              <w:t>32,398.72</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4796C23" w14:textId="77777777" w:rsidR="00921BAD" w:rsidRDefault="00000000">
            <w:pPr>
              <w:keepNext/>
              <w:jc w:val="center"/>
            </w:pPr>
            <w:r>
              <w:rPr>
                <w:sz w:val="19"/>
                <w:szCs w:val="19"/>
              </w:rPr>
              <w:t>61.11</w:t>
            </w:r>
          </w:p>
        </w:tc>
      </w:tr>
      <w:tr w:rsidR="00921BAD" w14:paraId="31B688D1" w14:textId="77777777">
        <w:trPr>
          <w:cantSplit/>
        </w:trPr>
        <w:tc>
          <w:tcPr>
            <w:tcW w:w="3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D3BF49" w14:textId="77777777" w:rsidR="00921BAD" w:rsidRDefault="00000000">
            <w:proofErr w:type="spellStart"/>
            <w:r>
              <w:rPr>
                <w:sz w:val="19"/>
                <w:szCs w:val="19"/>
              </w:rPr>
              <w:t>Multimodelo</w:t>
            </w:r>
            <w:proofErr w:type="spellEnd"/>
            <w:r>
              <w:rPr>
                <w:sz w:val="19"/>
                <w:szCs w:val="19"/>
              </w:rPr>
              <w:t xml:space="preserve">: </w:t>
            </w:r>
            <w:proofErr w:type="spellStart"/>
            <w:r>
              <w:rPr>
                <w:sz w:val="19"/>
                <w:szCs w:val="19"/>
              </w:rPr>
              <w:t>LightGBM</w:t>
            </w:r>
            <w:proofErr w:type="spellEnd"/>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5E3D3D" w14:textId="77777777" w:rsidR="00921BAD" w:rsidRDefault="00000000">
            <w:pPr>
              <w:jc w:val="center"/>
            </w:pPr>
            <w:r>
              <w:rPr>
                <w:sz w:val="19"/>
                <w:szCs w:val="19"/>
              </w:rPr>
              <w:t>0.1269</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6058AE" w14:textId="77777777" w:rsidR="00921BAD" w:rsidRDefault="00000000">
            <w:pPr>
              <w:jc w:val="center"/>
            </w:pPr>
            <w:r>
              <w:rPr>
                <w:sz w:val="19"/>
                <w:szCs w:val="19"/>
              </w:rPr>
              <w:t>3,001.99</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236C714" w14:textId="77777777" w:rsidR="00921BAD" w:rsidRDefault="00000000">
            <w:pPr>
              <w:jc w:val="center"/>
            </w:pPr>
            <w:r>
              <w:rPr>
                <w:sz w:val="19"/>
                <w:szCs w:val="19"/>
              </w:rPr>
              <w:t>37,557.61</w:t>
            </w:r>
          </w:p>
        </w:tc>
        <w:tc>
          <w:tcPr>
            <w:tcW w:w="135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802920" w14:textId="77777777" w:rsidR="00921BAD" w:rsidRDefault="00000000">
            <w:pPr>
              <w:jc w:val="center"/>
            </w:pPr>
            <w:r>
              <w:rPr>
                <w:sz w:val="19"/>
                <w:szCs w:val="19"/>
              </w:rPr>
              <w:t>55.76</w:t>
            </w:r>
          </w:p>
        </w:tc>
      </w:tr>
    </w:tbl>
    <w:p w14:paraId="42AB8BBF" w14:textId="77777777" w:rsidR="00921BAD" w:rsidRDefault="00000000">
      <w:pPr>
        <w:spacing w:before="40" w:after="200"/>
      </w:pPr>
      <w:r>
        <w:rPr>
          <w:i/>
          <w:iCs/>
          <w:sz w:val="18"/>
          <w:szCs w:val="18"/>
        </w:rPr>
        <w:t>Fuente: elaboración propia, ejecutando los scripts del repositorio.</w:t>
      </w:r>
    </w:p>
    <w:p w14:paraId="4A1D05B6" w14:textId="77777777" w:rsidR="00921BAD" w:rsidRDefault="00000000">
      <w:pPr>
        <w:spacing w:after="140"/>
        <w:jc w:val="both"/>
      </w:pPr>
      <w:r>
        <w:t xml:space="preserve">Estos valores de R² (0.13 a 0.46) son muy inferiores a los de las secciones anteriores (0.6 a 0.77), y la razón es un solo registro. El conjunto original incluye una comunidad de Santa Cruz con 8,545.9 ha y 804,641.6 </w:t>
      </w:r>
      <w:proofErr w:type="spellStart"/>
      <w:r>
        <w:t>qq</w:t>
      </w:r>
      <w:proofErr w:type="spellEnd"/>
      <w:r>
        <w:t xml:space="preserve">. Con la semilla 42, ese registro cae en el conjunto de prueba. Como el R² en quintales eleva los errores al cuadrado, un único error enorme domina todo el resultado; la señal es que el </w:t>
      </w:r>
      <w:proofErr w:type="spellStart"/>
      <w:r>
        <w:t>RMSE</w:t>
      </w:r>
      <w:proofErr w:type="spellEnd"/>
      <w:r>
        <w:t xml:space="preserve"> (alrededor de 30,000 </w:t>
      </w:r>
      <w:proofErr w:type="spellStart"/>
      <w:r>
        <w:t>qq</w:t>
      </w:r>
      <w:proofErr w:type="spellEnd"/>
      <w:r>
        <w:t xml:space="preserve">) es unas once veces el MAE (alrededor de 2,700 </w:t>
      </w:r>
      <w:proofErr w:type="spellStart"/>
      <w:r>
        <w:t>qq</w:t>
      </w:r>
      <w:proofErr w:type="spellEnd"/>
      <w:r>
        <w:t>). El mismo modelo de la fila 16, entrenado con otras particiones, da resultados muy distintos.</w:t>
      </w:r>
    </w:p>
    <w:p w14:paraId="56710376" w14:textId="77777777" w:rsidR="00921BAD" w:rsidRDefault="00000000">
      <w:pPr>
        <w:keepNext/>
        <w:spacing w:before="160" w:after="80"/>
      </w:pPr>
      <w:r>
        <w:rPr>
          <w:b/>
          <w:bCs/>
          <w:sz w:val="22"/>
          <w:szCs w:val="22"/>
        </w:rPr>
        <w:lastRenderedPageBreak/>
        <w:t xml:space="preserve">Tabla 7.14. </w:t>
      </w:r>
      <w:proofErr w:type="spellStart"/>
      <w:r>
        <w:rPr>
          <w:b/>
          <w:bCs/>
          <w:sz w:val="22"/>
          <w:szCs w:val="22"/>
        </w:rPr>
        <w:t>Gradient</w:t>
      </w:r>
      <w:proofErr w:type="spellEnd"/>
      <w:r>
        <w:rPr>
          <w:b/>
          <w:bCs/>
          <w:sz w:val="22"/>
          <w:szCs w:val="22"/>
        </w:rPr>
        <w:t xml:space="preserve"> </w:t>
      </w:r>
      <w:proofErr w:type="spellStart"/>
      <w:r>
        <w:rPr>
          <w:b/>
          <w:bCs/>
          <w:sz w:val="22"/>
          <w:szCs w:val="22"/>
        </w:rPr>
        <w:t>Boosting</w:t>
      </w:r>
      <w:proofErr w:type="spellEnd"/>
      <w:r>
        <w:rPr>
          <w:b/>
          <w:bCs/>
          <w:sz w:val="22"/>
          <w:szCs w:val="22"/>
        </w:rPr>
        <w:t xml:space="preserve"> (script 16) con distintas semillas de partición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21BAD" w14:paraId="19CB65DD"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89EB8BB" w14:textId="77777777" w:rsidR="00921BAD" w:rsidRDefault="00000000">
            <w:pPr>
              <w:keepNext/>
              <w:jc w:val="center"/>
            </w:pPr>
            <w:r>
              <w:rPr>
                <w:b/>
                <w:bCs/>
                <w:color w:val="FFFFFF"/>
                <w:sz w:val="19"/>
                <w:szCs w:val="19"/>
              </w:rPr>
              <w:t>Semilla de partición</w:t>
            </w:r>
          </w:p>
        </w:tc>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C21C93C" w14:textId="77777777" w:rsidR="00921BAD" w:rsidRDefault="00000000">
            <w:pPr>
              <w:keepNext/>
              <w:jc w:val="center"/>
            </w:pPr>
            <w:r>
              <w:rPr>
                <w:b/>
                <w:bCs/>
                <w:color w:val="FFFFFF"/>
                <w:sz w:val="19"/>
                <w:szCs w:val="19"/>
              </w:rPr>
              <w:t>R² (</w:t>
            </w:r>
            <w:proofErr w:type="spellStart"/>
            <w:r>
              <w:rPr>
                <w:b/>
                <w:bCs/>
                <w:color w:val="FFFFFF"/>
                <w:sz w:val="19"/>
                <w:szCs w:val="19"/>
              </w:rPr>
              <w:t>qq</w:t>
            </w:r>
            <w:proofErr w:type="spellEnd"/>
            <w:r>
              <w:rPr>
                <w:b/>
                <w:bCs/>
                <w:color w:val="FFFFFF"/>
                <w:sz w:val="19"/>
                <w:szCs w:val="19"/>
              </w:rPr>
              <w:t>)</w:t>
            </w:r>
          </w:p>
        </w:tc>
        <w:tc>
          <w:tcPr>
            <w:tcW w:w="43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731BA79" w14:textId="77777777" w:rsidR="00921BAD" w:rsidRDefault="00000000">
            <w:pPr>
              <w:keepNext/>
              <w:jc w:val="center"/>
            </w:pPr>
            <w:proofErr w:type="gramStart"/>
            <w:r>
              <w:rPr>
                <w:b/>
                <w:bCs/>
                <w:color w:val="FFFFFF"/>
                <w:sz w:val="19"/>
                <w:szCs w:val="19"/>
              </w:rPr>
              <w:t>¿El registro de 8,545.</w:t>
            </w:r>
            <w:proofErr w:type="gramEnd"/>
            <w:r>
              <w:rPr>
                <w:b/>
                <w:bCs/>
                <w:color w:val="FFFFFF"/>
                <w:sz w:val="19"/>
                <w:szCs w:val="19"/>
              </w:rPr>
              <w:t>9 ha cae en la prueba?</w:t>
            </w:r>
          </w:p>
        </w:tc>
      </w:tr>
      <w:tr w:rsidR="00921BAD" w14:paraId="082FBE93"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0F81B7" w14:textId="77777777" w:rsidR="00921BAD" w:rsidRDefault="00000000">
            <w:pPr>
              <w:keepNext/>
            </w:pPr>
            <w:r>
              <w:rPr>
                <w:sz w:val="19"/>
                <w:szCs w:val="19"/>
              </w:rPr>
              <w:t>0</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F00653" w14:textId="77777777" w:rsidR="00921BAD" w:rsidRDefault="00000000">
            <w:pPr>
              <w:keepNext/>
              <w:jc w:val="center"/>
            </w:pPr>
            <w:r>
              <w:rPr>
                <w:sz w:val="19"/>
                <w:szCs w:val="19"/>
              </w:rPr>
              <w:t>0.363</w:t>
            </w:r>
          </w:p>
        </w:tc>
        <w:tc>
          <w:tcPr>
            <w:tcW w:w="4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2F6482" w14:textId="77777777" w:rsidR="00921BAD" w:rsidRDefault="00000000">
            <w:pPr>
              <w:keepNext/>
            </w:pPr>
            <w:r>
              <w:rPr>
                <w:sz w:val="19"/>
                <w:szCs w:val="19"/>
              </w:rPr>
              <w:t>Sí</w:t>
            </w:r>
          </w:p>
        </w:tc>
      </w:tr>
      <w:tr w:rsidR="00921BAD" w14:paraId="33CD3FE3"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AEBDE2" w14:textId="77777777" w:rsidR="00921BAD" w:rsidRDefault="00000000">
            <w:pPr>
              <w:keepNext/>
            </w:pPr>
            <w:r>
              <w:rPr>
                <w:sz w:val="19"/>
                <w:szCs w:val="19"/>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B74E96" w14:textId="77777777" w:rsidR="00921BAD" w:rsidRDefault="00000000">
            <w:pPr>
              <w:keepNext/>
              <w:jc w:val="center"/>
            </w:pPr>
            <w:r>
              <w:rPr>
                <w:sz w:val="19"/>
                <w:szCs w:val="19"/>
              </w:rPr>
              <w:t>0.799</w:t>
            </w:r>
          </w:p>
        </w:tc>
        <w:tc>
          <w:tcPr>
            <w:tcW w:w="4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4E8EE8" w14:textId="77777777" w:rsidR="00921BAD" w:rsidRDefault="00000000">
            <w:pPr>
              <w:keepNext/>
            </w:pPr>
            <w:r>
              <w:rPr>
                <w:sz w:val="19"/>
                <w:szCs w:val="19"/>
              </w:rPr>
              <w:t>No</w:t>
            </w:r>
          </w:p>
        </w:tc>
      </w:tr>
      <w:tr w:rsidR="00921BAD" w14:paraId="06D869F1"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18A6A1" w14:textId="77777777" w:rsidR="00921BAD" w:rsidRDefault="00000000">
            <w:pPr>
              <w:keepNext/>
            </w:pPr>
            <w:r>
              <w:rPr>
                <w:sz w:val="19"/>
                <w:szCs w:val="19"/>
              </w:rPr>
              <w:t>7</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BD4D0D" w14:textId="77777777" w:rsidR="00921BAD" w:rsidRDefault="00000000">
            <w:pPr>
              <w:keepNext/>
              <w:jc w:val="center"/>
            </w:pPr>
            <w:r>
              <w:rPr>
                <w:sz w:val="19"/>
                <w:szCs w:val="19"/>
              </w:rPr>
              <w:t>0.956</w:t>
            </w:r>
          </w:p>
        </w:tc>
        <w:tc>
          <w:tcPr>
            <w:tcW w:w="4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41A80B" w14:textId="77777777" w:rsidR="00921BAD" w:rsidRDefault="00000000">
            <w:pPr>
              <w:keepNext/>
            </w:pPr>
            <w:r>
              <w:rPr>
                <w:sz w:val="19"/>
                <w:szCs w:val="19"/>
              </w:rPr>
              <w:t>No</w:t>
            </w:r>
          </w:p>
        </w:tc>
      </w:tr>
      <w:tr w:rsidR="00921BAD" w14:paraId="76D2A22D"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7650204" w14:textId="77777777" w:rsidR="00921BAD" w:rsidRDefault="00000000">
            <w:pPr>
              <w:keepNext/>
            </w:pPr>
            <w:r>
              <w:rPr>
                <w:sz w:val="19"/>
                <w:szCs w:val="19"/>
              </w:rPr>
              <w:t>42 (la del script)</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0B2786" w14:textId="77777777" w:rsidR="00921BAD" w:rsidRDefault="00000000">
            <w:pPr>
              <w:keepNext/>
              <w:jc w:val="center"/>
            </w:pPr>
            <w:r>
              <w:rPr>
                <w:sz w:val="19"/>
                <w:szCs w:val="19"/>
              </w:rPr>
              <w:t>0.370</w:t>
            </w:r>
          </w:p>
        </w:tc>
        <w:tc>
          <w:tcPr>
            <w:tcW w:w="4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F811DF" w14:textId="77777777" w:rsidR="00921BAD" w:rsidRDefault="00000000">
            <w:pPr>
              <w:keepNext/>
            </w:pPr>
            <w:r>
              <w:rPr>
                <w:sz w:val="19"/>
                <w:szCs w:val="19"/>
              </w:rPr>
              <w:t>Sí</w:t>
            </w:r>
          </w:p>
        </w:tc>
      </w:tr>
      <w:tr w:rsidR="00921BAD" w14:paraId="07B70292"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A49675" w14:textId="77777777" w:rsidR="00921BAD" w:rsidRDefault="00000000">
            <w:r>
              <w:rPr>
                <w:sz w:val="19"/>
                <w:szCs w:val="19"/>
              </w:rPr>
              <w:t>123</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2CAE98" w14:textId="77777777" w:rsidR="00921BAD" w:rsidRDefault="00000000">
            <w:pPr>
              <w:jc w:val="center"/>
            </w:pPr>
            <w:r>
              <w:rPr>
                <w:sz w:val="19"/>
                <w:szCs w:val="19"/>
              </w:rPr>
              <w:t>0.843</w:t>
            </w:r>
          </w:p>
        </w:tc>
        <w:tc>
          <w:tcPr>
            <w:tcW w:w="4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32B783" w14:textId="77777777" w:rsidR="00921BAD" w:rsidRDefault="00000000">
            <w:r>
              <w:rPr>
                <w:sz w:val="19"/>
                <w:szCs w:val="19"/>
              </w:rPr>
              <w:t>No</w:t>
            </w:r>
          </w:p>
        </w:tc>
      </w:tr>
    </w:tbl>
    <w:p w14:paraId="12EA56C3" w14:textId="77777777" w:rsidR="00921BAD" w:rsidRDefault="00000000">
      <w:pPr>
        <w:spacing w:before="40" w:after="200"/>
      </w:pPr>
      <w:r>
        <w:rPr>
          <w:i/>
          <w:iCs/>
          <w:sz w:val="18"/>
          <w:szCs w:val="18"/>
        </w:rPr>
        <w:t>Fuente: elaboración propia.</w:t>
      </w:r>
    </w:p>
    <w:p w14:paraId="430F2166" w14:textId="77777777" w:rsidR="00921BAD" w:rsidRDefault="00000000">
      <w:pPr>
        <w:spacing w:after="140"/>
        <w:jc w:val="both"/>
      </w:pPr>
      <w:r>
        <w:t xml:space="preserve">El mismo algoritmo, con los mismos datos e </w:t>
      </w:r>
      <w:proofErr w:type="spellStart"/>
      <w:r>
        <w:t>hiperparámetros</w:t>
      </w:r>
      <w:proofErr w:type="spellEnd"/>
      <w:r>
        <w:t>, da un R² de entre 0.36 y 0.96 según dónde caiga un solo registro. Es la demostración más clara de por qué el filtrado de atípicos de la versión V2, la validación cruzada y la métrica en escala logarítmica son necesarios. En escala logarítmica, el mismo modelo sobre el conjunto sin filtrar obtiene un R² de 0.8366, prácticamente igual al 0.83 a 0.84 de la validación cruzada de la sección 7.3 (cálculo propio sobre la misma partición): el ajuste relativo es el mismo con y sin el atípico.</w:t>
      </w:r>
    </w:p>
    <w:p w14:paraId="3681267D" w14:textId="77777777" w:rsidR="00921BAD" w:rsidRDefault="00000000">
      <w:pPr>
        <w:spacing w:after="140"/>
        <w:jc w:val="both"/>
      </w:pPr>
      <w:r>
        <w:rPr>
          <w:b/>
          <w:bCs/>
        </w:rPr>
        <w:t>Observaciones sobre la consistencia del repositorio.</w:t>
      </w:r>
      <w:r>
        <w:t xml:space="preserve"> (1) En el experimento </w:t>
      </w:r>
      <w:proofErr w:type="spellStart"/>
      <w:r>
        <w:t>multimodelo</w:t>
      </w:r>
      <w:proofErr w:type="spellEnd"/>
      <w:r>
        <w:t xml:space="preserve"> de la Tabla 7.13, la regresión lineal supera a todos los demás modelos, incluidos los de </w:t>
      </w:r>
      <w:proofErr w:type="spellStart"/>
      <w:r>
        <w:t>boosting</w:t>
      </w:r>
      <w:proofErr w:type="spellEnd"/>
      <w:r>
        <w:t xml:space="preserve">, lo que contradice la conclusión del cuaderno 20_Analisis_GradientBoosting_V3.md, según la cual </w:t>
      </w:r>
      <w:proofErr w:type="spellStart"/>
      <w:r>
        <w:t>Gradient</w:t>
      </w:r>
      <w:proofErr w:type="spellEnd"/>
      <w:r>
        <w:t xml:space="preserve"> </w:t>
      </w:r>
      <w:proofErr w:type="spellStart"/>
      <w:r>
        <w:t>Boosting</w:t>
      </w:r>
      <w:proofErr w:type="spellEnd"/>
      <w:r>
        <w:t xml:space="preserve"> es superior. (2) Ese cuaderno reporta R² = 0.8124, MAE = 1,845.30 </w:t>
      </w:r>
      <w:proofErr w:type="spellStart"/>
      <w:r>
        <w:t>qq</w:t>
      </w:r>
      <w:proofErr w:type="spellEnd"/>
      <w:r>
        <w:t xml:space="preserve"> y </w:t>
      </w:r>
      <w:proofErr w:type="spellStart"/>
      <w:r>
        <w:t>MAPE</w:t>
      </w:r>
      <w:proofErr w:type="spellEnd"/>
      <w:r>
        <w:t xml:space="preserve"> = 84.12 %, cifras que no se reproducen al ejecutar el script 16 con la semilla 42 (R² = 0.3700, MAE = 2,791.40 </w:t>
      </w:r>
      <w:proofErr w:type="spellStart"/>
      <w:r>
        <w:t>qq</w:t>
      </w:r>
      <w:proofErr w:type="spellEnd"/>
      <w:r>
        <w:t xml:space="preserve">, </w:t>
      </w:r>
      <w:proofErr w:type="spellStart"/>
      <w:r>
        <w:t>MAPE</w:t>
      </w:r>
      <w:proofErr w:type="spellEnd"/>
      <w:r>
        <w:t xml:space="preserve"> = 65.54 %); podrían corresponder a otra partición. En este informe se usan únicamente las cifras obtenidas al ejecutar el código, y se recomienda actualizar ese cuaderno.</w:t>
      </w:r>
    </w:p>
    <w:p w14:paraId="13AE5A7C" w14:textId="77777777" w:rsidR="00921BAD" w:rsidRDefault="00000000">
      <w:pPr>
        <w:pStyle w:val="Ttulo2"/>
      </w:pPr>
      <w:bookmarkStart w:id="56" w:name="_Toc241696228"/>
      <w:r>
        <w:lastRenderedPageBreak/>
        <w:t>7.8 Síntesis: qué cambia respecto a las conclusiones iniciales</w:t>
      </w:r>
      <w:bookmarkEnd w:id="56"/>
    </w:p>
    <w:p w14:paraId="22D20F0E" w14:textId="77777777" w:rsidR="00921BAD" w:rsidRDefault="00000000">
      <w:pPr>
        <w:keepNext/>
        <w:spacing w:before="160" w:after="80"/>
      </w:pPr>
      <w:r>
        <w:rPr>
          <w:b/>
          <w:bCs/>
          <w:sz w:val="22"/>
          <w:szCs w:val="22"/>
        </w:rPr>
        <w:t>Tabla 7.15. Afirmaciones iniciales contrastadas con la evidencia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921BAD" w14:paraId="45772312"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F9854EA" w14:textId="77777777" w:rsidR="00921BAD" w:rsidRDefault="00000000">
            <w:pPr>
              <w:keepNext/>
              <w:jc w:val="center"/>
            </w:pPr>
            <w:r>
              <w:rPr>
                <w:b/>
                <w:bCs/>
                <w:color w:val="FFFFFF"/>
                <w:sz w:val="19"/>
                <w:szCs w:val="19"/>
              </w:rPr>
              <w:t>Afirmación inicial</w:t>
            </w:r>
          </w:p>
        </w:tc>
        <w:tc>
          <w:tcPr>
            <w:tcW w:w="45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1FE8420" w14:textId="77777777" w:rsidR="00921BAD" w:rsidRDefault="00000000">
            <w:pPr>
              <w:keepNext/>
              <w:jc w:val="center"/>
            </w:pPr>
            <w:r>
              <w:rPr>
                <w:b/>
                <w:bCs/>
                <w:color w:val="FFFFFF"/>
                <w:sz w:val="19"/>
                <w:szCs w:val="19"/>
              </w:rPr>
              <w:t>Evidencia V4</w:t>
            </w:r>
          </w:p>
        </w:tc>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C1FA7D9" w14:textId="77777777" w:rsidR="00921BAD" w:rsidRDefault="00000000">
            <w:pPr>
              <w:keepNext/>
              <w:jc w:val="center"/>
            </w:pPr>
            <w:r>
              <w:rPr>
                <w:b/>
                <w:bCs/>
                <w:color w:val="FFFFFF"/>
                <w:sz w:val="19"/>
                <w:szCs w:val="19"/>
              </w:rPr>
              <w:t>Estado</w:t>
            </w:r>
          </w:p>
        </w:tc>
      </w:tr>
      <w:tr w:rsidR="00921BAD" w14:paraId="2DE49A36"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895152" w14:textId="77777777" w:rsidR="00921BAD" w:rsidRDefault="00000000">
            <w:pPr>
              <w:keepNext/>
            </w:pPr>
            <w:proofErr w:type="spellStart"/>
            <w:r>
              <w:rPr>
                <w:sz w:val="19"/>
                <w:szCs w:val="19"/>
              </w:rPr>
              <w:t>LightGBM</w:t>
            </w:r>
            <w:proofErr w:type="spellEnd"/>
            <w:r>
              <w:rPr>
                <w:sz w:val="19"/>
                <w:szCs w:val="19"/>
              </w:rPr>
              <w:t xml:space="preserve"> es el mejor modelo de regresión (R² 0.7682)</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0159DB" w14:textId="77777777" w:rsidR="00921BAD" w:rsidRDefault="00000000">
            <w:pPr>
              <w:keepNext/>
            </w:pPr>
            <w:r>
              <w:rPr>
                <w:sz w:val="19"/>
                <w:szCs w:val="19"/>
              </w:rPr>
              <w:t>En validación cruzada obtiene 0.6607 ± 0.1283; el Polinomial Ridge lidera con 0.7558 ± 0.1660 pero las diferencias caen dentro de la variación. En R² (log) los ocho modelos rinden 0.82 a 0.84</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E100B3" w14:textId="77777777" w:rsidR="00921BAD" w:rsidRDefault="00000000">
            <w:pPr>
              <w:keepNext/>
            </w:pPr>
            <w:r>
              <w:rPr>
                <w:sz w:val="19"/>
                <w:szCs w:val="19"/>
              </w:rPr>
              <w:t>No se sostiene como ranking</w:t>
            </w:r>
          </w:p>
        </w:tc>
      </w:tr>
      <w:tr w:rsidR="00921BAD" w14:paraId="01E14710"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5FCD286" w14:textId="77777777" w:rsidR="00921BAD" w:rsidRDefault="00000000">
            <w:pPr>
              <w:keepNext/>
            </w:pPr>
            <w:r>
              <w:rPr>
                <w:sz w:val="19"/>
                <w:szCs w:val="19"/>
              </w:rPr>
              <w:t>La regresión lineal en escala logarítmica compite con modelos complejos</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F252E67" w14:textId="77777777" w:rsidR="00921BAD" w:rsidRDefault="00000000">
            <w:pPr>
              <w:keepNext/>
            </w:pPr>
            <w:r>
              <w:rPr>
                <w:sz w:val="19"/>
                <w:szCs w:val="19"/>
              </w:rPr>
              <w:t>R² (log) de 0.8250 frente a 0.8384 del mejor; diferencia menor que la desviación</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720973" w14:textId="77777777" w:rsidR="00921BAD" w:rsidRDefault="00000000">
            <w:pPr>
              <w:keepNext/>
            </w:pPr>
            <w:r>
              <w:rPr>
                <w:sz w:val="19"/>
                <w:szCs w:val="19"/>
              </w:rPr>
              <w:t>Se confirma</w:t>
            </w:r>
          </w:p>
        </w:tc>
      </w:tr>
      <w:tr w:rsidR="00921BAD" w14:paraId="08FBC0D5"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A6FF2D3" w14:textId="77777777" w:rsidR="00921BAD" w:rsidRDefault="00000000">
            <w:pPr>
              <w:keepNext/>
            </w:pPr>
            <w:r>
              <w:rPr>
                <w:sz w:val="19"/>
                <w:szCs w:val="19"/>
              </w:rPr>
              <w:t>La superficie es la variable clave para estimar la producción</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C36377" w14:textId="77777777" w:rsidR="00921BAD" w:rsidRDefault="00000000">
            <w:pPr>
              <w:keepNext/>
            </w:pPr>
            <w:proofErr w:type="spellStart"/>
            <w:r>
              <w:rPr>
                <w:sz w:val="19"/>
                <w:szCs w:val="19"/>
              </w:rPr>
              <w:t>Baseline</w:t>
            </w:r>
            <w:proofErr w:type="spellEnd"/>
            <w:r>
              <w:rPr>
                <w:sz w:val="19"/>
                <w:szCs w:val="19"/>
              </w:rPr>
              <w:t xml:space="preserve"> con R² de −0.05 y MAE de 2,670.9 </w:t>
            </w:r>
            <w:proofErr w:type="spellStart"/>
            <w:r>
              <w:rPr>
                <w:sz w:val="19"/>
                <w:szCs w:val="19"/>
              </w:rPr>
              <w:t>qq</w:t>
            </w:r>
            <w:proofErr w:type="spellEnd"/>
            <w:r>
              <w:rPr>
                <w:sz w:val="19"/>
                <w:szCs w:val="19"/>
              </w:rPr>
              <w:t xml:space="preserve">; los modelos llegan a 0.58 a 0.76 y 1,109 a 1,559 </w:t>
            </w:r>
            <w:proofErr w:type="spellStart"/>
            <w:r>
              <w:rPr>
                <w:sz w:val="19"/>
                <w:szCs w:val="19"/>
              </w:rPr>
              <w:t>qq</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9CBC2C5" w14:textId="77777777" w:rsidR="00921BAD" w:rsidRDefault="00000000">
            <w:pPr>
              <w:keepNext/>
            </w:pPr>
            <w:r>
              <w:rPr>
                <w:sz w:val="19"/>
                <w:szCs w:val="19"/>
              </w:rPr>
              <w:t>Se confirma</w:t>
            </w:r>
          </w:p>
        </w:tc>
      </w:tr>
      <w:tr w:rsidR="00921BAD" w14:paraId="6D55B392"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D2166DF" w14:textId="77777777" w:rsidR="00921BAD" w:rsidRDefault="00000000">
            <w:pPr>
              <w:keepNext/>
            </w:pPr>
            <w:r>
              <w:rPr>
                <w:sz w:val="19"/>
                <w:szCs w:val="19"/>
              </w:rPr>
              <w:t xml:space="preserve">El </w:t>
            </w:r>
            <w:proofErr w:type="spellStart"/>
            <w:r>
              <w:rPr>
                <w:sz w:val="19"/>
                <w:szCs w:val="19"/>
              </w:rPr>
              <w:t>MAPE</w:t>
            </w:r>
            <w:proofErr w:type="spellEnd"/>
            <w:r>
              <w:rPr>
                <w:sz w:val="19"/>
                <w:szCs w:val="19"/>
              </w:rPr>
              <w:t xml:space="preserve"> alto se debe a las comunidades pequeñas (hipótesis propia)</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745B64" w14:textId="77777777" w:rsidR="00921BAD" w:rsidRDefault="00000000">
            <w:pPr>
              <w:keepNext/>
            </w:pPr>
            <w:proofErr w:type="spellStart"/>
            <w:r>
              <w:rPr>
                <w:sz w:val="19"/>
                <w:szCs w:val="19"/>
              </w:rPr>
              <w:t>MAPE</w:t>
            </w:r>
            <w:proofErr w:type="spellEnd"/>
            <w:r>
              <w:rPr>
                <w:sz w:val="19"/>
                <w:szCs w:val="19"/>
              </w:rPr>
              <w:t xml:space="preserve"> de 23.1 % en menos de 5 ha y 132.0 % en 100 ha o más</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E2F820" w14:textId="77777777" w:rsidR="00921BAD" w:rsidRDefault="00000000">
            <w:pPr>
              <w:keepNext/>
            </w:pPr>
            <w:r>
              <w:rPr>
                <w:sz w:val="19"/>
                <w:szCs w:val="19"/>
              </w:rPr>
              <w:t>Se descarta</w:t>
            </w:r>
          </w:p>
        </w:tc>
      </w:tr>
      <w:tr w:rsidR="00921BAD" w14:paraId="668CA4EC"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D6E0FA" w14:textId="77777777" w:rsidR="00921BAD" w:rsidRDefault="00000000">
            <w:pPr>
              <w:keepNext/>
            </w:pPr>
            <w:proofErr w:type="spellStart"/>
            <w:r>
              <w:rPr>
                <w:sz w:val="19"/>
                <w:szCs w:val="19"/>
              </w:rPr>
              <w:t>CatBoost</w:t>
            </w:r>
            <w:proofErr w:type="spellEnd"/>
            <w:r>
              <w:rPr>
                <w:sz w:val="19"/>
                <w:szCs w:val="19"/>
              </w:rPr>
              <w:t xml:space="preserve"> es el mejor clasificador (</w:t>
            </w:r>
            <w:proofErr w:type="spellStart"/>
            <w:r>
              <w:rPr>
                <w:sz w:val="19"/>
                <w:szCs w:val="19"/>
              </w:rPr>
              <w:t>accuracy</w:t>
            </w:r>
            <w:proofErr w:type="spellEnd"/>
            <w:r>
              <w:rPr>
                <w:sz w:val="19"/>
                <w:szCs w:val="19"/>
              </w:rPr>
              <w:t xml:space="preserve"> 79.76 %)</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8190E4" w14:textId="77777777" w:rsidR="00921BAD" w:rsidRDefault="00000000">
            <w:pPr>
              <w:keepNext/>
            </w:pPr>
            <w:r>
              <w:rPr>
                <w:sz w:val="19"/>
                <w:szCs w:val="19"/>
              </w:rPr>
              <w:t>Con las mismas variables, el F1 de 9 modelos va de 0.742 a 0.766 (escenario B); la ventaja venía del departamento y de una partición única</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EA04BE6" w14:textId="77777777" w:rsidR="00921BAD" w:rsidRDefault="00000000">
            <w:pPr>
              <w:keepNext/>
            </w:pPr>
            <w:r>
              <w:rPr>
                <w:sz w:val="19"/>
                <w:szCs w:val="19"/>
              </w:rPr>
              <w:t>No se sostiene</w:t>
            </w:r>
          </w:p>
        </w:tc>
      </w:tr>
      <w:tr w:rsidR="00921BAD" w14:paraId="39C1A777"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C9FE101" w14:textId="77777777" w:rsidR="00921BAD" w:rsidRDefault="00000000">
            <w:pPr>
              <w:keepNext/>
            </w:pPr>
            <w:r>
              <w:rPr>
                <w:sz w:val="19"/>
                <w:szCs w:val="19"/>
              </w:rPr>
              <w:t>El departamento aporta información para clasificar la campaña</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87B316" w14:textId="77777777" w:rsidR="00921BAD" w:rsidRDefault="00000000">
            <w:pPr>
              <w:keepNext/>
            </w:pPr>
            <w:r>
              <w:rPr>
                <w:sz w:val="19"/>
                <w:szCs w:val="19"/>
              </w:rPr>
              <w:t>El F1 sube entre 0.055 y 0.224 al añadirlo; 80.7 % del invierno está en Santa Cruz</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EE3705" w14:textId="77777777" w:rsidR="00921BAD" w:rsidRDefault="00000000">
            <w:pPr>
              <w:keepNext/>
            </w:pPr>
            <w:r>
              <w:rPr>
                <w:sz w:val="19"/>
                <w:szCs w:val="19"/>
              </w:rPr>
              <w:t>Se confirma y se cuantifica</w:t>
            </w:r>
          </w:p>
        </w:tc>
      </w:tr>
      <w:tr w:rsidR="00921BAD" w14:paraId="52E16D79"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42423E" w14:textId="77777777" w:rsidR="00921BAD" w:rsidRDefault="00000000">
            <w:pPr>
              <w:keepNext/>
            </w:pPr>
            <w:r>
              <w:rPr>
                <w:sz w:val="19"/>
                <w:szCs w:val="19"/>
              </w:rPr>
              <w:t>La precisión de invierno es de 76 % a 80 %</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F41F56" w14:textId="77777777" w:rsidR="00921BAD" w:rsidRDefault="00000000">
            <w:pPr>
              <w:keepNext/>
            </w:pPr>
            <w:r>
              <w:rPr>
                <w:sz w:val="19"/>
                <w:szCs w:val="19"/>
              </w:rPr>
              <w:t>Con la proporción real 90/10 la precisión es de 0.20 a 0.30</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6305C6" w14:textId="77777777" w:rsidR="00921BAD" w:rsidRDefault="00000000">
            <w:pPr>
              <w:keepNext/>
            </w:pPr>
            <w:r>
              <w:rPr>
                <w:sz w:val="19"/>
                <w:szCs w:val="19"/>
              </w:rPr>
              <w:t>No se sostiene en condiciones reales</w:t>
            </w:r>
          </w:p>
        </w:tc>
      </w:tr>
      <w:tr w:rsidR="00921BAD" w14:paraId="7FB45155"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318E0E" w14:textId="77777777" w:rsidR="00921BAD" w:rsidRDefault="00000000">
            <w:pPr>
              <w:keepNext/>
            </w:pPr>
            <w:r>
              <w:rPr>
                <w:sz w:val="19"/>
                <w:szCs w:val="19"/>
              </w:rPr>
              <w:t>El submuestreo es necesario para balancear</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23736B" w14:textId="77777777" w:rsidR="00921BAD" w:rsidRDefault="00000000">
            <w:pPr>
              <w:keepNext/>
            </w:pPr>
            <w:r>
              <w:rPr>
                <w:sz w:val="19"/>
                <w:szCs w:val="19"/>
              </w:rPr>
              <w:t>Los pesos de clase logran igual o mejor F1 sin descartar datos</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0FC2E3" w14:textId="77777777" w:rsidR="00921BAD" w:rsidRDefault="00000000">
            <w:pPr>
              <w:keepNext/>
            </w:pPr>
            <w:r>
              <w:rPr>
                <w:sz w:val="19"/>
                <w:szCs w:val="19"/>
              </w:rPr>
              <w:t>Se matiza</w:t>
            </w:r>
          </w:p>
        </w:tc>
      </w:tr>
      <w:tr w:rsidR="00921BAD" w14:paraId="78AFF4F3"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3A12609" w14:textId="77777777" w:rsidR="00921BAD" w:rsidRDefault="00000000">
            <w:pPr>
              <w:keepNext/>
            </w:pPr>
            <w:r>
              <w:rPr>
                <w:sz w:val="19"/>
                <w:szCs w:val="19"/>
              </w:rPr>
              <w:t>El SVC es el peor clasificador (F1 de 0.4333)</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3D005D" w14:textId="77777777" w:rsidR="00921BAD" w:rsidRDefault="00000000">
            <w:pPr>
              <w:keepNext/>
            </w:pPr>
            <w:r>
              <w:rPr>
                <w:sz w:val="19"/>
                <w:szCs w:val="19"/>
              </w:rPr>
              <w:t>En validación cruzada su F1 es de 0.708 (A) y 0.765 (B)</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43A222" w14:textId="77777777" w:rsidR="00921BAD" w:rsidRDefault="00000000">
            <w:pPr>
              <w:keepNext/>
            </w:pPr>
            <w:r>
              <w:rPr>
                <w:sz w:val="19"/>
                <w:szCs w:val="19"/>
              </w:rPr>
              <w:t>No se sostiene</w:t>
            </w:r>
          </w:p>
        </w:tc>
      </w:tr>
      <w:tr w:rsidR="00921BAD" w14:paraId="20FE1C88"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154FF33" w14:textId="77777777" w:rsidR="00921BAD" w:rsidRDefault="00000000">
            <w:proofErr w:type="spellStart"/>
            <w:r>
              <w:rPr>
                <w:sz w:val="19"/>
                <w:szCs w:val="19"/>
              </w:rPr>
              <w:t>Gradient</w:t>
            </w:r>
            <w:proofErr w:type="spellEnd"/>
            <w:r>
              <w:rPr>
                <w:sz w:val="19"/>
                <w:szCs w:val="19"/>
              </w:rPr>
              <w:t xml:space="preserve"> </w:t>
            </w:r>
            <w:proofErr w:type="spellStart"/>
            <w:r>
              <w:rPr>
                <w:sz w:val="19"/>
                <w:szCs w:val="19"/>
              </w:rPr>
              <w:t>Boosting</w:t>
            </w:r>
            <w:proofErr w:type="spellEnd"/>
            <w:r>
              <w:rPr>
                <w:sz w:val="19"/>
                <w:szCs w:val="19"/>
              </w:rPr>
              <w:t xml:space="preserve"> es superior en regresión (cuaderno 20)</w:t>
            </w:r>
          </w:p>
        </w:tc>
        <w:tc>
          <w:tcPr>
            <w:tcW w:w="45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4CEF0D1" w14:textId="77777777" w:rsidR="00921BAD" w:rsidRDefault="00000000">
            <w:r>
              <w:rPr>
                <w:sz w:val="19"/>
                <w:szCs w:val="19"/>
              </w:rPr>
              <w:t>Sobre el conjunto sin filtrar, la regresión lineal obtiene el mejor R² (0.4639) y el resultado depende de un registro atípico</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1F938A0" w14:textId="77777777" w:rsidR="00921BAD" w:rsidRDefault="00000000">
            <w:r>
              <w:rPr>
                <w:sz w:val="19"/>
                <w:szCs w:val="19"/>
              </w:rPr>
              <w:t>No se sostiene</w:t>
            </w:r>
          </w:p>
        </w:tc>
      </w:tr>
    </w:tbl>
    <w:p w14:paraId="4F994F0B" w14:textId="77777777" w:rsidR="00921BAD" w:rsidRDefault="00000000">
      <w:pPr>
        <w:spacing w:before="40" w:after="200"/>
      </w:pPr>
      <w:r>
        <w:rPr>
          <w:i/>
          <w:iCs/>
          <w:sz w:val="18"/>
          <w:szCs w:val="18"/>
        </w:rPr>
        <w:t>Fuente: elaboración propia con base en la salida de consola del script correspondiente.</w:t>
      </w:r>
    </w:p>
    <w:p w14:paraId="477A3755" w14:textId="77777777" w:rsidR="00921BAD" w:rsidRDefault="00000000">
      <w:pPr>
        <w:pStyle w:val="Ttulo1"/>
      </w:pPr>
      <w:bookmarkStart w:id="57" w:name="_Toc241696229"/>
      <w:r>
        <w:t>8. Discusión integrada</w:t>
      </w:r>
      <w:bookmarkEnd w:id="57"/>
    </w:p>
    <w:p w14:paraId="36A985A8" w14:textId="77777777" w:rsidR="00921BAD" w:rsidRDefault="00000000">
      <w:pPr>
        <w:pStyle w:val="Ttulo2"/>
      </w:pPr>
      <w:bookmarkStart w:id="58" w:name="_Toc241696230"/>
      <w:r>
        <w:t>8.1 Por qué la regresión tiene un techo de desempeño</w:t>
      </w:r>
      <w:bookmarkEnd w:id="58"/>
    </w:p>
    <w:p w14:paraId="20794657" w14:textId="77777777" w:rsidR="00921BAD" w:rsidRDefault="00000000">
      <w:pPr>
        <w:spacing w:after="140"/>
        <w:jc w:val="both"/>
      </w:pPr>
      <w:r>
        <w:t xml:space="preserve">Todos los resultados de regresión apuntan a la misma explicación. La producción es, por definición, la superficie multiplicada por el rendimiento. La superficie se conoce, pero el rendimiento no forma parte de los predictores (hacerlo sería fuga de datos, como se explica en la </w:t>
      </w:r>
      <w:r>
        <w:lastRenderedPageBreak/>
        <w:t>sección 8.2). Como el rendimiento varía entre comunidades (de 965 a 2,718 kg/ha en el 80 % central de las comunidades de menos de 20 ha, y de 308 a 3,049 kg/ha en las de 100 ha o más), aparece un error que ningún algoritmo puede eliminar con la información disponible. A esto se suma que el ajuste relativo ya es bueno con un modelo de dos parámetros (R² en escala logarítmica de 0.825 a 0.838 para todos los modelos), por lo que los algoritmos complejos tienen poco margen para mejorar. Para reducir el error haría falta información nueva (clima, suelo, insumos, manejo), no un algoritmo más sofisticado.</w:t>
      </w:r>
    </w:p>
    <w:p w14:paraId="678C35F2" w14:textId="77777777" w:rsidR="00921BAD" w:rsidRDefault="00000000">
      <w:pPr>
        <w:pStyle w:val="Ttulo2"/>
      </w:pPr>
      <w:bookmarkStart w:id="59" w:name="_Toc241696231"/>
      <w:r>
        <w:t>8.2 Por qué se eligieron esas variables</w:t>
      </w:r>
      <w:bookmarkEnd w:id="59"/>
    </w:p>
    <w:p w14:paraId="08FE638D" w14:textId="77777777" w:rsidR="00921BAD" w:rsidRDefault="00000000">
      <w:pPr>
        <w:keepNext/>
        <w:spacing w:before="160" w:after="80"/>
      </w:pPr>
      <w:r>
        <w:rPr>
          <w:b/>
          <w:bCs/>
          <w:sz w:val="22"/>
          <w:szCs w:val="22"/>
        </w:rPr>
        <w:t>Tabla 8.1. Variables usadas, su papel y la evidencia que las respalda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921BAD" w14:paraId="48F528E1" w14:textId="77777777">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23DDB83" w14:textId="77777777" w:rsidR="00921BAD" w:rsidRDefault="00000000">
            <w:pPr>
              <w:keepNext/>
              <w:jc w:val="center"/>
            </w:pPr>
            <w:r>
              <w:rPr>
                <w:b/>
                <w:bCs/>
                <w:color w:val="FFFFFF"/>
                <w:sz w:val="19"/>
                <w:szCs w:val="19"/>
              </w:rPr>
              <w:t>Variable</w:t>
            </w:r>
          </w:p>
        </w:tc>
        <w:tc>
          <w:tcPr>
            <w:tcW w:w="26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A1AE86A" w14:textId="77777777" w:rsidR="00921BAD" w:rsidRDefault="00000000">
            <w:pPr>
              <w:keepNext/>
              <w:jc w:val="center"/>
            </w:pPr>
            <w:r>
              <w:rPr>
                <w:b/>
                <w:bCs/>
                <w:color w:val="FFFFFF"/>
                <w:sz w:val="19"/>
                <w:szCs w:val="19"/>
              </w:rPr>
              <w:t>Papel en el proyecto</w:t>
            </w:r>
          </w:p>
        </w:tc>
        <w:tc>
          <w:tcPr>
            <w:tcW w:w="49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552EA59" w14:textId="77777777" w:rsidR="00921BAD" w:rsidRDefault="00000000">
            <w:pPr>
              <w:keepNext/>
              <w:jc w:val="center"/>
            </w:pPr>
            <w:r>
              <w:rPr>
                <w:b/>
                <w:bCs/>
                <w:color w:val="FFFFFF"/>
                <w:sz w:val="19"/>
                <w:szCs w:val="19"/>
              </w:rPr>
              <w:t>Justificación y evidencia</w:t>
            </w:r>
          </w:p>
        </w:tc>
      </w:tr>
      <w:tr w:rsidR="00921BAD" w14:paraId="1D49B53D"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2E23B2" w14:textId="77777777" w:rsidR="00921BAD" w:rsidRDefault="00000000">
            <w:pPr>
              <w:keepNext/>
            </w:pPr>
            <w:r>
              <w:rPr>
                <w:sz w:val="19"/>
                <w:szCs w:val="19"/>
              </w:rPr>
              <w:t>Superficie (ha)</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1C22FB" w14:textId="77777777" w:rsidR="00921BAD" w:rsidRDefault="00000000">
            <w:pPr>
              <w:keepNext/>
            </w:pPr>
            <w:r>
              <w:rPr>
                <w:sz w:val="19"/>
                <w:szCs w:val="19"/>
              </w:rPr>
              <w:t>Predictora principal en regresión; predictora numérica en clasificación</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76BD52" w14:textId="77777777" w:rsidR="00921BAD" w:rsidRDefault="00000000">
            <w:pPr>
              <w:keepNext/>
            </w:pPr>
            <w:r>
              <w:rPr>
                <w:sz w:val="19"/>
                <w:szCs w:val="19"/>
              </w:rPr>
              <w:t xml:space="preserve">Correlación de 0.93 con la producción. El </w:t>
            </w:r>
            <w:proofErr w:type="spellStart"/>
            <w:r>
              <w:rPr>
                <w:sz w:val="19"/>
                <w:szCs w:val="19"/>
              </w:rPr>
              <w:t>baseline</w:t>
            </w:r>
            <w:proofErr w:type="spellEnd"/>
            <w:r>
              <w:rPr>
                <w:sz w:val="19"/>
                <w:szCs w:val="19"/>
              </w:rPr>
              <w:t xml:space="preserve"> (sin superficie) obtiene R² de −0.05 y los modelos entre 0.58 y 0.76. Se transforma con log1p por su fuerte asimetría (mediana de 17 ha, máximo de 8,545.9 ha)</w:t>
            </w:r>
          </w:p>
        </w:tc>
      </w:tr>
      <w:tr w:rsidR="00921BAD" w14:paraId="2A0FBC9F"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BAAC88" w14:textId="77777777" w:rsidR="00921BAD" w:rsidRDefault="00000000">
            <w:pPr>
              <w:keepNext/>
            </w:pPr>
            <w:r>
              <w:rPr>
                <w:sz w:val="19"/>
                <w:szCs w:val="19"/>
              </w:rPr>
              <w:t>Producción (</w:t>
            </w:r>
            <w:proofErr w:type="spellStart"/>
            <w:r>
              <w:rPr>
                <w:sz w:val="19"/>
                <w:szCs w:val="19"/>
              </w:rPr>
              <w:t>qq</w:t>
            </w:r>
            <w:proofErr w:type="spellEnd"/>
            <w:r>
              <w:rPr>
                <w:sz w:val="19"/>
                <w:szCs w:val="19"/>
              </w:rPr>
              <w:t>)</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79A48D" w14:textId="77777777" w:rsidR="00921BAD" w:rsidRDefault="00000000">
            <w:pPr>
              <w:keepNext/>
            </w:pPr>
            <w:r>
              <w:rPr>
                <w:sz w:val="19"/>
                <w:szCs w:val="19"/>
              </w:rPr>
              <w:t>Objetivo en regresión; predictora en clasificación</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AA8DD4" w14:textId="77777777" w:rsidR="00921BAD" w:rsidRDefault="00000000">
            <w:pPr>
              <w:keepNext/>
            </w:pPr>
            <w:r>
              <w:rPr>
                <w:sz w:val="19"/>
                <w:szCs w:val="19"/>
              </w:rPr>
              <w:t>En clasificación se usa porque el objetivo es la campaña, no la producción, y por lo tanto no hay fuga de información</w:t>
            </w:r>
          </w:p>
        </w:tc>
      </w:tr>
      <w:tr w:rsidR="00921BAD" w14:paraId="7DD35513"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C3DD3E" w14:textId="77777777" w:rsidR="00921BAD" w:rsidRDefault="00000000">
            <w:pPr>
              <w:keepNext/>
            </w:pPr>
            <w:r>
              <w:rPr>
                <w:sz w:val="19"/>
                <w:szCs w:val="19"/>
              </w:rPr>
              <w:t>Rendimiento (kg/ha)</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0B6711" w14:textId="77777777" w:rsidR="00921BAD" w:rsidRDefault="00000000">
            <w:pPr>
              <w:keepNext/>
            </w:pPr>
            <w:r>
              <w:rPr>
                <w:sz w:val="19"/>
                <w:szCs w:val="19"/>
              </w:rPr>
              <w:t>Excluida en regresión; predictora numérica en clasificación</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7DE552" w14:textId="77777777" w:rsidR="00921BAD" w:rsidRDefault="00000000">
            <w:pPr>
              <w:keepNext/>
            </w:pPr>
            <w:r>
              <w:rPr>
                <w:sz w:val="19"/>
                <w:szCs w:val="19"/>
              </w:rPr>
              <w:t>Se calcula exactamente como producción por 46 kg dividida por la superficie (46.00 kg por quintal en la mediana). Usarla para predecir la producción equivaldría a dar la respuesta al modelo. En clasificación aporta poco: su mediana es casi igual en ambas campañas (1,430 y 1,480 kg/ha)</w:t>
            </w:r>
          </w:p>
        </w:tc>
      </w:tr>
      <w:tr w:rsidR="00921BAD" w14:paraId="054E395B"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73B563" w14:textId="77777777" w:rsidR="00921BAD" w:rsidRDefault="00000000">
            <w:pPr>
              <w:keepNext/>
            </w:pPr>
            <w:r>
              <w:rPr>
                <w:sz w:val="19"/>
                <w:szCs w:val="19"/>
              </w:rPr>
              <w:t>Departamento</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0257A2" w14:textId="77777777" w:rsidR="00921BAD" w:rsidRDefault="00000000">
            <w:pPr>
              <w:keepNext/>
            </w:pPr>
            <w:r>
              <w:rPr>
                <w:sz w:val="19"/>
                <w:szCs w:val="19"/>
              </w:rPr>
              <w:t>Predictora categórica (escenario B en ambas tareas)</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E88BF6" w14:textId="77777777" w:rsidR="00921BAD" w:rsidRDefault="00000000">
            <w:pPr>
              <w:keepNext/>
            </w:pPr>
            <w:r>
              <w:rPr>
                <w:sz w:val="19"/>
                <w:szCs w:val="19"/>
              </w:rPr>
              <w:t>Es la variable más informativa para la campaña: 80.7 % del invierno está en Santa Cruz. Para la producción casi no aporta (cambios de R² de −0.015 a +0.055, dentro de la variación)</w:t>
            </w:r>
          </w:p>
        </w:tc>
      </w:tr>
      <w:tr w:rsidR="00921BAD" w14:paraId="5C813877"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FB1B7F" w14:textId="77777777" w:rsidR="00921BAD" w:rsidRDefault="00000000">
            <w:pPr>
              <w:keepNext/>
            </w:pPr>
            <w:r>
              <w:rPr>
                <w:sz w:val="19"/>
                <w:szCs w:val="19"/>
              </w:rPr>
              <w:t>Campaña agrícola</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05A9CE5" w14:textId="77777777" w:rsidR="00921BAD" w:rsidRDefault="00000000">
            <w:pPr>
              <w:keepNext/>
            </w:pPr>
            <w:r>
              <w:rPr>
                <w:sz w:val="19"/>
                <w:szCs w:val="19"/>
              </w:rPr>
              <w:t>Objetivo en clasificación; predictora en el escenario B de regresión</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F41DB27" w14:textId="77777777" w:rsidR="00921BAD" w:rsidRDefault="00000000">
            <w:pPr>
              <w:keepNext/>
            </w:pPr>
            <w:r>
              <w:rPr>
                <w:sz w:val="19"/>
                <w:szCs w:val="19"/>
              </w:rPr>
              <w:t>Como predictora de la producción no mejora los resultados (Tabla 7.5)</w:t>
            </w:r>
          </w:p>
        </w:tc>
      </w:tr>
      <w:tr w:rsidR="00921BAD" w14:paraId="04A24745"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600A24" w14:textId="77777777" w:rsidR="00921BAD" w:rsidRDefault="00000000">
            <w:pPr>
              <w:keepNext/>
            </w:pPr>
            <w:r>
              <w:rPr>
                <w:sz w:val="19"/>
                <w:szCs w:val="19"/>
              </w:rPr>
              <w:t>Código y nombre de comunidad</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71E9E8" w14:textId="77777777" w:rsidR="00921BAD" w:rsidRDefault="00000000">
            <w:pPr>
              <w:keepNext/>
            </w:pPr>
            <w:r>
              <w:rPr>
                <w:sz w:val="19"/>
                <w:szCs w:val="19"/>
              </w:rPr>
              <w:t>Excluidas</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275986" w14:textId="77777777" w:rsidR="00921BAD" w:rsidRDefault="00000000">
            <w:pPr>
              <w:keepNext/>
            </w:pPr>
            <w:r>
              <w:rPr>
                <w:sz w:val="19"/>
                <w:szCs w:val="19"/>
              </w:rPr>
              <w:t>Son identificadores: no generalizan a comunidades nuevas y permitirían al modelo memorizar registros</w:t>
            </w:r>
          </w:p>
        </w:tc>
      </w:tr>
      <w:tr w:rsidR="00921BAD" w14:paraId="288201BB"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094D085" w14:textId="77777777" w:rsidR="00921BAD" w:rsidRDefault="00000000">
            <w:pPr>
              <w:keepNext/>
            </w:pPr>
            <w:r>
              <w:rPr>
                <w:sz w:val="19"/>
                <w:szCs w:val="19"/>
              </w:rPr>
              <w:t>Cultivo</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106FD5" w14:textId="77777777" w:rsidR="00921BAD" w:rsidRDefault="00000000">
            <w:pPr>
              <w:keepNext/>
            </w:pPr>
            <w:r>
              <w:rPr>
                <w:sz w:val="19"/>
                <w:szCs w:val="19"/>
              </w:rPr>
              <w:t>Excluida</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9F1F56" w14:textId="77777777" w:rsidR="00921BAD" w:rsidRDefault="00000000">
            <w:pPr>
              <w:keepNext/>
            </w:pPr>
            <w:r>
              <w:rPr>
                <w:sz w:val="19"/>
                <w:szCs w:val="19"/>
              </w:rPr>
              <w:t>Tiene un único valor (arroz con cáscara), por lo que no aporta información</w:t>
            </w:r>
          </w:p>
        </w:tc>
      </w:tr>
      <w:tr w:rsidR="00921BAD" w14:paraId="177154F7" w14:textId="77777777">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893475" w14:textId="77777777" w:rsidR="00921BAD" w:rsidRDefault="00000000">
            <w:r>
              <w:rPr>
                <w:sz w:val="19"/>
                <w:szCs w:val="19"/>
              </w:rPr>
              <w:t>Provincia y municipio</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AE37F6" w14:textId="77777777" w:rsidR="00921BAD" w:rsidRDefault="00000000">
            <w:r>
              <w:rPr>
                <w:sz w:val="19"/>
                <w:szCs w:val="19"/>
              </w:rPr>
              <w:t>No utilizadas</w:t>
            </w:r>
          </w:p>
        </w:tc>
        <w:tc>
          <w:tcPr>
            <w:tcW w:w="4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A5887A" w14:textId="77777777" w:rsidR="00921BAD" w:rsidRDefault="00000000">
            <w:r>
              <w:rPr>
                <w:sz w:val="19"/>
                <w:szCs w:val="19"/>
              </w:rPr>
              <w:t>Son niveles geográficos más finos que el departamento; su aporte no fue evaluado en este trabajo y queda como línea futura</w:t>
            </w:r>
          </w:p>
        </w:tc>
      </w:tr>
    </w:tbl>
    <w:p w14:paraId="71D53463" w14:textId="77777777" w:rsidR="00921BAD" w:rsidRDefault="00000000">
      <w:pPr>
        <w:spacing w:before="40" w:after="200"/>
      </w:pPr>
      <w:r>
        <w:rPr>
          <w:i/>
          <w:iCs/>
          <w:sz w:val="18"/>
          <w:szCs w:val="18"/>
        </w:rPr>
        <w:t>Fuente: elaboración propia con base en la salida de consola del script correspondiente.</w:t>
      </w:r>
    </w:p>
    <w:p w14:paraId="1B479DB2" w14:textId="77777777" w:rsidR="00921BAD" w:rsidRDefault="00000000">
      <w:pPr>
        <w:spacing w:after="140"/>
        <w:jc w:val="both"/>
      </w:pPr>
      <w:r>
        <w:t xml:space="preserve">La </w:t>
      </w:r>
      <w:r>
        <w:rPr>
          <w:b/>
          <w:bCs/>
        </w:rPr>
        <w:t>transformación logarítmica</w:t>
      </w:r>
      <w:r>
        <w:t xml:space="preserve"> se justifica por la asimetría de las distribuciones: con unas pocas comunidades gigantes y muchas pequeñas, el ajuste en escala original quedaría gobernado por las </w:t>
      </w:r>
      <w:r>
        <w:lastRenderedPageBreak/>
        <w:t xml:space="preserve">primeras. La </w:t>
      </w:r>
      <w:r>
        <w:rPr>
          <w:b/>
          <w:bCs/>
        </w:rPr>
        <w:t>estandarización</w:t>
      </w:r>
      <w:r>
        <w:t xml:space="preserve"> es necesaria en los modelos sensibles a la escala (</w:t>
      </w:r>
      <w:proofErr w:type="spellStart"/>
      <w:r>
        <w:t>KNN</w:t>
      </w:r>
      <w:proofErr w:type="spellEnd"/>
      <w:r>
        <w:t xml:space="preserve">, </w:t>
      </w:r>
      <w:proofErr w:type="spellStart"/>
      <w:r>
        <w:t>SVM</w:t>
      </w:r>
      <w:proofErr w:type="spellEnd"/>
      <w:r>
        <w:t xml:space="preserve">, regresión logística, Ridge) y no perjudica a los basados en árboles. La codificación </w:t>
      </w:r>
      <w:proofErr w:type="spellStart"/>
      <w:r>
        <w:rPr>
          <w:b/>
          <w:bCs/>
        </w:rPr>
        <w:t>One</w:t>
      </w:r>
      <w:proofErr w:type="spellEnd"/>
      <w:r>
        <w:rPr>
          <w:b/>
          <w:bCs/>
        </w:rPr>
        <w:t>-Hot</w:t>
      </w:r>
      <w:r>
        <w:t xml:space="preserve"> convierte el departamento en columnas binarias para que los modelos no lo traten como un número con orden.</w:t>
      </w:r>
    </w:p>
    <w:p w14:paraId="25798683" w14:textId="77777777" w:rsidR="00921BAD" w:rsidRDefault="00000000">
      <w:pPr>
        <w:pStyle w:val="Ttulo2"/>
      </w:pPr>
      <w:bookmarkStart w:id="60" w:name="_Toc241696232"/>
      <w:r>
        <w:t>8.3 Por qué ninguna métrica basta por sí sola</w:t>
      </w:r>
      <w:bookmarkEnd w:id="60"/>
    </w:p>
    <w:p w14:paraId="422A290E" w14:textId="77777777" w:rsidR="00921BAD" w:rsidRDefault="00000000">
      <w:pPr>
        <w:keepNext/>
        <w:spacing w:before="160" w:after="80"/>
      </w:pPr>
      <w:r>
        <w:rPr>
          <w:b/>
          <w:bCs/>
          <w:sz w:val="22"/>
          <w:szCs w:val="22"/>
        </w:rPr>
        <w:t>Tabla 8.2. Lo que mide cada métrica y cuándo puede engañar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700"/>
        <w:gridCol w:w="2760"/>
      </w:tblGrid>
      <w:tr w:rsidR="00921BAD" w14:paraId="4195C94F"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675D347" w14:textId="77777777" w:rsidR="00921BAD" w:rsidRDefault="00000000">
            <w:pPr>
              <w:keepNext/>
              <w:jc w:val="center"/>
            </w:pPr>
            <w:r>
              <w:rPr>
                <w:b/>
                <w:bCs/>
                <w:color w:val="FFFFFF"/>
                <w:sz w:val="19"/>
                <w:szCs w:val="19"/>
              </w:rPr>
              <w:t>Métrica</w:t>
            </w:r>
          </w:p>
        </w:tc>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13738C9" w14:textId="77777777" w:rsidR="00921BAD" w:rsidRDefault="00000000">
            <w:pPr>
              <w:keepNext/>
              <w:jc w:val="center"/>
            </w:pPr>
            <w:r>
              <w:rPr>
                <w:b/>
                <w:bCs/>
                <w:color w:val="FFFFFF"/>
                <w:sz w:val="19"/>
                <w:szCs w:val="19"/>
              </w:rPr>
              <w:t>Qué mide</w:t>
            </w:r>
          </w:p>
        </w:tc>
        <w:tc>
          <w:tcPr>
            <w:tcW w:w="27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E8A69BC" w14:textId="77777777" w:rsidR="00921BAD" w:rsidRDefault="00000000">
            <w:pPr>
              <w:keepNext/>
              <w:jc w:val="center"/>
            </w:pPr>
            <w:proofErr w:type="gramStart"/>
            <w:r>
              <w:rPr>
                <w:b/>
                <w:bCs/>
                <w:color w:val="FFFFFF"/>
                <w:sz w:val="19"/>
                <w:szCs w:val="19"/>
              </w:rPr>
              <w:t>Cuándo</w:t>
            </w:r>
            <w:proofErr w:type="gramEnd"/>
            <w:r>
              <w:rPr>
                <w:b/>
                <w:bCs/>
                <w:color w:val="FFFFFF"/>
                <w:sz w:val="19"/>
                <w:szCs w:val="19"/>
              </w:rPr>
              <w:t xml:space="preserve"> puede engañar</w:t>
            </w:r>
          </w:p>
        </w:tc>
        <w:tc>
          <w:tcPr>
            <w:tcW w:w="27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F072EA9" w14:textId="77777777" w:rsidR="00921BAD" w:rsidRDefault="00000000">
            <w:pPr>
              <w:keepNext/>
              <w:jc w:val="center"/>
            </w:pPr>
            <w:r>
              <w:rPr>
                <w:b/>
                <w:bCs/>
                <w:color w:val="FFFFFF"/>
                <w:sz w:val="19"/>
                <w:szCs w:val="19"/>
              </w:rPr>
              <w:t>Ejemplo en este proyecto</w:t>
            </w:r>
          </w:p>
        </w:tc>
      </w:tr>
      <w:tr w:rsidR="00921BAD" w14:paraId="7C90F5EB"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58B338" w14:textId="77777777" w:rsidR="00921BAD" w:rsidRDefault="00000000">
            <w:pPr>
              <w:keepNext/>
            </w:pPr>
            <w:r>
              <w:rPr>
                <w:sz w:val="19"/>
                <w:szCs w:val="19"/>
              </w:rPr>
              <w:t>R² en quintales</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E024D1" w14:textId="77777777" w:rsidR="00921BAD" w:rsidRDefault="00000000">
            <w:pPr>
              <w:keepNext/>
            </w:pPr>
            <w:r>
              <w:rPr>
                <w:sz w:val="19"/>
                <w:szCs w:val="19"/>
              </w:rPr>
              <w:t>Varianza explicada, dominada por los errores grandes</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F1259D" w14:textId="77777777" w:rsidR="00921BAD" w:rsidRDefault="00000000">
            <w:pPr>
              <w:keepNext/>
            </w:pPr>
            <w:r>
              <w:rPr>
                <w:sz w:val="19"/>
                <w:szCs w:val="19"/>
              </w:rPr>
              <w:t>Cuando hay pocos registros enormes</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3CE103" w14:textId="77777777" w:rsidR="00921BAD" w:rsidRDefault="00000000">
            <w:pPr>
              <w:keepNext/>
            </w:pPr>
            <w:r>
              <w:rPr>
                <w:sz w:val="19"/>
                <w:szCs w:val="19"/>
              </w:rPr>
              <w:t>Varía de 0.36 a 0.96 según dónde caiga un registro (Tabla 7.14)</w:t>
            </w:r>
          </w:p>
        </w:tc>
      </w:tr>
      <w:tr w:rsidR="00921BAD" w14:paraId="61557699"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03743A9" w14:textId="77777777" w:rsidR="00921BAD" w:rsidRDefault="00000000">
            <w:pPr>
              <w:keepNext/>
            </w:pPr>
            <w:r>
              <w:rPr>
                <w:sz w:val="19"/>
                <w:szCs w:val="19"/>
              </w:rPr>
              <w:t>R² en escala log</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32B9E02" w14:textId="77777777" w:rsidR="00921BAD" w:rsidRDefault="00000000">
            <w:pPr>
              <w:keepNext/>
            </w:pPr>
            <w:r>
              <w:rPr>
                <w:sz w:val="19"/>
                <w:szCs w:val="19"/>
              </w:rPr>
              <w:t>Ajuste relativo, sin dominio de valores grandes</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5996FA" w14:textId="77777777" w:rsidR="00921BAD" w:rsidRDefault="00000000">
            <w:pPr>
              <w:keepNext/>
            </w:pPr>
            <w:r>
              <w:rPr>
                <w:sz w:val="19"/>
                <w:szCs w:val="19"/>
              </w:rPr>
              <w:t>Puede ocultar errores absolutos grandes en comunidades mayores</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701F65F" w14:textId="77777777" w:rsidR="00921BAD" w:rsidRDefault="00000000">
            <w:pPr>
              <w:keepNext/>
            </w:pPr>
            <w:r>
              <w:rPr>
                <w:sz w:val="19"/>
                <w:szCs w:val="19"/>
              </w:rPr>
              <w:t>Casi igual (0.82 a 0.84) para los ocho modelos</w:t>
            </w:r>
          </w:p>
        </w:tc>
      </w:tr>
      <w:tr w:rsidR="00921BAD" w14:paraId="26129B85"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B3AE7D" w14:textId="77777777" w:rsidR="00921BAD" w:rsidRDefault="00000000">
            <w:pPr>
              <w:keepNext/>
            </w:pPr>
            <w:r>
              <w:rPr>
                <w:sz w:val="19"/>
                <w:szCs w:val="19"/>
              </w:rPr>
              <w:t xml:space="preserve">MAE y </w:t>
            </w:r>
            <w:proofErr w:type="spellStart"/>
            <w:r>
              <w:rPr>
                <w:sz w:val="19"/>
                <w:szCs w:val="19"/>
              </w:rPr>
              <w:t>RMSE</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39C242" w14:textId="77777777" w:rsidR="00921BAD" w:rsidRDefault="00000000">
            <w:pPr>
              <w:keepNext/>
            </w:pPr>
            <w:r>
              <w:rPr>
                <w:sz w:val="19"/>
                <w:szCs w:val="19"/>
              </w:rPr>
              <w:t xml:space="preserve">Error promedio en quintales (el </w:t>
            </w:r>
            <w:proofErr w:type="spellStart"/>
            <w:r>
              <w:rPr>
                <w:sz w:val="19"/>
                <w:szCs w:val="19"/>
              </w:rPr>
              <w:t>RMSE</w:t>
            </w:r>
            <w:proofErr w:type="spellEnd"/>
            <w:r>
              <w:rPr>
                <w:sz w:val="19"/>
                <w:szCs w:val="19"/>
              </w:rPr>
              <w:t xml:space="preserve"> penaliza más los errores grandes)</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DE3772" w14:textId="77777777" w:rsidR="00921BAD" w:rsidRDefault="00000000">
            <w:pPr>
              <w:keepNext/>
            </w:pPr>
            <w:r>
              <w:rPr>
                <w:sz w:val="19"/>
                <w:szCs w:val="19"/>
              </w:rPr>
              <w:t>Dependen de la escala; las comunidades grandes dominan</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01BF3E" w14:textId="77777777" w:rsidR="00921BAD" w:rsidRDefault="00000000">
            <w:pPr>
              <w:keepNext/>
            </w:pPr>
            <w:r>
              <w:rPr>
                <w:sz w:val="19"/>
                <w:szCs w:val="19"/>
              </w:rPr>
              <w:t xml:space="preserve">MAE de 76 </w:t>
            </w:r>
            <w:proofErr w:type="spellStart"/>
            <w:r>
              <w:rPr>
                <w:sz w:val="19"/>
                <w:szCs w:val="19"/>
              </w:rPr>
              <w:t>qq</w:t>
            </w:r>
            <w:proofErr w:type="spellEnd"/>
            <w:r>
              <w:rPr>
                <w:sz w:val="19"/>
                <w:szCs w:val="19"/>
              </w:rPr>
              <w:t xml:space="preserve"> (&lt; 5 ha) y 8,718 </w:t>
            </w:r>
            <w:proofErr w:type="spellStart"/>
            <w:r>
              <w:rPr>
                <w:sz w:val="19"/>
                <w:szCs w:val="19"/>
              </w:rPr>
              <w:t>qq</w:t>
            </w:r>
            <w:proofErr w:type="spellEnd"/>
            <w:r>
              <w:rPr>
                <w:sz w:val="19"/>
                <w:szCs w:val="19"/>
              </w:rPr>
              <w:t xml:space="preserve"> (≥ 100 ha)</w:t>
            </w:r>
          </w:p>
        </w:tc>
      </w:tr>
      <w:tr w:rsidR="00921BAD" w14:paraId="5FB69764"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E51522" w14:textId="77777777" w:rsidR="00921BAD" w:rsidRDefault="00000000">
            <w:pPr>
              <w:keepNext/>
            </w:pPr>
            <w:proofErr w:type="spellStart"/>
            <w:r>
              <w:rPr>
                <w:sz w:val="19"/>
                <w:szCs w:val="19"/>
              </w:rPr>
              <w:t>MAPE</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688EB3" w14:textId="77777777" w:rsidR="00921BAD" w:rsidRDefault="00000000">
            <w:pPr>
              <w:keepNext/>
            </w:pPr>
            <w:r>
              <w:rPr>
                <w:sz w:val="19"/>
                <w:szCs w:val="19"/>
              </w:rPr>
              <w:t>Error relativo porcentual</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37183B" w14:textId="77777777" w:rsidR="00921BAD" w:rsidRDefault="00000000">
            <w:pPr>
              <w:keepNext/>
            </w:pPr>
            <w:r>
              <w:rPr>
                <w:sz w:val="19"/>
                <w:szCs w:val="19"/>
              </w:rPr>
              <w:t>Es asimétrico: la sobreestimación puede pasar de 100 %</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A979E8" w14:textId="77777777" w:rsidR="00921BAD" w:rsidRDefault="00000000">
            <w:pPr>
              <w:keepNext/>
            </w:pPr>
            <w:proofErr w:type="spellStart"/>
            <w:r>
              <w:rPr>
                <w:sz w:val="19"/>
                <w:szCs w:val="19"/>
              </w:rPr>
              <w:t>MAPE</w:t>
            </w:r>
            <w:proofErr w:type="spellEnd"/>
            <w:r>
              <w:rPr>
                <w:sz w:val="19"/>
                <w:szCs w:val="19"/>
              </w:rPr>
              <w:t xml:space="preserve"> de 132 % frente a una mediana de 41.9 % en ≥ 100 ha</w:t>
            </w:r>
          </w:p>
        </w:tc>
      </w:tr>
      <w:tr w:rsidR="00921BAD" w14:paraId="66D0A626"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DAB68F" w14:textId="77777777" w:rsidR="00921BAD" w:rsidRDefault="00000000">
            <w:pPr>
              <w:keepNext/>
            </w:pPr>
            <w:proofErr w:type="spellStart"/>
            <w:r>
              <w:rPr>
                <w:sz w:val="19"/>
                <w:szCs w:val="19"/>
              </w:rPr>
              <w:t>Accuracy</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9A86FC" w14:textId="77777777" w:rsidR="00921BAD" w:rsidRDefault="00000000">
            <w:pPr>
              <w:keepNext/>
            </w:pPr>
            <w:r>
              <w:rPr>
                <w:sz w:val="19"/>
                <w:szCs w:val="19"/>
              </w:rPr>
              <w:t>Proporción de aciertos</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392EEA" w14:textId="77777777" w:rsidR="00921BAD" w:rsidRDefault="00000000">
            <w:pPr>
              <w:keepNext/>
            </w:pPr>
            <w:r>
              <w:rPr>
                <w:sz w:val="19"/>
                <w:szCs w:val="19"/>
              </w:rPr>
              <w:t>Con clases desbalanceadas</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C997C9" w14:textId="77777777" w:rsidR="00921BAD" w:rsidRDefault="00000000">
            <w:pPr>
              <w:keepNext/>
            </w:pPr>
            <w:r>
              <w:rPr>
                <w:sz w:val="19"/>
                <w:szCs w:val="19"/>
              </w:rPr>
              <w:t>Un modelo inútil tendría cerca de 90 % con la proporción real</w:t>
            </w:r>
          </w:p>
        </w:tc>
      </w:tr>
      <w:tr w:rsidR="00921BAD" w14:paraId="2E68A4A4"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82FF7B" w14:textId="77777777" w:rsidR="00921BAD" w:rsidRDefault="00000000">
            <w:pPr>
              <w:keepNext/>
            </w:pPr>
            <w:r>
              <w:rPr>
                <w:sz w:val="19"/>
                <w:szCs w:val="19"/>
              </w:rPr>
              <w:t>F1</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8FFF4D" w14:textId="77777777" w:rsidR="00921BAD" w:rsidRDefault="00000000">
            <w:pPr>
              <w:keepNext/>
            </w:pPr>
            <w:r>
              <w:rPr>
                <w:sz w:val="19"/>
                <w:szCs w:val="19"/>
              </w:rPr>
              <w:t xml:space="preserve">Media armónica de precisión y </w:t>
            </w:r>
            <w:proofErr w:type="spellStart"/>
            <w:r>
              <w:rPr>
                <w:sz w:val="19"/>
                <w:szCs w:val="19"/>
              </w:rPr>
              <w:t>recall</w:t>
            </w:r>
            <w:proofErr w:type="spellEnd"/>
            <w:r>
              <w:rPr>
                <w:sz w:val="19"/>
                <w:szCs w:val="19"/>
              </w:rPr>
              <w:t xml:space="preserve"> de una clase</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42234A" w14:textId="77777777" w:rsidR="00921BAD" w:rsidRDefault="00000000">
            <w:pPr>
              <w:keepNext/>
            </w:pPr>
            <w:r>
              <w:rPr>
                <w:sz w:val="19"/>
                <w:szCs w:val="19"/>
              </w:rPr>
              <w:t>No considera los aciertos de la clase negativa</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507A17" w14:textId="77777777" w:rsidR="00921BAD" w:rsidRDefault="00000000">
            <w:pPr>
              <w:keepNext/>
            </w:pPr>
            <w:proofErr w:type="spellStart"/>
            <w:r>
              <w:rPr>
                <w:sz w:val="19"/>
                <w:szCs w:val="19"/>
              </w:rPr>
              <w:t>Naive</w:t>
            </w:r>
            <w:proofErr w:type="spellEnd"/>
            <w:r>
              <w:rPr>
                <w:sz w:val="19"/>
                <w:szCs w:val="19"/>
              </w:rPr>
              <w:t xml:space="preserve"> Bayes: F1 de 0.764 con </w:t>
            </w:r>
            <w:proofErr w:type="spellStart"/>
            <w:r>
              <w:rPr>
                <w:sz w:val="19"/>
                <w:szCs w:val="19"/>
              </w:rPr>
              <w:t>recall</w:t>
            </w:r>
            <w:proofErr w:type="spellEnd"/>
            <w:r>
              <w:rPr>
                <w:sz w:val="19"/>
                <w:szCs w:val="19"/>
              </w:rPr>
              <w:t xml:space="preserve"> de 0.993 y </w:t>
            </w:r>
            <w:proofErr w:type="spellStart"/>
            <w:r>
              <w:rPr>
                <w:sz w:val="19"/>
                <w:szCs w:val="19"/>
              </w:rPr>
              <w:t>accuracy</w:t>
            </w:r>
            <w:proofErr w:type="spellEnd"/>
            <w:r>
              <w:rPr>
                <w:sz w:val="19"/>
                <w:szCs w:val="19"/>
              </w:rPr>
              <w:t xml:space="preserve"> de 0.693</w:t>
            </w:r>
          </w:p>
        </w:tc>
      </w:tr>
      <w:tr w:rsidR="00921BAD" w14:paraId="21000524"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80EAB6" w14:textId="77777777" w:rsidR="00921BAD" w:rsidRDefault="00000000">
            <w:pPr>
              <w:keepNext/>
            </w:pPr>
            <w:r>
              <w:rPr>
                <w:sz w:val="19"/>
                <w:szCs w:val="19"/>
              </w:rPr>
              <w:t>ROC-</w:t>
            </w:r>
            <w:proofErr w:type="spellStart"/>
            <w:r>
              <w:rPr>
                <w:sz w:val="19"/>
                <w:szCs w:val="19"/>
              </w:rPr>
              <w:t>AUC</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B93EBB" w14:textId="77777777" w:rsidR="00921BAD" w:rsidRDefault="00000000">
            <w:pPr>
              <w:keepNext/>
            </w:pPr>
            <w:r>
              <w:rPr>
                <w:sz w:val="19"/>
                <w:szCs w:val="19"/>
              </w:rPr>
              <w:t>Capacidad de ordenar casos de una clase sobre otra</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0A85417" w14:textId="77777777" w:rsidR="00921BAD" w:rsidRDefault="00000000">
            <w:pPr>
              <w:keepNext/>
            </w:pPr>
            <w:r>
              <w:rPr>
                <w:sz w:val="19"/>
                <w:szCs w:val="19"/>
              </w:rPr>
              <w:t>No refleja el costo de las falsas alarmas con clases desbalanceadas</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AECD1F" w14:textId="77777777" w:rsidR="00921BAD" w:rsidRDefault="00000000">
            <w:pPr>
              <w:keepNext/>
            </w:pPr>
            <w:r>
              <w:rPr>
                <w:sz w:val="19"/>
                <w:szCs w:val="19"/>
              </w:rPr>
              <w:t>Se mantiene en 0.77 a 0.85 aunque la precisión cae a 0.20 a 0.30</w:t>
            </w:r>
          </w:p>
        </w:tc>
      </w:tr>
      <w:tr w:rsidR="00921BAD" w14:paraId="55B536CB"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D1F89E" w14:textId="77777777" w:rsidR="00921BAD" w:rsidRDefault="00000000">
            <w:r>
              <w:rPr>
                <w:sz w:val="19"/>
                <w:szCs w:val="19"/>
              </w:rPr>
              <w:t>PR-</w:t>
            </w:r>
            <w:proofErr w:type="spellStart"/>
            <w:r>
              <w:rPr>
                <w:sz w:val="19"/>
                <w:szCs w:val="19"/>
              </w:rPr>
              <w:t>AUC</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A3B8443" w14:textId="77777777" w:rsidR="00921BAD" w:rsidRDefault="00000000">
            <w:r>
              <w:rPr>
                <w:sz w:val="19"/>
                <w:szCs w:val="19"/>
              </w:rPr>
              <w:t>Detección de la clase minoritaria considerando la precisión</w:t>
            </w:r>
          </w:p>
        </w:tc>
        <w:tc>
          <w:tcPr>
            <w:tcW w:w="2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4DE763" w14:textId="77777777" w:rsidR="00921BAD" w:rsidRDefault="00000000">
            <w:r>
              <w:rPr>
                <w:sz w:val="19"/>
                <w:szCs w:val="19"/>
              </w:rPr>
              <w:t>Su referencia depende de la proporción de la clase</w:t>
            </w:r>
          </w:p>
        </w:tc>
        <w:tc>
          <w:tcPr>
            <w:tcW w:w="27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B2B422" w14:textId="77777777" w:rsidR="00921BAD" w:rsidRDefault="00000000">
            <w:r>
              <w:rPr>
                <w:sz w:val="19"/>
                <w:szCs w:val="19"/>
              </w:rPr>
              <w:t>Referencia de 0.102; los modelos alcanzan 0.25 a 0.38</w:t>
            </w:r>
          </w:p>
        </w:tc>
      </w:tr>
    </w:tbl>
    <w:p w14:paraId="2403FDAA" w14:textId="77777777" w:rsidR="00921BAD" w:rsidRDefault="00000000">
      <w:pPr>
        <w:spacing w:before="40" w:after="200"/>
      </w:pPr>
      <w:r>
        <w:rPr>
          <w:i/>
          <w:iCs/>
          <w:sz w:val="18"/>
          <w:szCs w:val="18"/>
        </w:rPr>
        <w:t>Fuente: elaboración propia con base en la salida de consola del script correspondiente.</w:t>
      </w:r>
    </w:p>
    <w:p w14:paraId="48271629" w14:textId="77777777" w:rsidR="00921BAD" w:rsidRDefault="00000000">
      <w:pPr>
        <w:pStyle w:val="Ttulo2"/>
      </w:pPr>
      <w:bookmarkStart w:id="61" w:name="_Toc241696233"/>
      <w:r>
        <w:lastRenderedPageBreak/>
        <w:t>8.4 Amenazas a la validez</w:t>
      </w:r>
      <w:bookmarkEnd w:id="61"/>
    </w:p>
    <w:p w14:paraId="1E89ED9A" w14:textId="77777777" w:rsidR="00921BAD" w:rsidRDefault="00000000">
      <w:pPr>
        <w:keepNext/>
        <w:spacing w:before="160" w:after="80"/>
      </w:pPr>
      <w:r>
        <w:rPr>
          <w:b/>
          <w:bCs/>
          <w:sz w:val="22"/>
          <w:szCs w:val="22"/>
        </w:rPr>
        <w:t>Tabla 8.3. Limitaciones de este estudio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921BAD" w14:paraId="6E4157A4" w14:textId="77777777">
        <w:trPr>
          <w:tblHeader/>
        </w:trPr>
        <w:tc>
          <w:tcPr>
            <w:tcW w:w="3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C6CE418" w14:textId="77777777" w:rsidR="00921BAD" w:rsidRDefault="00000000">
            <w:pPr>
              <w:keepNext/>
              <w:jc w:val="center"/>
            </w:pPr>
            <w:r>
              <w:rPr>
                <w:b/>
                <w:bCs/>
                <w:color w:val="FFFFFF"/>
                <w:sz w:val="19"/>
                <w:szCs w:val="19"/>
              </w:rPr>
              <w:t>Limitación</w:t>
            </w:r>
          </w:p>
        </w:tc>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8773A91" w14:textId="77777777" w:rsidR="00921BAD" w:rsidRDefault="00000000">
            <w:pPr>
              <w:keepNext/>
              <w:jc w:val="center"/>
            </w:pPr>
            <w:r>
              <w:rPr>
                <w:b/>
                <w:bCs/>
                <w:color w:val="FFFFFF"/>
                <w:sz w:val="19"/>
                <w:szCs w:val="19"/>
              </w:rPr>
              <w:t>Efecto probable</w:t>
            </w:r>
          </w:p>
        </w:tc>
        <w:tc>
          <w:tcPr>
            <w:tcW w:w="29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10EC250" w14:textId="77777777" w:rsidR="00921BAD" w:rsidRDefault="00000000">
            <w:pPr>
              <w:keepNext/>
              <w:jc w:val="center"/>
            </w:pPr>
            <w:r>
              <w:rPr>
                <w:b/>
                <w:bCs/>
                <w:color w:val="FFFFFF"/>
                <w:sz w:val="19"/>
                <w:szCs w:val="19"/>
              </w:rPr>
              <w:t>Cómo atenuarla</w:t>
            </w:r>
          </w:p>
        </w:tc>
      </w:tr>
      <w:tr w:rsidR="00921BAD" w14:paraId="7820037F" w14:textId="77777777">
        <w:trPr>
          <w:cantSplit/>
        </w:trPr>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CC33F3" w14:textId="77777777" w:rsidR="00921BAD" w:rsidRDefault="00000000">
            <w:pPr>
              <w:keepNext/>
            </w:pPr>
            <w:r>
              <w:rPr>
                <w:sz w:val="19"/>
                <w:szCs w:val="19"/>
              </w:rPr>
              <w:t>Comunidades repetidas: 134 de 1,239 (10.8 %) tienen registros en ambas campañas; en el conjunto V3, 15 comunidades aparecen dos veces</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3F1D768" w14:textId="77777777" w:rsidR="00921BAD" w:rsidRDefault="00000000">
            <w:pPr>
              <w:keepNext/>
            </w:pPr>
            <w:r>
              <w:rPr>
                <w:sz w:val="19"/>
                <w:szCs w:val="19"/>
              </w:rPr>
              <w:t>Con validación cruzada aleatoria, el mismo lugar puede estar en entrenamiento y prueba, lo que tiende a favorecer el resultado</w:t>
            </w:r>
          </w:p>
        </w:tc>
        <w:tc>
          <w:tcPr>
            <w:tcW w:w="2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E17A5D" w14:textId="77777777" w:rsidR="00921BAD" w:rsidRDefault="00000000">
            <w:pPr>
              <w:keepNext/>
            </w:pPr>
            <w:r>
              <w:rPr>
                <w:sz w:val="19"/>
                <w:szCs w:val="19"/>
              </w:rPr>
              <w:t>Validación agrupada por código de comunidad (</w:t>
            </w:r>
            <w:proofErr w:type="spellStart"/>
            <w:r>
              <w:rPr>
                <w:sz w:val="19"/>
                <w:szCs w:val="19"/>
              </w:rPr>
              <w:t>GroupKFold</w:t>
            </w:r>
            <w:proofErr w:type="spellEnd"/>
            <w:r>
              <w:rPr>
                <w:sz w:val="19"/>
                <w:szCs w:val="19"/>
              </w:rPr>
              <w:t>)</w:t>
            </w:r>
          </w:p>
        </w:tc>
      </w:tr>
      <w:tr w:rsidR="00921BAD" w14:paraId="0B5C3761" w14:textId="77777777">
        <w:trPr>
          <w:cantSplit/>
        </w:trPr>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330470" w14:textId="77777777" w:rsidR="00921BAD" w:rsidRDefault="00000000">
            <w:pPr>
              <w:keepNext/>
            </w:pPr>
            <w:r>
              <w:rPr>
                <w:sz w:val="19"/>
                <w:szCs w:val="19"/>
              </w:rPr>
              <w:t>Pliegues solapados en la validación cruzada</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3E2CB4" w14:textId="77777777" w:rsidR="00921BAD" w:rsidRDefault="00000000">
            <w:pPr>
              <w:keepNext/>
            </w:pPr>
            <w:r>
              <w:rPr>
                <w:sz w:val="19"/>
                <w:szCs w:val="19"/>
              </w:rPr>
              <w:t>La desviación estándar es solo una guía aproximada</w:t>
            </w:r>
          </w:p>
        </w:tc>
        <w:tc>
          <w:tcPr>
            <w:tcW w:w="2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45E482" w14:textId="77777777" w:rsidR="00921BAD" w:rsidRDefault="00000000">
            <w:pPr>
              <w:keepNext/>
            </w:pPr>
            <w:r>
              <w:rPr>
                <w:sz w:val="19"/>
                <w:szCs w:val="19"/>
              </w:rPr>
              <w:t>Pruebas pareadas con corrección o más repeticiones con particiones independientes</w:t>
            </w:r>
          </w:p>
        </w:tc>
      </w:tr>
      <w:tr w:rsidR="00921BAD" w14:paraId="2FB85C0E" w14:textId="77777777">
        <w:trPr>
          <w:cantSplit/>
        </w:trPr>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C54A25" w14:textId="77777777" w:rsidR="00921BAD" w:rsidRDefault="00000000">
            <w:pPr>
              <w:keepNext/>
            </w:pPr>
            <w:proofErr w:type="spellStart"/>
            <w:r>
              <w:rPr>
                <w:sz w:val="19"/>
                <w:szCs w:val="19"/>
              </w:rPr>
              <w:t>Hiperparámetros</w:t>
            </w:r>
            <w:proofErr w:type="spellEnd"/>
            <w:r>
              <w:rPr>
                <w:sz w:val="19"/>
                <w:szCs w:val="19"/>
              </w:rPr>
              <w:t xml:space="preserve"> fijos</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BA5957" w14:textId="77777777" w:rsidR="00921BAD" w:rsidRDefault="00000000">
            <w:pPr>
              <w:keepNext/>
            </w:pPr>
            <w:r>
              <w:rPr>
                <w:sz w:val="19"/>
                <w:szCs w:val="19"/>
              </w:rPr>
              <w:t>Los resultados no representan el máximo de cada algoritmo</w:t>
            </w:r>
          </w:p>
        </w:tc>
        <w:tc>
          <w:tcPr>
            <w:tcW w:w="2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0227AA" w14:textId="77777777" w:rsidR="00921BAD" w:rsidRDefault="00000000">
            <w:pPr>
              <w:keepNext/>
            </w:pPr>
            <w:r>
              <w:rPr>
                <w:sz w:val="19"/>
                <w:szCs w:val="19"/>
              </w:rPr>
              <w:t xml:space="preserve">Búsqueda de </w:t>
            </w:r>
            <w:proofErr w:type="spellStart"/>
            <w:r>
              <w:rPr>
                <w:sz w:val="19"/>
                <w:szCs w:val="19"/>
              </w:rPr>
              <w:t>hiperparámetros</w:t>
            </w:r>
            <w:proofErr w:type="spellEnd"/>
            <w:r>
              <w:rPr>
                <w:sz w:val="19"/>
                <w:szCs w:val="19"/>
              </w:rPr>
              <w:t xml:space="preserve"> dentro de la validación cruzada</w:t>
            </w:r>
          </w:p>
        </w:tc>
      </w:tr>
      <w:tr w:rsidR="00921BAD" w14:paraId="58DF6380" w14:textId="77777777">
        <w:trPr>
          <w:cantSplit/>
        </w:trPr>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EB060DF" w14:textId="77777777" w:rsidR="00921BAD" w:rsidRDefault="00000000">
            <w:pPr>
              <w:keepNext/>
            </w:pPr>
            <w:r>
              <w:rPr>
                <w:sz w:val="19"/>
                <w:szCs w:val="19"/>
              </w:rPr>
              <w:t>Conjunto pequeño para clasificación (280 registros balanceados; 140 de invierno)</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813868" w14:textId="77777777" w:rsidR="00921BAD" w:rsidRDefault="00000000">
            <w:pPr>
              <w:keepNext/>
            </w:pPr>
            <w:r>
              <w:rPr>
                <w:sz w:val="19"/>
                <w:szCs w:val="19"/>
              </w:rPr>
              <w:t>Alta variabilidad entre evaluaciones</w:t>
            </w:r>
          </w:p>
        </w:tc>
        <w:tc>
          <w:tcPr>
            <w:tcW w:w="2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5DCF1C" w14:textId="77777777" w:rsidR="00921BAD" w:rsidRDefault="00000000">
            <w:pPr>
              <w:keepNext/>
            </w:pPr>
            <w:r>
              <w:rPr>
                <w:sz w:val="19"/>
                <w:szCs w:val="19"/>
              </w:rPr>
              <w:t>Obtener más registros de invierno</w:t>
            </w:r>
          </w:p>
        </w:tc>
      </w:tr>
      <w:tr w:rsidR="00921BAD" w14:paraId="4D634A41" w14:textId="77777777">
        <w:trPr>
          <w:cantSplit/>
        </w:trPr>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F908EF" w14:textId="77777777" w:rsidR="00921BAD" w:rsidRDefault="00000000">
            <w:pPr>
              <w:keepNext/>
            </w:pPr>
            <w:r>
              <w:rPr>
                <w:sz w:val="19"/>
                <w:szCs w:val="19"/>
              </w:rPr>
              <w:t>Umbral de decisión fijo en 0.5</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D86DB9" w14:textId="77777777" w:rsidR="00921BAD" w:rsidRDefault="00000000">
            <w:pPr>
              <w:keepNext/>
            </w:pPr>
            <w:r>
              <w:rPr>
                <w:sz w:val="19"/>
                <w:szCs w:val="19"/>
              </w:rPr>
              <w:t xml:space="preserve">Precisión y </w:t>
            </w:r>
            <w:proofErr w:type="spellStart"/>
            <w:r>
              <w:rPr>
                <w:sz w:val="19"/>
                <w:szCs w:val="19"/>
              </w:rPr>
              <w:t>recall</w:t>
            </w:r>
            <w:proofErr w:type="spellEnd"/>
            <w:r>
              <w:rPr>
                <w:sz w:val="19"/>
                <w:szCs w:val="19"/>
              </w:rPr>
              <w:t xml:space="preserve"> no son los mejores posibles</w:t>
            </w:r>
          </w:p>
        </w:tc>
        <w:tc>
          <w:tcPr>
            <w:tcW w:w="2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F63530" w14:textId="77777777" w:rsidR="00921BAD" w:rsidRDefault="00000000">
            <w:pPr>
              <w:keepNext/>
            </w:pPr>
            <w:r>
              <w:rPr>
                <w:sz w:val="19"/>
                <w:szCs w:val="19"/>
              </w:rPr>
              <w:t>Ajustar el umbral según el costo de cada tipo de error</w:t>
            </w:r>
          </w:p>
        </w:tc>
      </w:tr>
      <w:tr w:rsidR="00921BAD" w14:paraId="63852E70" w14:textId="77777777">
        <w:trPr>
          <w:cantSplit/>
        </w:trPr>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2474F4" w14:textId="77777777" w:rsidR="00921BAD" w:rsidRDefault="00000000">
            <w:pPr>
              <w:keepNext/>
            </w:pPr>
            <w:r>
              <w:rPr>
                <w:sz w:val="19"/>
                <w:szCs w:val="19"/>
              </w:rPr>
              <w:t>Un solo conjunto de datos, sin validación externa</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A7B093" w14:textId="77777777" w:rsidR="00921BAD" w:rsidRDefault="00000000">
            <w:pPr>
              <w:keepNext/>
            </w:pPr>
            <w:r>
              <w:rPr>
                <w:sz w:val="19"/>
                <w:szCs w:val="19"/>
              </w:rPr>
              <w:t>No se conoce el desempeño en otros años o regiones</w:t>
            </w:r>
          </w:p>
        </w:tc>
        <w:tc>
          <w:tcPr>
            <w:tcW w:w="2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62DBBA9" w14:textId="77777777" w:rsidR="00921BAD" w:rsidRDefault="00000000">
            <w:pPr>
              <w:keepNext/>
            </w:pPr>
            <w:r>
              <w:rPr>
                <w:sz w:val="19"/>
                <w:szCs w:val="19"/>
              </w:rPr>
              <w:t>Probar con datos de otras campañas</w:t>
            </w:r>
          </w:p>
        </w:tc>
      </w:tr>
      <w:tr w:rsidR="00921BAD" w14:paraId="7E88EE58" w14:textId="77777777">
        <w:trPr>
          <w:cantSplit/>
        </w:trPr>
        <w:tc>
          <w:tcPr>
            <w:tcW w:w="3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537C0C" w14:textId="77777777" w:rsidR="00921BAD" w:rsidRDefault="00000000">
            <w:r>
              <w:rPr>
                <w:sz w:val="19"/>
                <w:szCs w:val="19"/>
              </w:rPr>
              <w:t>Relación departamento-campaña no causal</w:t>
            </w:r>
          </w:p>
        </w:tc>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CA876B" w14:textId="77777777" w:rsidR="00921BAD" w:rsidRDefault="00000000">
            <w:r>
              <w:rPr>
                <w:sz w:val="19"/>
                <w:szCs w:val="19"/>
              </w:rPr>
              <w:t>Podría deberse al registro y no al cultivo</w:t>
            </w:r>
          </w:p>
        </w:tc>
        <w:tc>
          <w:tcPr>
            <w:tcW w:w="29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B9CA0A" w14:textId="77777777" w:rsidR="00921BAD" w:rsidRDefault="00000000">
            <w:r>
              <w:rPr>
                <w:sz w:val="19"/>
                <w:szCs w:val="19"/>
              </w:rPr>
              <w:t>Consultar a la fuente de los datos y a expertos agrónomos</w:t>
            </w:r>
          </w:p>
        </w:tc>
      </w:tr>
    </w:tbl>
    <w:p w14:paraId="662CAAF7" w14:textId="77777777" w:rsidR="00921BAD" w:rsidRDefault="00000000">
      <w:pPr>
        <w:spacing w:before="40" w:after="200"/>
      </w:pPr>
      <w:r>
        <w:rPr>
          <w:i/>
          <w:iCs/>
          <w:sz w:val="18"/>
          <w:szCs w:val="18"/>
        </w:rPr>
        <w:t>Fuente: elaboración propia con base en la salida de consola del script correspondiente.</w:t>
      </w:r>
    </w:p>
    <w:p w14:paraId="5AA7AF74" w14:textId="77777777" w:rsidR="00921BAD" w:rsidRDefault="00000000">
      <w:pPr>
        <w:pStyle w:val="Ttulo1"/>
      </w:pPr>
      <w:bookmarkStart w:id="62" w:name="_Toc241696234"/>
      <w:r>
        <w:t>9. Selección de modelos y propuesta de despliegue</w:t>
      </w:r>
      <w:bookmarkEnd w:id="62"/>
    </w:p>
    <w:p w14:paraId="6E02DA4B" w14:textId="77777777" w:rsidR="00921BAD" w:rsidRDefault="00000000">
      <w:pPr>
        <w:spacing w:after="140"/>
        <w:jc w:val="both"/>
      </w:pPr>
      <w:r>
        <w:t>Como la evidencia V4 muestra que varios modelos son estadísticamente equivalentes, la elección puede basarse en criterios prácticos: simplicidad, estabilidad, facilidad de despliegue y riesgo de errores graves.</w:t>
      </w:r>
    </w:p>
    <w:p w14:paraId="7E7D5153" w14:textId="77777777" w:rsidR="00921BAD" w:rsidRDefault="00000000">
      <w:pPr>
        <w:keepNext/>
        <w:spacing w:before="160" w:after="80"/>
      </w:pPr>
      <w:r>
        <w:rPr>
          <w:b/>
          <w:bCs/>
          <w:sz w:val="22"/>
          <w:szCs w:val="22"/>
        </w:rPr>
        <w:lastRenderedPageBreak/>
        <w:t>Tabla 9.1. Modelos recomendados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060"/>
        <w:gridCol w:w="2500"/>
      </w:tblGrid>
      <w:tr w:rsidR="00921BAD" w14:paraId="61D6ADA6"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8A5D484" w14:textId="77777777" w:rsidR="00921BAD" w:rsidRDefault="00000000">
            <w:pPr>
              <w:keepNext/>
              <w:jc w:val="center"/>
            </w:pPr>
            <w:r>
              <w:rPr>
                <w:b/>
                <w:bCs/>
                <w:color w:val="FFFFFF"/>
                <w:sz w:val="19"/>
                <w:szCs w:val="19"/>
              </w:rPr>
              <w:t>Tarea</w:t>
            </w:r>
          </w:p>
        </w:tc>
        <w:tc>
          <w:tcPr>
            <w:tcW w:w="2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7CD68D10" w14:textId="77777777" w:rsidR="00921BAD" w:rsidRDefault="00000000">
            <w:pPr>
              <w:keepNext/>
              <w:jc w:val="center"/>
            </w:pPr>
            <w:r>
              <w:rPr>
                <w:b/>
                <w:bCs/>
                <w:color w:val="FFFFFF"/>
                <w:sz w:val="19"/>
                <w:szCs w:val="19"/>
              </w:rPr>
              <w:t>Modelo recomendado</w:t>
            </w:r>
          </w:p>
        </w:tc>
        <w:tc>
          <w:tcPr>
            <w:tcW w:w="30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4DEE9918" w14:textId="77777777" w:rsidR="00921BAD" w:rsidRDefault="00000000">
            <w:pPr>
              <w:keepNext/>
              <w:jc w:val="center"/>
            </w:pPr>
            <w:r>
              <w:rPr>
                <w:b/>
                <w:bCs/>
                <w:color w:val="FFFFFF"/>
                <w:sz w:val="19"/>
                <w:szCs w:val="19"/>
              </w:rPr>
              <w:t>Justificación</w:t>
            </w:r>
          </w:p>
        </w:tc>
        <w:tc>
          <w:tcPr>
            <w:tcW w:w="2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55741857" w14:textId="77777777" w:rsidR="00921BAD" w:rsidRDefault="00000000">
            <w:pPr>
              <w:keepNext/>
              <w:jc w:val="center"/>
            </w:pPr>
            <w:r>
              <w:rPr>
                <w:b/>
                <w:bCs/>
                <w:color w:val="FFFFFF"/>
                <w:sz w:val="19"/>
                <w:szCs w:val="19"/>
              </w:rPr>
              <w:t>Advertencia</w:t>
            </w:r>
          </w:p>
        </w:tc>
      </w:tr>
      <w:tr w:rsidR="00921BAD" w14:paraId="5DC1F7AE"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3D0B6AA" w14:textId="77777777" w:rsidR="00921BAD" w:rsidRDefault="00000000">
            <w:pPr>
              <w:keepNext/>
            </w:pPr>
            <w:r>
              <w:rPr>
                <w:sz w:val="19"/>
                <w:szCs w:val="19"/>
              </w:rPr>
              <w:t>Estimar producción</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8FC46CF" w14:textId="77777777" w:rsidR="00921BAD" w:rsidRDefault="00000000">
            <w:pPr>
              <w:keepNext/>
            </w:pPr>
            <w:r>
              <w:rPr>
                <w:sz w:val="19"/>
                <w:szCs w:val="19"/>
              </w:rPr>
              <w:t>Regresión lineal sobre log1p (producción = f de la superficie)</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35761A" w14:textId="77777777" w:rsidR="00921BAD" w:rsidRDefault="00000000">
            <w:pPr>
              <w:keepNext/>
            </w:pPr>
            <w:r>
              <w:rPr>
                <w:sz w:val="19"/>
                <w:szCs w:val="19"/>
              </w:rPr>
              <w:t>Dos parámetros; R² (log) de 0.8250 frente a 0.8384 del mejor; la menor variación entre evaluaciones (0.0469); se ejecuta directamente en el navegador</w:t>
            </w:r>
          </w:p>
        </w:tc>
        <w:tc>
          <w:tcPr>
            <w:tcW w:w="2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008381" w14:textId="77777777" w:rsidR="00921BAD" w:rsidRDefault="00000000">
            <w:pPr>
              <w:keepNext/>
            </w:pPr>
            <w:r>
              <w:rPr>
                <w:sz w:val="19"/>
                <w:szCs w:val="19"/>
              </w:rPr>
              <w:t>Presentar el resultado como estimación aproximada; el error relativo medio es de 45 % o más y es mayor en comunidades de 100 ha o más</w:t>
            </w:r>
          </w:p>
        </w:tc>
      </w:tr>
      <w:tr w:rsidR="00921BAD" w14:paraId="0706E1DA"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47B157" w14:textId="77777777" w:rsidR="00921BAD" w:rsidRDefault="00000000">
            <w:pPr>
              <w:keepNext/>
            </w:pPr>
            <w:r>
              <w:rPr>
                <w:sz w:val="19"/>
                <w:szCs w:val="19"/>
              </w:rPr>
              <w:t>Estimar producción (alternativa)</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6B3C5B" w14:textId="77777777" w:rsidR="00921BAD" w:rsidRDefault="00000000">
            <w:pPr>
              <w:keepNext/>
            </w:pPr>
            <w:proofErr w:type="spellStart"/>
            <w:r>
              <w:rPr>
                <w:sz w:val="19"/>
                <w:szCs w:val="19"/>
              </w:rPr>
              <w:t>LightGBM</w:t>
            </w:r>
            <w:proofErr w:type="spellEnd"/>
            <w:r>
              <w:rPr>
                <w:sz w:val="19"/>
                <w:szCs w:val="19"/>
              </w:rPr>
              <w:t xml:space="preserve"> o Polinomial Ridge</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F762AC" w14:textId="77777777" w:rsidR="00921BAD" w:rsidRDefault="00000000">
            <w:pPr>
              <w:keepNext/>
            </w:pPr>
            <w:r>
              <w:rPr>
                <w:sz w:val="19"/>
                <w:szCs w:val="19"/>
              </w:rPr>
              <w:t>Ligeras mejoras en MAE; sirven como API en Python</w:t>
            </w:r>
          </w:p>
        </w:tc>
        <w:tc>
          <w:tcPr>
            <w:tcW w:w="2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9144BD" w14:textId="77777777" w:rsidR="00921BAD" w:rsidRDefault="00000000">
            <w:pPr>
              <w:keepNext/>
            </w:pPr>
            <w:r>
              <w:rPr>
                <w:sz w:val="19"/>
                <w:szCs w:val="19"/>
              </w:rPr>
              <w:t>Su ventaja no es estadísticamente firme</w:t>
            </w:r>
          </w:p>
        </w:tc>
      </w:tr>
      <w:tr w:rsidR="00921BAD" w14:paraId="19C87FD3"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131DD8" w14:textId="77777777" w:rsidR="00921BAD" w:rsidRDefault="00000000">
            <w:r>
              <w:rPr>
                <w:sz w:val="19"/>
                <w:szCs w:val="19"/>
              </w:rPr>
              <w:t>Clasificar la campaña</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6CC368" w14:textId="77777777" w:rsidR="00921BAD" w:rsidRDefault="00000000">
            <w:proofErr w:type="spellStart"/>
            <w:r>
              <w:rPr>
                <w:sz w:val="19"/>
                <w:szCs w:val="19"/>
              </w:rPr>
              <w:t>CatBoost</w:t>
            </w:r>
            <w:proofErr w:type="spellEnd"/>
            <w:r>
              <w:rPr>
                <w:sz w:val="19"/>
                <w:szCs w:val="19"/>
              </w:rPr>
              <w:t xml:space="preserve"> o </w:t>
            </w:r>
            <w:proofErr w:type="spellStart"/>
            <w:r>
              <w:rPr>
                <w:sz w:val="19"/>
                <w:szCs w:val="19"/>
              </w:rPr>
              <w:t>XGBoost</w:t>
            </w:r>
            <w:proofErr w:type="spellEnd"/>
            <w:r>
              <w:rPr>
                <w:sz w:val="19"/>
                <w:szCs w:val="19"/>
              </w:rPr>
              <w:t xml:space="preserve"> con departamento y pesos de clase</w:t>
            </w:r>
          </w:p>
        </w:tc>
        <w:tc>
          <w:tcPr>
            <w:tcW w:w="30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D9141C1" w14:textId="77777777" w:rsidR="00921BAD" w:rsidRDefault="00000000">
            <w:r>
              <w:rPr>
                <w:sz w:val="19"/>
                <w:szCs w:val="19"/>
              </w:rPr>
              <w:t>Con el departamento alcanzan un F1 de 0.763 a 0.766 y un ROC-</w:t>
            </w:r>
            <w:proofErr w:type="spellStart"/>
            <w:r>
              <w:rPr>
                <w:sz w:val="19"/>
                <w:szCs w:val="19"/>
              </w:rPr>
              <w:t>AUC</w:t>
            </w:r>
            <w:proofErr w:type="spellEnd"/>
            <w:r>
              <w:rPr>
                <w:sz w:val="19"/>
                <w:szCs w:val="19"/>
              </w:rPr>
              <w:t xml:space="preserve"> de 0.854 a 0.855; los pesos de clase evitan descartar datos</w:t>
            </w:r>
          </w:p>
        </w:tc>
        <w:tc>
          <w:tcPr>
            <w:tcW w:w="2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943BD6" w14:textId="77777777" w:rsidR="00921BAD" w:rsidRDefault="00000000">
            <w:r>
              <w:rPr>
                <w:sz w:val="19"/>
                <w:szCs w:val="19"/>
              </w:rPr>
              <w:t>Con la proporción real 90/10, solo 0.25 a 0.30 de las alertas de invierno son correctas; usarlo como apoyo de revisión y no como decisión automática</w:t>
            </w:r>
          </w:p>
        </w:tc>
      </w:tr>
    </w:tbl>
    <w:p w14:paraId="3BDC7787" w14:textId="77777777" w:rsidR="00921BAD" w:rsidRDefault="00000000">
      <w:pPr>
        <w:spacing w:before="40" w:after="200"/>
      </w:pPr>
      <w:r>
        <w:rPr>
          <w:i/>
          <w:iCs/>
          <w:sz w:val="18"/>
          <w:szCs w:val="18"/>
        </w:rPr>
        <w:t>Fuente: elaboración propia con base en la salida de consola del script correspondiente.</w:t>
      </w:r>
    </w:p>
    <w:p w14:paraId="13E24086" w14:textId="77777777" w:rsidR="00921BAD" w:rsidRDefault="00000000">
      <w:pPr>
        <w:pStyle w:val="Ttulo1"/>
      </w:pPr>
      <w:bookmarkStart w:id="63" w:name="_Toc241696235"/>
      <w:r>
        <w:t>10. Conclusiones</w:t>
      </w:r>
      <w:bookmarkEnd w:id="63"/>
    </w:p>
    <w:p w14:paraId="69D21D48" w14:textId="77777777" w:rsidR="00921BAD" w:rsidRDefault="00000000">
      <w:pPr>
        <w:pStyle w:val="Prrafodelista"/>
        <w:numPr>
          <w:ilvl w:val="0"/>
          <w:numId w:val="3"/>
        </w:numPr>
        <w:spacing w:after="60"/>
        <w:jc w:val="both"/>
      </w:pPr>
      <w:r>
        <w:t>Se aplicaron ocho algoritmos de regresión y nueve de clasificación a datos reales de producción de arroz en Bolivia, y se revisó de forma crítica la primera evaluación mediante validación cruzada repetida, modelos de referencia, variables equivalentes para todos los modelos y una prueba con la distribución real de clases.</w:t>
      </w:r>
    </w:p>
    <w:p w14:paraId="3CBA53BC" w14:textId="77777777" w:rsidR="00921BAD" w:rsidRDefault="00000000">
      <w:pPr>
        <w:pStyle w:val="Prrafodelista"/>
        <w:numPr>
          <w:ilvl w:val="0"/>
          <w:numId w:val="3"/>
        </w:numPr>
        <w:spacing w:after="60"/>
        <w:jc w:val="both"/>
      </w:pPr>
      <w:r>
        <w:t xml:space="preserve">En regresión, ningún algoritmo supera de forma clara a los demás. En validación cruzada el R² en quintales va de 0.58 a 0.76 con desviaciones de hasta 0.24, y el R² en escala logarítmica es de 0.82 a 0.84 para todos. El ranking inicial, que colocaba a </w:t>
      </w:r>
      <w:proofErr w:type="spellStart"/>
      <w:r>
        <w:t>LightGBM</w:t>
      </w:r>
      <w:proofErr w:type="spellEnd"/>
      <w:r>
        <w:t xml:space="preserve"> primero (R² de 0.7682), dependía de una partición favorable.</w:t>
      </w:r>
    </w:p>
    <w:p w14:paraId="532B2172" w14:textId="77777777" w:rsidR="00921BAD" w:rsidRDefault="00000000">
      <w:pPr>
        <w:pStyle w:val="Prrafodelista"/>
        <w:numPr>
          <w:ilvl w:val="0"/>
          <w:numId w:val="3"/>
        </w:numPr>
        <w:spacing w:after="60"/>
        <w:jc w:val="both"/>
      </w:pPr>
      <w:r>
        <w:t>La superficie es la variable decisiva para estimar la producción: sin ella (</w:t>
      </w:r>
      <w:proofErr w:type="spellStart"/>
      <w:r>
        <w:t>baseline</w:t>
      </w:r>
      <w:proofErr w:type="spellEnd"/>
      <w:r>
        <w:t>) el R² es negativo, y con ella los modelos reducen el error absoluto entre 42 % y 58 %. Departamento y campaña casi no mejoran las estimaciones.</w:t>
      </w:r>
    </w:p>
    <w:p w14:paraId="38AEFD90" w14:textId="77777777" w:rsidR="00921BAD" w:rsidRDefault="00000000">
      <w:pPr>
        <w:pStyle w:val="Prrafodelista"/>
        <w:numPr>
          <w:ilvl w:val="0"/>
          <w:numId w:val="3"/>
        </w:numPr>
        <w:spacing w:after="60"/>
        <w:jc w:val="both"/>
      </w:pPr>
      <w:r>
        <w:t xml:space="preserve">El error relativo aumenta con el tamaño de la comunidad: de 23.1 % en las de menos de 5 ha a 132.0 % en las de 100 ha o más. Se explica porque el rendimiento es mucho más variable en las comunidades grandes (variación de 9.9 veces frente a 2.8 en las pequeñas), porque el error absoluto crece con la escala y porque el </w:t>
      </w:r>
      <w:proofErr w:type="spellStart"/>
      <w:r>
        <w:t>MAPE</w:t>
      </w:r>
      <w:proofErr w:type="spellEnd"/>
      <w:r>
        <w:t xml:space="preserve"> es asimétrico. La hipótesis inicial de que las comunidades pequeñas inflaban el </w:t>
      </w:r>
      <w:proofErr w:type="spellStart"/>
      <w:r>
        <w:t>MAPE</w:t>
      </w:r>
      <w:proofErr w:type="spellEnd"/>
      <w:r>
        <w:t xml:space="preserve"> se descartó.</w:t>
      </w:r>
    </w:p>
    <w:p w14:paraId="2C424D6A" w14:textId="77777777" w:rsidR="00921BAD" w:rsidRDefault="00000000">
      <w:pPr>
        <w:pStyle w:val="Prrafodelista"/>
        <w:numPr>
          <w:ilvl w:val="0"/>
          <w:numId w:val="3"/>
        </w:numPr>
        <w:spacing w:after="60"/>
        <w:jc w:val="both"/>
      </w:pPr>
      <w:r>
        <w:t xml:space="preserve">El R² en quintales es muy sensible a las comunidades de mayor tamaño: 186 comunidades (13.5 %) concentran el 79.6 % de la producción, y un solo registro atípico puede llevar el </w:t>
      </w:r>
      <w:r>
        <w:lastRenderedPageBreak/>
        <w:t>R² de 0.96 a 0.36 según la partición. Por eso se recomienda filtrar atípicos, usar validación cruzada y complementar con métricas en escala logarítmica.</w:t>
      </w:r>
    </w:p>
    <w:p w14:paraId="06A095A8" w14:textId="77777777" w:rsidR="00921BAD" w:rsidRDefault="00000000">
      <w:pPr>
        <w:pStyle w:val="Prrafodelista"/>
        <w:numPr>
          <w:ilvl w:val="0"/>
          <w:numId w:val="3"/>
        </w:numPr>
        <w:spacing w:after="60"/>
        <w:jc w:val="both"/>
      </w:pPr>
      <w:r>
        <w:t xml:space="preserve">En clasificación, la ventaja de </w:t>
      </w:r>
      <w:proofErr w:type="spellStart"/>
      <w:r>
        <w:t>CatBoost</w:t>
      </w:r>
      <w:proofErr w:type="spellEnd"/>
      <w:r>
        <w:t xml:space="preserve"> y </w:t>
      </w:r>
      <w:proofErr w:type="spellStart"/>
      <w:r>
        <w:t>XGBoost</w:t>
      </w:r>
      <w:proofErr w:type="spellEnd"/>
      <w:r>
        <w:t xml:space="preserve"> observada inicialmente se debía a que eran los únicos modelos con la variable departamento. Con las mismas variables, nueve modelos obtienen un F1 de 0.742 a 0.766 y no hay un ganador estadístico. Añadir el departamento mejora el F1 entre 0.055 y 0.224.</w:t>
      </w:r>
    </w:p>
    <w:p w14:paraId="5999FFB5" w14:textId="77777777" w:rsidR="00921BAD" w:rsidRDefault="00000000">
      <w:pPr>
        <w:pStyle w:val="Prrafodelista"/>
        <w:numPr>
          <w:ilvl w:val="0"/>
          <w:numId w:val="3"/>
        </w:numPr>
        <w:spacing w:after="60"/>
        <w:jc w:val="both"/>
      </w:pPr>
      <w:r>
        <w:t>El departamento discrimina la campaña porque el 80.7 % de los registros de invierno está en Santa Cruz y otro 18.6 % en Beni. Es una asociación estadística cuya causa el conjunto de datos no permite determinar.</w:t>
      </w:r>
    </w:p>
    <w:p w14:paraId="03F3AD02" w14:textId="77777777" w:rsidR="00921BAD" w:rsidRDefault="00000000">
      <w:pPr>
        <w:pStyle w:val="Prrafodelista"/>
        <w:numPr>
          <w:ilvl w:val="0"/>
          <w:numId w:val="3"/>
        </w:numPr>
        <w:spacing w:after="60"/>
        <w:jc w:val="both"/>
      </w:pPr>
      <w:r>
        <w:t>Con la proporción real 90/10, los clasificadores conservan su capacidad de ordenar (ROC-</w:t>
      </w:r>
      <w:proofErr w:type="spellStart"/>
      <w:r>
        <w:t>AUC</w:t>
      </w:r>
      <w:proofErr w:type="spellEnd"/>
      <w:r>
        <w:t xml:space="preserve"> de 0.77 a 0.85), pero la precisión cae a 0.20 a 0.30 y la PR-</w:t>
      </w:r>
      <w:proofErr w:type="spellStart"/>
      <w:r>
        <w:t>AUC</w:t>
      </w:r>
      <w:proofErr w:type="spellEnd"/>
      <w:r>
        <w:t xml:space="preserve"> es de 0.25 a 0.38 (el azar da 0.102). Las cifras iniciales de 76 % a 80 % de precisión no son extrapolables a la realidad.</w:t>
      </w:r>
    </w:p>
    <w:p w14:paraId="3640C892" w14:textId="77777777" w:rsidR="00921BAD" w:rsidRDefault="00000000">
      <w:pPr>
        <w:pStyle w:val="Prrafodelista"/>
        <w:numPr>
          <w:ilvl w:val="0"/>
          <w:numId w:val="3"/>
        </w:numPr>
        <w:spacing w:after="60"/>
        <w:jc w:val="both"/>
      </w:pPr>
      <w:r>
        <w:t>Los pesos de clase igualan o superan al submuestreo sin descartar datos, por lo que son la estrategia preferible; sin ningún balanceo, los modelos casi nunca predicen invierno.</w:t>
      </w:r>
    </w:p>
    <w:p w14:paraId="6E5B4E45" w14:textId="77777777" w:rsidR="00921BAD" w:rsidRDefault="00000000">
      <w:pPr>
        <w:pStyle w:val="Ttulo1"/>
      </w:pPr>
      <w:bookmarkStart w:id="64" w:name="_Toc241696236"/>
      <w:r>
        <w:lastRenderedPageBreak/>
        <w:t>11. Recomendaciones y trabajo futuro</w:t>
      </w:r>
      <w:bookmarkEnd w:id="64"/>
    </w:p>
    <w:p w14:paraId="3FD6A6FA" w14:textId="77777777" w:rsidR="00921BAD" w:rsidRDefault="00000000">
      <w:pPr>
        <w:keepNext/>
        <w:spacing w:before="160" w:after="80"/>
      </w:pPr>
      <w:r>
        <w:rPr>
          <w:b/>
          <w:bCs/>
          <w:sz w:val="22"/>
          <w:szCs w:val="22"/>
        </w:rPr>
        <w:t>Tabla 11.1. Acciones recomendadas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3660"/>
      </w:tblGrid>
      <w:tr w:rsidR="00921BAD" w14:paraId="37F42C3D" w14:textId="77777777">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28D08CAE" w14:textId="77777777" w:rsidR="00921BAD" w:rsidRDefault="00000000">
            <w:pPr>
              <w:keepNext/>
              <w:jc w:val="center"/>
            </w:pPr>
            <w:r>
              <w:rPr>
                <w:b/>
                <w:bCs/>
                <w:color w:val="FFFFFF"/>
                <w:sz w:val="19"/>
                <w:szCs w:val="19"/>
              </w:rPr>
              <w:t>Prioridad</w:t>
            </w:r>
          </w:p>
        </w:tc>
        <w:tc>
          <w:tcPr>
            <w:tcW w:w="4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3B1AA1A" w14:textId="77777777" w:rsidR="00921BAD" w:rsidRDefault="00000000">
            <w:pPr>
              <w:keepNext/>
              <w:jc w:val="center"/>
            </w:pPr>
            <w:r>
              <w:rPr>
                <w:b/>
                <w:bCs/>
                <w:color w:val="FFFFFF"/>
                <w:sz w:val="19"/>
                <w:szCs w:val="19"/>
              </w:rPr>
              <w:t>Acción</w:t>
            </w:r>
          </w:p>
        </w:tc>
        <w:tc>
          <w:tcPr>
            <w:tcW w:w="36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31D79ECF" w14:textId="77777777" w:rsidR="00921BAD" w:rsidRDefault="00000000">
            <w:pPr>
              <w:keepNext/>
              <w:jc w:val="center"/>
            </w:pPr>
            <w:r>
              <w:rPr>
                <w:b/>
                <w:bCs/>
                <w:color w:val="FFFFFF"/>
                <w:sz w:val="19"/>
                <w:szCs w:val="19"/>
              </w:rPr>
              <w:t>Beneficio esperado</w:t>
            </w:r>
          </w:p>
        </w:tc>
      </w:tr>
      <w:tr w:rsidR="00921BAD" w14:paraId="1AD13ABA"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51ED1D" w14:textId="77777777" w:rsidR="00921BAD" w:rsidRDefault="00000000">
            <w:pPr>
              <w:keepNext/>
            </w:pPr>
            <w:r>
              <w:rPr>
                <w:sz w:val="19"/>
                <w:szCs w:val="19"/>
              </w:rPr>
              <w:t>Alta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B0239EB" w14:textId="77777777" w:rsidR="00921BAD" w:rsidRDefault="00000000">
            <w:pPr>
              <w:keepNext/>
            </w:pPr>
            <w:r>
              <w:rPr>
                <w:sz w:val="19"/>
                <w:szCs w:val="19"/>
              </w:rPr>
              <w:t>Validación agrupada por código de comunidad (</w:t>
            </w:r>
            <w:proofErr w:type="spellStart"/>
            <w:r>
              <w:rPr>
                <w:sz w:val="19"/>
                <w:szCs w:val="19"/>
              </w:rPr>
              <w:t>GroupKFold</w:t>
            </w:r>
            <w:proofErr w:type="spellEnd"/>
            <w:r>
              <w:rPr>
                <w:sz w:val="19"/>
                <w:szCs w:val="19"/>
              </w:rPr>
              <w:t>) en clasificación y regresión</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74B1AE" w14:textId="77777777" w:rsidR="00921BAD" w:rsidRDefault="00000000">
            <w:pPr>
              <w:keepNext/>
            </w:pPr>
            <w:r>
              <w:rPr>
                <w:sz w:val="19"/>
                <w:szCs w:val="19"/>
              </w:rPr>
              <w:t>Eliminar la posible fuga por comunidades repetidas y obtener estimaciones más realistas</w:t>
            </w:r>
          </w:p>
        </w:tc>
      </w:tr>
      <w:tr w:rsidR="00921BAD" w14:paraId="6F4780A1"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C6B53A" w14:textId="77777777" w:rsidR="00921BAD" w:rsidRDefault="00000000">
            <w:pPr>
              <w:keepNext/>
            </w:pPr>
            <w:r>
              <w:rPr>
                <w:sz w:val="19"/>
                <w:szCs w:val="19"/>
              </w:rPr>
              <w:t>Alta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237319" w14:textId="77777777" w:rsidR="00921BAD" w:rsidRDefault="00000000">
            <w:pPr>
              <w:keepNext/>
            </w:pPr>
            <w:r>
              <w:rPr>
                <w:sz w:val="19"/>
                <w:szCs w:val="19"/>
              </w:rPr>
              <w:t>Incorporar variables que expliquen el rendimiento (clima, suelo, insumos, riego, año)</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0357AD" w14:textId="77777777" w:rsidR="00921BAD" w:rsidRDefault="00000000">
            <w:pPr>
              <w:keepNext/>
            </w:pPr>
            <w:r>
              <w:rPr>
                <w:sz w:val="19"/>
                <w:szCs w:val="19"/>
              </w:rPr>
              <w:t>Reducir el error irreducible de la regresión, que es el principal límite actual</w:t>
            </w:r>
          </w:p>
        </w:tc>
      </w:tr>
      <w:tr w:rsidR="00921BAD" w14:paraId="5FAABCAB"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51E9933" w14:textId="77777777" w:rsidR="00921BAD" w:rsidRDefault="00000000">
            <w:pPr>
              <w:keepNext/>
            </w:pPr>
            <w:r>
              <w:rPr>
                <w:sz w:val="19"/>
                <w:szCs w:val="19"/>
              </w:rPr>
              <w:t>Alta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1E804FB" w14:textId="77777777" w:rsidR="00921BAD" w:rsidRDefault="00000000">
            <w:pPr>
              <w:keepNext/>
            </w:pPr>
            <w:r>
              <w:rPr>
                <w:sz w:val="19"/>
                <w:szCs w:val="19"/>
              </w:rPr>
              <w:t>Ajustar el umbral de decisión de los clasificadores y entrenar con pesos de clase</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13E7A6" w14:textId="77777777" w:rsidR="00921BAD" w:rsidRDefault="00000000">
            <w:pPr>
              <w:keepNext/>
            </w:pPr>
            <w:r>
              <w:rPr>
                <w:sz w:val="19"/>
                <w:szCs w:val="19"/>
              </w:rPr>
              <w:t xml:space="preserve">Equilibrar precisión y </w:t>
            </w:r>
            <w:proofErr w:type="spellStart"/>
            <w:r>
              <w:rPr>
                <w:sz w:val="19"/>
                <w:szCs w:val="19"/>
              </w:rPr>
              <w:t>recall</w:t>
            </w:r>
            <w:proofErr w:type="spellEnd"/>
            <w:r>
              <w:rPr>
                <w:sz w:val="19"/>
                <w:szCs w:val="19"/>
              </w:rPr>
              <w:t xml:space="preserve"> según el costo de cada error</w:t>
            </w:r>
          </w:p>
        </w:tc>
      </w:tr>
      <w:tr w:rsidR="00921BAD" w14:paraId="337F2EC5"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14E582" w14:textId="77777777" w:rsidR="00921BAD" w:rsidRDefault="00000000">
            <w:pPr>
              <w:keepNext/>
            </w:pPr>
            <w:r>
              <w:rPr>
                <w:sz w:val="19"/>
                <w:szCs w:val="19"/>
              </w:rPr>
              <w:t>Media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B56998" w14:textId="77777777" w:rsidR="00921BAD" w:rsidRDefault="00000000">
            <w:pPr>
              <w:keepNext/>
            </w:pPr>
            <w:r>
              <w:rPr>
                <w:sz w:val="19"/>
                <w:szCs w:val="19"/>
              </w:rPr>
              <w:t xml:space="preserve">Optimizar </w:t>
            </w:r>
            <w:proofErr w:type="spellStart"/>
            <w:r>
              <w:rPr>
                <w:sz w:val="19"/>
                <w:szCs w:val="19"/>
              </w:rPr>
              <w:t>hiperparámetros</w:t>
            </w:r>
            <w:proofErr w:type="spellEnd"/>
            <w:r>
              <w:rPr>
                <w:sz w:val="19"/>
                <w:szCs w:val="19"/>
              </w:rPr>
              <w:t xml:space="preserve"> dentro de la validación cruzada</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A0BCFD" w14:textId="77777777" w:rsidR="00921BAD" w:rsidRDefault="00000000">
            <w:pPr>
              <w:keepNext/>
            </w:pPr>
            <w:r>
              <w:rPr>
                <w:sz w:val="19"/>
                <w:szCs w:val="19"/>
              </w:rPr>
              <w:t>Comparar el máximo alcanzable de cada algoritmo</w:t>
            </w:r>
          </w:p>
        </w:tc>
      </w:tr>
      <w:tr w:rsidR="00921BAD" w14:paraId="5A82B536"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3214E2" w14:textId="77777777" w:rsidR="00921BAD" w:rsidRDefault="00000000">
            <w:pPr>
              <w:keepNext/>
            </w:pPr>
            <w:r>
              <w:rPr>
                <w:sz w:val="19"/>
                <w:szCs w:val="19"/>
              </w:rPr>
              <w:t>Media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57E95B" w14:textId="77777777" w:rsidR="00921BAD" w:rsidRDefault="00000000">
            <w:pPr>
              <w:keepNext/>
            </w:pPr>
            <w:r>
              <w:rPr>
                <w:sz w:val="19"/>
                <w:szCs w:val="19"/>
              </w:rPr>
              <w:t>Calcular el error por departamento dentro de cada rango de tamaño</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A03E4B" w14:textId="77777777" w:rsidR="00921BAD" w:rsidRDefault="00000000">
            <w:pPr>
              <w:keepNext/>
            </w:pPr>
            <w:r>
              <w:rPr>
                <w:sz w:val="19"/>
                <w:szCs w:val="19"/>
              </w:rPr>
              <w:t>Separar el efecto del departamento del efecto del tamaño</w:t>
            </w:r>
          </w:p>
        </w:tc>
      </w:tr>
      <w:tr w:rsidR="00921BAD" w14:paraId="29859CAE"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6EBD18" w14:textId="77777777" w:rsidR="00921BAD" w:rsidRDefault="00000000">
            <w:pPr>
              <w:keepNext/>
            </w:pPr>
            <w:r>
              <w:rPr>
                <w:sz w:val="19"/>
                <w:szCs w:val="19"/>
              </w:rPr>
              <w:t>Media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5931D0" w14:textId="77777777" w:rsidR="00921BAD" w:rsidRDefault="00000000">
            <w:pPr>
              <w:keepNext/>
            </w:pPr>
            <w:r>
              <w:rPr>
                <w:sz w:val="19"/>
                <w:szCs w:val="19"/>
              </w:rPr>
              <w:t>Evaluar provincia y municipio como variables</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AD8C836" w14:textId="77777777" w:rsidR="00921BAD" w:rsidRDefault="00000000">
            <w:pPr>
              <w:keepNext/>
            </w:pPr>
            <w:r>
              <w:rPr>
                <w:sz w:val="19"/>
                <w:szCs w:val="19"/>
              </w:rPr>
              <w:t>Aprovechar información geográfica más fina</w:t>
            </w:r>
          </w:p>
        </w:tc>
      </w:tr>
      <w:tr w:rsidR="00921BAD" w14:paraId="4548D716"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D8899E" w14:textId="77777777" w:rsidR="00921BAD" w:rsidRDefault="00000000">
            <w:pPr>
              <w:keepNext/>
            </w:pPr>
            <w:r>
              <w:rPr>
                <w:sz w:val="19"/>
                <w:szCs w:val="19"/>
              </w:rPr>
              <w:t>Media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243409" w14:textId="77777777" w:rsidR="00921BAD" w:rsidRDefault="00000000">
            <w:pPr>
              <w:keepNext/>
            </w:pPr>
            <w:r>
              <w:rPr>
                <w:sz w:val="19"/>
                <w:szCs w:val="19"/>
              </w:rPr>
              <w:t xml:space="preserve">Análisis de importancia de variables (permutación o </w:t>
            </w:r>
            <w:proofErr w:type="spellStart"/>
            <w:r>
              <w:rPr>
                <w:sz w:val="19"/>
                <w:szCs w:val="19"/>
              </w:rPr>
              <w:t>SHAP</w:t>
            </w:r>
            <w:proofErr w:type="spellEnd"/>
            <w:r>
              <w:rPr>
                <w:sz w:val="19"/>
                <w:szCs w:val="19"/>
              </w:rPr>
              <w:t>)</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ED1B9C" w14:textId="77777777" w:rsidR="00921BAD" w:rsidRDefault="00000000">
            <w:pPr>
              <w:keepNext/>
            </w:pPr>
            <w:r>
              <w:rPr>
                <w:sz w:val="19"/>
                <w:szCs w:val="19"/>
              </w:rPr>
              <w:t>Explicar qué variables sostienen las predicciones</w:t>
            </w:r>
          </w:p>
        </w:tc>
      </w:tr>
      <w:tr w:rsidR="00921BAD" w14:paraId="60D29850"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702F4D" w14:textId="77777777" w:rsidR="00921BAD" w:rsidRDefault="00000000">
            <w:pPr>
              <w:keepNext/>
            </w:pPr>
            <w:r>
              <w:rPr>
                <w:sz w:val="19"/>
                <w:szCs w:val="19"/>
              </w:rPr>
              <w:t>Baja</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D35B50" w14:textId="77777777" w:rsidR="00921BAD" w:rsidRDefault="00000000">
            <w:pPr>
              <w:keepNext/>
            </w:pPr>
            <w:r>
              <w:rPr>
                <w:sz w:val="19"/>
                <w:szCs w:val="19"/>
              </w:rPr>
              <w:t>Conseguir más registros de invierno y de otras campañas</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62EAB3" w14:textId="77777777" w:rsidR="00921BAD" w:rsidRDefault="00000000">
            <w:pPr>
              <w:keepNext/>
            </w:pPr>
            <w:r>
              <w:rPr>
                <w:sz w:val="19"/>
                <w:szCs w:val="19"/>
              </w:rPr>
              <w:t>Reducir la variabilidad y permitir validación externa</w:t>
            </w:r>
          </w:p>
        </w:tc>
      </w:tr>
      <w:tr w:rsidR="00921BAD" w14:paraId="405329DF"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2A1340" w14:textId="77777777" w:rsidR="00921BAD" w:rsidRDefault="00000000">
            <w:r>
              <w:rPr>
                <w:sz w:val="19"/>
                <w:szCs w:val="19"/>
              </w:rPr>
              <w:t>Organización</w:t>
            </w:r>
          </w:p>
        </w:tc>
        <w:tc>
          <w:tcPr>
            <w:tcW w:w="4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313E18" w14:textId="77777777" w:rsidR="00921BAD" w:rsidRDefault="00000000">
            <w:r>
              <w:rPr>
                <w:sz w:val="19"/>
                <w:szCs w:val="19"/>
              </w:rPr>
              <w:t xml:space="preserve">Numerar el script </w:t>
            </w:r>
            <w:proofErr w:type="spellStart"/>
            <w:r>
              <w:rPr>
                <w:sz w:val="19"/>
                <w:szCs w:val="19"/>
              </w:rPr>
              <w:t>multimodelo</w:t>
            </w:r>
            <w:proofErr w:type="spellEnd"/>
            <w:r>
              <w:rPr>
                <w:sz w:val="19"/>
                <w:szCs w:val="19"/>
              </w:rPr>
              <w:t xml:space="preserve"> como 18, unificar rutas de imágenes (03_imagenes) y retirar el código exclusivo de Google </w:t>
            </w:r>
            <w:proofErr w:type="spellStart"/>
            <w:r>
              <w:rPr>
                <w:sz w:val="19"/>
                <w:szCs w:val="19"/>
              </w:rPr>
              <w:t>Colab</w:t>
            </w:r>
            <w:proofErr w:type="spellEnd"/>
            <w:r>
              <w:rPr>
                <w:sz w:val="19"/>
                <w:szCs w:val="19"/>
              </w:rPr>
              <w:t xml:space="preserve"> o documentarlo; actualizar el cuaderno 20 con las cifras reproducibles; agregar </w:t>
            </w:r>
            <w:proofErr w:type="spellStart"/>
            <w:r>
              <w:rPr>
                <w:sz w:val="19"/>
                <w:szCs w:val="19"/>
              </w:rPr>
              <w:t>README</w:t>
            </w:r>
            <w:proofErr w:type="spellEnd"/>
            <w:r>
              <w:rPr>
                <w:sz w:val="19"/>
                <w:szCs w:val="19"/>
              </w:rPr>
              <w:t xml:space="preserve"> y requirements.txt</w:t>
            </w:r>
          </w:p>
        </w:tc>
        <w:tc>
          <w:tcPr>
            <w:tcW w:w="36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27C8E6" w14:textId="77777777" w:rsidR="00921BAD" w:rsidRDefault="00000000">
            <w:r>
              <w:rPr>
                <w:sz w:val="19"/>
                <w:szCs w:val="19"/>
              </w:rPr>
              <w:t>Reproducibilidad y coherencia del repositorio</w:t>
            </w:r>
          </w:p>
        </w:tc>
      </w:tr>
    </w:tbl>
    <w:p w14:paraId="517A35D7" w14:textId="77777777" w:rsidR="00921BAD" w:rsidRDefault="00000000">
      <w:pPr>
        <w:spacing w:before="40" w:after="200"/>
      </w:pPr>
      <w:r>
        <w:rPr>
          <w:i/>
          <w:iCs/>
          <w:sz w:val="18"/>
          <w:szCs w:val="18"/>
        </w:rPr>
        <w:t>Fuente: elaboración propia con base en la salida de consola del script correspondiente.</w:t>
      </w:r>
    </w:p>
    <w:p w14:paraId="58704D2D" w14:textId="77777777" w:rsidR="00921BAD" w:rsidRDefault="00000000">
      <w:pPr>
        <w:pStyle w:val="Ttulo1"/>
      </w:pPr>
      <w:bookmarkStart w:id="65" w:name="_Toc241696237"/>
      <w:r>
        <w:t>Referencias bibliográficas</w:t>
      </w:r>
      <w:bookmarkEnd w:id="65"/>
    </w:p>
    <w:p w14:paraId="674D898B" w14:textId="77777777" w:rsidR="00921BAD" w:rsidRPr="00AC003E" w:rsidRDefault="00000000">
      <w:pPr>
        <w:spacing w:after="140"/>
        <w:jc w:val="both"/>
        <w:rPr>
          <w:lang w:val="en-US"/>
        </w:rPr>
      </w:pPr>
      <w:proofErr w:type="spellStart"/>
      <w:r>
        <w:t>Breiman</w:t>
      </w:r>
      <w:proofErr w:type="spellEnd"/>
      <w:r>
        <w:t xml:space="preserve">, L., Friedman, J. H., </w:t>
      </w:r>
      <w:proofErr w:type="spellStart"/>
      <w:r>
        <w:t>Olshen</w:t>
      </w:r>
      <w:proofErr w:type="spellEnd"/>
      <w:r>
        <w:t xml:space="preserve">, R. A., y Stone, C. J. (1984). </w:t>
      </w:r>
      <w:r w:rsidRPr="00AC003E">
        <w:rPr>
          <w:i/>
          <w:iCs/>
          <w:lang w:val="en-US"/>
        </w:rPr>
        <w:t>Classification and regression trees</w:t>
      </w:r>
      <w:r w:rsidRPr="00AC003E">
        <w:rPr>
          <w:lang w:val="en-US"/>
        </w:rPr>
        <w:t>. Wadsworth.</w:t>
      </w:r>
    </w:p>
    <w:p w14:paraId="24A27D4D" w14:textId="77777777" w:rsidR="00921BAD" w:rsidRPr="00AC003E" w:rsidRDefault="00000000">
      <w:pPr>
        <w:spacing w:after="140"/>
        <w:jc w:val="both"/>
        <w:rPr>
          <w:lang w:val="en-US"/>
        </w:rPr>
      </w:pPr>
      <w:r w:rsidRPr="00AC003E">
        <w:rPr>
          <w:lang w:val="en-US"/>
        </w:rPr>
        <w:t xml:space="preserve">Chen, T., y </w:t>
      </w:r>
      <w:proofErr w:type="spellStart"/>
      <w:r w:rsidRPr="00AC003E">
        <w:rPr>
          <w:lang w:val="en-US"/>
        </w:rPr>
        <w:t>Guestrin</w:t>
      </w:r>
      <w:proofErr w:type="spellEnd"/>
      <w:r w:rsidRPr="00AC003E">
        <w:rPr>
          <w:lang w:val="en-US"/>
        </w:rPr>
        <w:t xml:space="preserve">, C. (2016). </w:t>
      </w:r>
      <w:proofErr w:type="spellStart"/>
      <w:r w:rsidRPr="00AC003E">
        <w:rPr>
          <w:lang w:val="en-US"/>
        </w:rPr>
        <w:t>XGBoost</w:t>
      </w:r>
      <w:proofErr w:type="spellEnd"/>
      <w:r w:rsidRPr="00AC003E">
        <w:rPr>
          <w:lang w:val="en-US"/>
        </w:rPr>
        <w:t xml:space="preserve">: A scalable tree boosting system. En </w:t>
      </w:r>
      <w:r w:rsidRPr="00AC003E">
        <w:rPr>
          <w:i/>
          <w:iCs/>
          <w:lang w:val="en-US"/>
        </w:rPr>
        <w:t xml:space="preserve">Proceedings of the 22nd ACM </w:t>
      </w:r>
      <w:proofErr w:type="spellStart"/>
      <w:r w:rsidRPr="00AC003E">
        <w:rPr>
          <w:i/>
          <w:iCs/>
          <w:lang w:val="en-US"/>
        </w:rPr>
        <w:t>SIGKDD</w:t>
      </w:r>
      <w:proofErr w:type="spellEnd"/>
      <w:r w:rsidRPr="00AC003E">
        <w:rPr>
          <w:i/>
          <w:iCs/>
          <w:lang w:val="en-US"/>
        </w:rPr>
        <w:t xml:space="preserve"> International Conference on Knowledge Discovery and Data Mining</w:t>
      </w:r>
      <w:r w:rsidRPr="00AC003E">
        <w:rPr>
          <w:lang w:val="en-US"/>
        </w:rPr>
        <w:t xml:space="preserve"> (pp. 785–794). ACM.</w:t>
      </w:r>
    </w:p>
    <w:p w14:paraId="08ADCAB8" w14:textId="77777777" w:rsidR="00921BAD" w:rsidRPr="00AC003E" w:rsidRDefault="00000000">
      <w:pPr>
        <w:spacing w:after="140"/>
        <w:jc w:val="both"/>
        <w:rPr>
          <w:lang w:val="en-US"/>
        </w:rPr>
      </w:pPr>
      <w:r w:rsidRPr="00AC003E">
        <w:rPr>
          <w:lang w:val="en-US"/>
        </w:rPr>
        <w:t xml:space="preserve">Cortes, C., y </w:t>
      </w:r>
      <w:proofErr w:type="spellStart"/>
      <w:r w:rsidRPr="00AC003E">
        <w:rPr>
          <w:lang w:val="en-US"/>
        </w:rPr>
        <w:t>Vapnik</w:t>
      </w:r>
      <w:proofErr w:type="spellEnd"/>
      <w:r w:rsidRPr="00AC003E">
        <w:rPr>
          <w:lang w:val="en-US"/>
        </w:rPr>
        <w:t xml:space="preserve">, V. (1995). Support-vector networks. </w:t>
      </w:r>
      <w:r w:rsidRPr="00AC003E">
        <w:rPr>
          <w:i/>
          <w:iCs/>
          <w:lang w:val="en-US"/>
        </w:rPr>
        <w:t>Machine Learning, 20</w:t>
      </w:r>
      <w:r w:rsidRPr="00AC003E">
        <w:rPr>
          <w:lang w:val="en-US"/>
        </w:rPr>
        <w:t>(3), 273–297.</w:t>
      </w:r>
    </w:p>
    <w:p w14:paraId="0E469CDC" w14:textId="77777777" w:rsidR="00921BAD" w:rsidRPr="00AC003E" w:rsidRDefault="00000000">
      <w:pPr>
        <w:spacing w:after="140"/>
        <w:jc w:val="both"/>
        <w:rPr>
          <w:lang w:val="en-US"/>
        </w:rPr>
      </w:pPr>
      <w:r w:rsidRPr="00AC003E">
        <w:rPr>
          <w:lang w:val="en-US"/>
        </w:rPr>
        <w:t xml:space="preserve">Cover, T., y Hart, P. (1967). Nearest neighbor pattern classification. </w:t>
      </w:r>
      <w:r w:rsidRPr="00AC003E">
        <w:rPr>
          <w:i/>
          <w:iCs/>
          <w:lang w:val="en-US"/>
        </w:rPr>
        <w:t>IEEE Transactions on Information Theory, 13</w:t>
      </w:r>
      <w:r w:rsidRPr="00AC003E">
        <w:rPr>
          <w:lang w:val="en-US"/>
        </w:rPr>
        <w:t>(1), 21–27.</w:t>
      </w:r>
    </w:p>
    <w:p w14:paraId="45FC573F" w14:textId="77777777" w:rsidR="00921BAD" w:rsidRPr="00AC003E" w:rsidRDefault="00000000">
      <w:pPr>
        <w:spacing w:after="140"/>
        <w:jc w:val="both"/>
        <w:rPr>
          <w:lang w:val="en-US"/>
        </w:rPr>
      </w:pPr>
      <w:r w:rsidRPr="00AC003E">
        <w:rPr>
          <w:lang w:val="en-US"/>
        </w:rPr>
        <w:lastRenderedPageBreak/>
        <w:t xml:space="preserve">Freund, Y., y </w:t>
      </w:r>
      <w:proofErr w:type="spellStart"/>
      <w:r w:rsidRPr="00AC003E">
        <w:rPr>
          <w:lang w:val="en-US"/>
        </w:rPr>
        <w:t>Schapire</w:t>
      </w:r>
      <w:proofErr w:type="spellEnd"/>
      <w:r w:rsidRPr="00AC003E">
        <w:rPr>
          <w:lang w:val="en-US"/>
        </w:rPr>
        <w:t xml:space="preserve">, R. E. (1997). A decision-theoretic generalization of on-line learning and an application to boosting. </w:t>
      </w:r>
      <w:r w:rsidRPr="00AC003E">
        <w:rPr>
          <w:i/>
          <w:iCs/>
          <w:lang w:val="en-US"/>
        </w:rPr>
        <w:t>Journal of Computer and System Sciences, 55</w:t>
      </w:r>
      <w:r w:rsidRPr="00AC003E">
        <w:rPr>
          <w:lang w:val="en-US"/>
        </w:rPr>
        <w:t>(1), 119–139.</w:t>
      </w:r>
    </w:p>
    <w:p w14:paraId="7CABF5FB" w14:textId="77777777" w:rsidR="00921BAD" w:rsidRPr="00AC003E" w:rsidRDefault="00000000">
      <w:pPr>
        <w:spacing w:after="140"/>
        <w:jc w:val="both"/>
        <w:rPr>
          <w:lang w:val="en-US"/>
        </w:rPr>
      </w:pPr>
      <w:proofErr w:type="spellStart"/>
      <w:r w:rsidRPr="00AC003E">
        <w:rPr>
          <w:lang w:val="en-US"/>
        </w:rPr>
        <w:t>Géron</w:t>
      </w:r>
      <w:proofErr w:type="spellEnd"/>
      <w:r w:rsidRPr="00AC003E">
        <w:rPr>
          <w:lang w:val="en-US"/>
        </w:rPr>
        <w:t xml:space="preserve">, A. (2019). </w:t>
      </w:r>
      <w:r w:rsidRPr="00AC003E">
        <w:rPr>
          <w:i/>
          <w:iCs/>
          <w:lang w:val="en-US"/>
        </w:rPr>
        <w:t xml:space="preserve">Hands-on machine learning with Scikit-Learn, </w:t>
      </w:r>
      <w:proofErr w:type="spellStart"/>
      <w:r w:rsidRPr="00AC003E">
        <w:rPr>
          <w:i/>
          <w:iCs/>
          <w:lang w:val="en-US"/>
        </w:rPr>
        <w:t>Keras</w:t>
      </w:r>
      <w:proofErr w:type="spellEnd"/>
      <w:r w:rsidRPr="00AC003E">
        <w:rPr>
          <w:i/>
          <w:iCs/>
          <w:lang w:val="en-US"/>
        </w:rPr>
        <w:t xml:space="preserve"> &amp; TensorFlow</w:t>
      </w:r>
      <w:r w:rsidRPr="00AC003E">
        <w:rPr>
          <w:lang w:val="en-US"/>
        </w:rPr>
        <w:t xml:space="preserve"> (2.ª ed.). O’Reilly Media.</w:t>
      </w:r>
    </w:p>
    <w:p w14:paraId="6C08A62D" w14:textId="77777777" w:rsidR="00921BAD" w:rsidRPr="00AC003E" w:rsidRDefault="00000000">
      <w:pPr>
        <w:spacing w:after="140"/>
        <w:jc w:val="both"/>
        <w:rPr>
          <w:lang w:val="en-US"/>
        </w:rPr>
      </w:pPr>
      <w:r w:rsidRPr="00AC003E">
        <w:rPr>
          <w:lang w:val="en-US"/>
        </w:rPr>
        <w:t xml:space="preserve">Hastie, T., </w:t>
      </w:r>
      <w:proofErr w:type="spellStart"/>
      <w:r w:rsidRPr="00AC003E">
        <w:rPr>
          <w:lang w:val="en-US"/>
        </w:rPr>
        <w:t>Tibshirani</w:t>
      </w:r>
      <w:proofErr w:type="spellEnd"/>
      <w:r w:rsidRPr="00AC003E">
        <w:rPr>
          <w:lang w:val="en-US"/>
        </w:rPr>
        <w:t xml:space="preserve">, R., y Friedman, J. (2009). </w:t>
      </w:r>
      <w:r w:rsidRPr="00AC003E">
        <w:rPr>
          <w:i/>
          <w:iCs/>
          <w:lang w:val="en-US"/>
        </w:rPr>
        <w:t>The elements of statistical learning</w:t>
      </w:r>
      <w:r w:rsidRPr="00AC003E">
        <w:rPr>
          <w:lang w:val="en-US"/>
        </w:rPr>
        <w:t xml:space="preserve"> (2.ª ed.). Springer.</w:t>
      </w:r>
    </w:p>
    <w:p w14:paraId="22DC0044" w14:textId="77777777" w:rsidR="00921BAD" w:rsidRPr="00AC003E" w:rsidRDefault="00000000">
      <w:pPr>
        <w:spacing w:after="140"/>
        <w:jc w:val="both"/>
        <w:rPr>
          <w:lang w:val="en-US"/>
        </w:rPr>
      </w:pPr>
      <w:proofErr w:type="spellStart"/>
      <w:r w:rsidRPr="00AC003E">
        <w:rPr>
          <w:lang w:val="en-US"/>
        </w:rPr>
        <w:t>Hoerl</w:t>
      </w:r>
      <w:proofErr w:type="spellEnd"/>
      <w:r w:rsidRPr="00AC003E">
        <w:rPr>
          <w:lang w:val="en-US"/>
        </w:rPr>
        <w:t xml:space="preserve">, A. E., y Kennard, R. W. (1970). Ridge regression: Biased estimation for nonorthogonal problems. </w:t>
      </w:r>
      <w:proofErr w:type="spellStart"/>
      <w:r w:rsidRPr="00AC003E">
        <w:rPr>
          <w:i/>
          <w:iCs/>
          <w:lang w:val="en-US"/>
        </w:rPr>
        <w:t>Technometrics</w:t>
      </w:r>
      <w:proofErr w:type="spellEnd"/>
      <w:r w:rsidRPr="00AC003E">
        <w:rPr>
          <w:i/>
          <w:iCs/>
          <w:lang w:val="en-US"/>
        </w:rPr>
        <w:t>, 12</w:t>
      </w:r>
      <w:r w:rsidRPr="00AC003E">
        <w:rPr>
          <w:lang w:val="en-US"/>
        </w:rPr>
        <w:t>(1), 55–67.</w:t>
      </w:r>
    </w:p>
    <w:p w14:paraId="6D02E42D" w14:textId="77777777" w:rsidR="00921BAD" w:rsidRPr="00AC003E" w:rsidRDefault="00000000">
      <w:pPr>
        <w:spacing w:after="140"/>
        <w:jc w:val="both"/>
        <w:rPr>
          <w:lang w:val="en-US"/>
        </w:rPr>
      </w:pPr>
      <w:r w:rsidRPr="00AC003E">
        <w:rPr>
          <w:lang w:val="en-US"/>
        </w:rPr>
        <w:t xml:space="preserve">James, G., Witten, D., Hastie, T., y </w:t>
      </w:r>
      <w:proofErr w:type="spellStart"/>
      <w:r w:rsidRPr="00AC003E">
        <w:rPr>
          <w:lang w:val="en-US"/>
        </w:rPr>
        <w:t>Tibshirani</w:t>
      </w:r>
      <w:proofErr w:type="spellEnd"/>
      <w:r w:rsidRPr="00AC003E">
        <w:rPr>
          <w:lang w:val="en-US"/>
        </w:rPr>
        <w:t xml:space="preserve">, R. (2013). </w:t>
      </w:r>
      <w:r w:rsidRPr="00AC003E">
        <w:rPr>
          <w:i/>
          <w:iCs/>
          <w:lang w:val="en-US"/>
        </w:rPr>
        <w:t>An introduction to statistical learning</w:t>
      </w:r>
      <w:r w:rsidRPr="00AC003E">
        <w:rPr>
          <w:lang w:val="en-US"/>
        </w:rPr>
        <w:t>. Springer.</w:t>
      </w:r>
    </w:p>
    <w:p w14:paraId="22F88A63" w14:textId="77777777" w:rsidR="00921BAD" w:rsidRPr="00AC003E" w:rsidRDefault="00000000">
      <w:pPr>
        <w:spacing w:after="140"/>
        <w:jc w:val="both"/>
        <w:rPr>
          <w:lang w:val="en-US"/>
        </w:rPr>
      </w:pPr>
      <w:r w:rsidRPr="00AC003E">
        <w:rPr>
          <w:lang w:val="en-US"/>
        </w:rPr>
        <w:t xml:space="preserve">Ke, G., Meng, Q., Finley, T., Wang, T., Chen, W., Ma, W., Ye, Q., y Liu, T.-Y. (2017). </w:t>
      </w:r>
      <w:proofErr w:type="spellStart"/>
      <w:r w:rsidRPr="00AC003E">
        <w:rPr>
          <w:lang w:val="en-US"/>
        </w:rPr>
        <w:t>LightGBM</w:t>
      </w:r>
      <w:proofErr w:type="spellEnd"/>
      <w:r w:rsidRPr="00AC003E">
        <w:rPr>
          <w:lang w:val="en-US"/>
        </w:rPr>
        <w:t xml:space="preserve">: A highly efficient gradient boosting decision tree. En </w:t>
      </w:r>
      <w:r w:rsidRPr="00AC003E">
        <w:rPr>
          <w:i/>
          <w:iCs/>
          <w:lang w:val="en-US"/>
        </w:rPr>
        <w:t>Advances in Neural Information Processing Systems 30</w:t>
      </w:r>
      <w:r w:rsidRPr="00AC003E">
        <w:rPr>
          <w:lang w:val="en-US"/>
        </w:rPr>
        <w:t>.</w:t>
      </w:r>
    </w:p>
    <w:p w14:paraId="33E1AB24" w14:textId="77777777" w:rsidR="00921BAD" w:rsidRPr="00AC003E" w:rsidRDefault="00000000">
      <w:pPr>
        <w:spacing w:after="140"/>
        <w:jc w:val="both"/>
        <w:rPr>
          <w:lang w:val="en-US"/>
        </w:rPr>
      </w:pPr>
      <w:proofErr w:type="spellStart"/>
      <w:r w:rsidRPr="00AC003E">
        <w:rPr>
          <w:lang w:val="en-US"/>
        </w:rPr>
        <w:t>Kohavi</w:t>
      </w:r>
      <w:proofErr w:type="spellEnd"/>
      <w:r w:rsidRPr="00AC003E">
        <w:rPr>
          <w:lang w:val="en-US"/>
        </w:rPr>
        <w:t xml:space="preserve">, R. (1995). A study of cross-validation and bootstrap for accuracy estimation and model selection. En </w:t>
      </w:r>
      <w:r w:rsidRPr="00AC003E">
        <w:rPr>
          <w:i/>
          <w:iCs/>
          <w:lang w:val="en-US"/>
        </w:rPr>
        <w:t>Proceedings of the 14th International Joint Conference on Artificial Intelligence</w:t>
      </w:r>
      <w:r w:rsidRPr="00AC003E">
        <w:rPr>
          <w:lang w:val="en-US"/>
        </w:rPr>
        <w:t xml:space="preserve"> (pp. 1137–1143).</w:t>
      </w:r>
    </w:p>
    <w:p w14:paraId="736F603D" w14:textId="77777777" w:rsidR="00921BAD" w:rsidRPr="00AA49E5" w:rsidRDefault="00000000">
      <w:pPr>
        <w:spacing w:after="140"/>
        <w:jc w:val="both"/>
        <w:rPr>
          <w:lang w:val="en-US"/>
        </w:rPr>
      </w:pPr>
      <w:proofErr w:type="spellStart"/>
      <w:r>
        <w:t>Nadeau</w:t>
      </w:r>
      <w:proofErr w:type="spellEnd"/>
      <w:r>
        <w:t xml:space="preserve">, C., y </w:t>
      </w:r>
      <w:proofErr w:type="spellStart"/>
      <w:r>
        <w:t>Bengio</w:t>
      </w:r>
      <w:proofErr w:type="spellEnd"/>
      <w:r>
        <w:t xml:space="preserve">, Y. (2003). </w:t>
      </w:r>
      <w:r w:rsidRPr="00AC003E">
        <w:rPr>
          <w:lang w:val="en-US"/>
        </w:rPr>
        <w:t xml:space="preserve">Inference for the generalization error. </w:t>
      </w:r>
      <w:r w:rsidRPr="00AA49E5">
        <w:rPr>
          <w:i/>
          <w:iCs/>
          <w:lang w:val="en-US"/>
        </w:rPr>
        <w:t>Machine Learning, 52</w:t>
      </w:r>
      <w:r w:rsidRPr="00AA49E5">
        <w:rPr>
          <w:lang w:val="en-US"/>
        </w:rPr>
        <w:t>(3), 239–281.</w:t>
      </w:r>
    </w:p>
    <w:p w14:paraId="12CBEE09" w14:textId="77777777" w:rsidR="00921BAD" w:rsidRPr="00AC003E" w:rsidRDefault="00000000">
      <w:pPr>
        <w:spacing w:after="140"/>
        <w:jc w:val="both"/>
        <w:rPr>
          <w:lang w:val="en-US"/>
        </w:rPr>
      </w:pPr>
      <w:proofErr w:type="spellStart"/>
      <w:r w:rsidRPr="00AA49E5">
        <w:rPr>
          <w:lang w:val="en-US"/>
        </w:rPr>
        <w:t>Pedregosa</w:t>
      </w:r>
      <w:proofErr w:type="spellEnd"/>
      <w:r w:rsidRPr="00AA49E5">
        <w:rPr>
          <w:lang w:val="en-US"/>
        </w:rPr>
        <w:t xml:space="preserve">, F., et al. (2011). </w:t>
      </w:r>
      <w:r w:rsidRPr="00AC003E">
        <w:rPr>
          <w:lang w:val="en-US"/>
        </w:rPr>
        <w:t xml:space="preserve">Scikit-learn: Machine learning in Python. </w:t>
      </w:r>
      <w:r w:rsidRPr="00AC003E">
        <w:rPr>
          <w:i/>
          <w:iCs/>
          <w:lang w:val="en-US"/>
        </w:rPr>
        <w:t>Journal of Machine Learning Research, 12</w:t>
      </w:r>
      <w:r w:rsidRPr="00AC003E">
        <w:rPr>
          <w:lang w:val="en-US"/>
        </w:rPr>
        <w:t>, 2825–2830.</w:t>
      </w:r>
    </w:p>
    <w:p w14:paraId="34779C12" w14:textId="77777777" w:rsidR="00921BAD" w:rsidRPr="00AC003E" w:rsidRDefault="00000000">
      <w:pPr>
        <w:spacing w:after="140"/>
        <w:jc w:val="both"/>
        <w:rPr>
          <w:lang w:val="en-US"/>
        </w:rPr>
      </w:pPr>
      <w:proofErr w:type="spellStart"/>
      <w:r w:rsidRPr="00AC003E">
        <w:rPr>
          <w:lang w:val="en-US"/>
        </w:rPr>
        <w:t>Prokhorenkova</w:t>
      </w:r>
      <w:proofErr w:type="spellEnd"/>
      <w:r w:rsidRPr="00AC003E">
        <w:rPr>
          <w:lang w:val="en-US"/>
        </w:rPr>
        <w:t xml:space="preserve">, L., Gusev, G., </w:t>
      </w:r>
      <w:proofErr w:type="spellStart"/>
      <w:r w:rsidRPr="00AC003E">
        <w:rPr>
          <w:lang w:val="en-US"/>
        </w:rPr>
        <w:t>Vorobev</w:t>
      </w:r>
      <w:proofErr w:type="spellEnd"/>
      <w:r w:rsidRPr="00AC003E">
        <w:rPr>
          <w:lang w:val="en-US"/>
        </w:rPr>
        <w:t xml:space="preserve">, A., </w:t>
      </w:r>
      <w:proofErr w:type="spellStart"/>
      <w:r w:rsidRPr="00AC003E">
        <w:rPr>
          <w:lang w:val="en-US"/>
        </w:rPr>
        <w:t>Dorogush</w:t>
      </w:r>
      <w:proofErr w:type="spellEnd"/>
      <w:r w:rsidRPr="00AC003E">
        <w:rPr>
          <w:lang w:val="en-US"/>
        </w:rPr>
        <w:t xml:space="preserve">, A. V., y </w:t>
      </w:r>
      <w:proofErr w:type="spellStart"/>
      <w:r w:rsidRPr="00AC003E">
        <w:rPr>
          <w:lang w:val="en-US"/>
        </w:rPr>
        <w:t>Gulin</w:t>
      </w:r>
      <w:proofErr w:type="spellEnd"/>
      <w:r w:rsidRPr="00AC003E">
        <w:rPr>
          <w:lang w:val="en-US"/>
        </w:rPr>
        <w:t xml:space="preserve">, A. (2018). </w:t>
      </w:r>
      <w:proofErr w:type="spellStart"/>
      <w:r w:rsidRPr="00AC003E">
        <w:rPr>
          <w:lang w:val="en-US"/>
        </w:rPr>
        <w:t>CatBoost</w:t>
      </w:r>
      <w:proofErr w:type="spellEnd"/>
      <w:r w:rsidRPr="00AC003E">
        <w:rPr>
          <w:lang w:val="en-US"/>
        </w:rPr>
        <w:t xml:space="preserve">: Unbiased boosting with categorical features. En </w:t>
      </w:r>
      <w:r w:rsidRPr="00AC003E">
        <w:rPr>
          <w:i/>
          <w:iCs/>
          <w:lang w:val="en-US"/>
        </w:rPr>
        <w:t>Advances in Neural Information Processing Systems 31</w:t>
      </w:r>
      <w:r w:rsidRPr="00AC003E">
        <w:rPr>
          <w:lang w:val="en-US"/>
        </w:rPr>
        <w:t>.</w:t>
      </w:r>
    </w:p>
    <w:p w14:paraId="6BAB3F58" w14:textId="77777777" w:rsidR="00921BAD" w:rsidRDefault="00000000">
      <w:pPr>
        <w:spacing w:after="140"/>
        <w:jc w:val="both"/>
      </w:pPr>
      <w:proofErr w:type="spellStart"/>
      <w:r>
        <w:t>Saito</w:t>
      </w:r>
      <w:proofErr w:type="spellEnd"/>
      <w:r>
        <w:t xml:space="preserve">, T., y </w:t>
      </w:r>
      <w:proofErr w:type="spellStart"/>
      <w:r>
        <w:t>Rehmsmeier</w:t>
      </w:r>
      <w:proofErr w:type="spellEnd"/>
      <w:r>
        <w:t xml:space="preserve">, M. (2015). </w:t>
      </w:r>
      <w:r w:rsidRPr="00AC003E">
        <w:rPr>
          <w:lang w:val="en-US"/>
        </w:rPr>
        <w:t xml:space="preserve">The precision-recall plot is more informative than the ROC plot when evaluating binary classifiers on imbalanced datasets. </w:t>
      </w:r>
      <w:proofErr w:type="spellStart"/>
      <w:r>
        <w:rPr>
          <w:i/>
          <w:iCs/>
        </w:rPr>
        <w:t>PLoS</w:t>
      </w:r>
      <w:proofErr w:type="spellEnd"/>
      <w:r>
        <w:rPr>
          <w:i/>
          <w:iCs/>
        </w:rPr>
        <w:t xml:space="preserve"> </w:t>
      </w:r>
      <w:proofErr w:type="spellStart"/>
      <w:r>
        <w:rPr>
          <w:i/>
          <w:iCs/>
        </w:rPr>
        <w:t>ONE</w:t>
      </w:r>
      <w:proofErr w:type="spellEnd"/>
      <w:r>
        <w:rPr>
          <w:i/>
          <w:iCs/>
        </w:rPr>
        <w:t>, 10</w:t>
      </w:r>
      <w:r>
        <w:t>(3), e0118432.</w:t>
      </w:r>
    </w:p>
    <w:p w14:paraId="23AA06E3" w14:textId="77777777" w:rsidR="00921BAD" w:rsidRDefault="00000000">
      <w:pPr>
        <w:pStyle w:val="Ttulo1"/>
      </w:pPr>
      <w:bookmarkStart w:id="66" w:name="_Toc241696238"/>
      <w:r>
        <w:lastRenderedPageBreak/>
        <w:t>Anexos</w:t>
      </w:r>
      <w:bookmarkEnd w:id="66"/>
    </w:p>
    <w:p w14:paraId="4CD6E5F1" w14:textId="77777777" w:rsidR="00921BAD" w:rsidRDefault="00000000">
      <w:pPr>
        <w:pStyle w:val="Ttulo2"/>
      </w:pPr>
      <w:bookmarkStart w:id="67" w:name="_Toc241696239"/>
      <w:r>
        <w:t>Anexo A. Estructura del repositorio</w:t>
      </w:r>
      <w:bookmarkEnd w:id="67"/>
    </w:p>
    <w:p w14:paraId="6B402038" w14:textId="77777777" w:rsidR="00921BAD" w:rsidRDefault="00000000">
      <w:pPr>
        <w:keepNext/>
        <w:spacing w:before="160" w:after="80"/>
      </w:pPr>
      <w:r>
        <w:rPr>
          <w:b/>
          <w:bCs/>
          <w:sz w:val="22"/>
          <w:szCs w:val="22"/>
        </w:rPr>
        <w:t>Tabla A.1. Organización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1BAD" w14:paraId="20ECDF53"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16210419" w14:textId="77777777" w:rsidR="00921BAD" w:rsidRDefault="00000000">
            <w:pPr>
              <w:keepNext/>
              <w:jc w:val="center"/>
            </w:pPr>
            <w:r>
              <w:rPr>
                <w:b/>
                <w:bCs/>
                <w:color w:val="FFFFFF"/>
                <w:sz w:val="19"/>
                <w:szCs w:val="19"/>
              </w:rPr>
              <w:t>Carpeta / archivo</w:t>
            </w:r>
          </w:p>
        </w:tc>
        <w:tc>
          <w:tcPr>
            <w:tcW w:w="63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BA70163" w14:textId="77777777" w:rsidR="00921BAD" w:rsidRDefault="00000000">
            <w:pPr>
              <w:keepNext/>
              <w:jc w:val="center"/>
            </w:pPr>
            <w:r>
              <w:rPr>
                <w:b/>
                <w:bCs/>
                <w:color w:val="FFFFFF"/>
                <w:sz w:val="19"/>
                <w:szCs w:val="19"/>
              </w:rPr>
              <w:t>Contenido</w:t>
            </w:r>
          </w:p>
        </w:tc>
      </w:tr>
      <w:tr w:rsidR="00921BAD" w14:paraId="10A7408C"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A403B02" w14:textId="77777777" w:rsidR="00921BAD" w:rsidRDefault="00000000">
            <w:pPr>
              <w:keepNext/>
            </w:pPr>
            <w:r>
              <w:rPr>
                <w:sz w:val="19"/>
                <w:szCs w:val="19"/>
              </w:rPr>
              <w:t>01_Regresion</w:t>
            </w:r>
          </w:p>
        </w:tc>
        <w:tc>
          <w:tcPr>
            <w:tcW w:w="6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249CFC" w14:textId="77777777" w:rsidR="00921BAD" w:rsidRDefault="00000000">
            <w:pPr>
              <w:keepNext/>
            </w:pPr>
            <w:r>
              <w:rPr>
                <w:sz w:val="19"/>
                <w:szCs w:val="19"/>
              </w:rPr>
              <w:t xml:space="preserve">Scripts de regresión 01 a 20 (versiones base, V2, V3 y V4) y el experimento </w:t>
            </w:r>
            <w:proofErr w:type="spellStart"/>
            <w:r>
              <w:rPr>
                <w:sz w:val="19"/>
                <w:szCs w:val="19"/>
              </w:rPr>
              <w:t>multimodelo</w:t>
            </w:r>
            <w:proofErr w:type="spellEnd"/>
          </w:p>
        </w:tc>
      </w:tr>
      <w:tr w:rsidR="00921BAD" w14:paraId="76330AAE"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B63FBE5" w14:textId="77777777" w:rsidR="00921BAD" w:rsidRDefault="00000000">
            <w:pPr>
              <w:keepNext/>
            </w:pPr>
            <w:r>
              <w:rPr>
                <w:sz w:val="19"/>
                <w:szCs w:val="19"/>
              </w:rPr>
              <w:t>02_Clasificacion</w:t>
            </w:r>
          </w:p>
        </w:tc>
        <w:tc>
          <w:tcPr>
            <w:tcW w:w="6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C37382" w14:textId="77777777" w:rsidR="00921BAD" w:rsidRDefault="00000000">
            <w:pPr>
              <w:keepNext/>
            </w:pPr>
            <w:r>
              <w:rPr>
                <w:sz w:val="19"/>
                <w:szCs w:val="19"/>
              </w:rPr>
              <w:t>Scripts de clasificación 01 a 18 (versiones base, V2, V3 y V4)</w:t>
            </w:r>
          </w:p>
        </w:tc>
      </w:tr>
      <w:tr w:rsidR="00921BAD" w14:paraId="03FA20A3"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F2DA7DB" w14:textId="77777777" w:rsidR="00921BAD" w:rsidRDefault="00000000">
            <w:pPr>
              <w:keepNext/>
            </w:pPr>
            <w:r>
              <w:rPr>
                <w:sz w:val="19"/>
                <w:szCs w:val="19"/>
              </w:rPr>
              <w:t>03_imagenes</w:t>
            </w:r>
          </w:p>
        </w:tc>
        <w:tc>
          <w:tcPr>
            <w:tcW w:w="6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58D2CBD" w14:textId="77777777" w:rsidR="00921BAD" w:rsidRDefault="00000000">
            <w:pPr>
              <w:keepNext/>
            </w:pPr>
            <w:r>
              <w:rPr>
                <w:sz w:val="19"/>
                <w:szCs w:val="19"/>
              </w:rPr>
              <w:t>Gráficas numeradas generadas por los scripts (hasta la 48)</w:t>
            </w:r>
          </w:p>
        </w:tc>
      </w:tr>
      <w:tr w:rsidR="00921BAD" w14:paraId="60E720CF"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C2B5C1" w14:textId="77777777" w:rsidR="00921BAD" w:rsidRDefault="00000000">
            <w:pPr>
              <w:keepNext/>
            </w:pPr>
            <w:r>
              <w:rPr>
                <w:sz w:val="19"/>
                <w:szCs w:val="19"/>
              </w:rPr>
              <w:t>04_analisis</w:t>
            </w:r>
          </w:p>
        </w:tc>
        <w:tc>
          <w:tcPr>
            <w:tcW w:w="6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1C36ADB" w14:textId="77777777" w:rsidR="00921BAD" w:rsidRDefault="00000000">
            <w:pPr>
              <w:keepNext/>
            </w:pPr>
            <w:r>
              <w:rPr>
                <w:sz w:val="19"/>
                <w:szCs w:val="19"/>
              </w:rPr>
              <w:t>Cuadernos de análisis 01 a 22, incluido el análisis final V4</w:t>
            </w:r>
          </w:p>
        </w:tc>
      </w:tr>
      <w:tr w:rsidR="00921BAD" w14:paraId="5F262C87" w14:textId="77777777">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DE28975" w14:textId="77777777" w:rsidR="00921BAD" w:rsidRDefault="00000000">
            <w:r>
              <w:rPr>
                <w:sz w:val="19"/>
                <w:szCs w:val="19"/>
              </w:rPr>
              <w:t>datos</w:t>
            </w:r>
          </w:p>
        </w:tc>
        <w:tc>
          <w:tcPr>
            <w:tcW w:w="6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C00255" w14:textId="77777777" w:rsidR="00921BAD" w:rsidRDefault="00000000">
            <w:r>
              <w:rPr>
                <w:sz w:val="19"/>
                <w:szCs w:val="19"/>
              </w:rPr>
              <w:t>Conjunto original y las versiones V2 (regresión) y V3 (clasificación)</w:t>
            </w:r>
          </w:p>
        </w:tc>
      </w:tr>
    </w:tbl>
    <w:p w14:paraId="568712FB" w14:textId="77777777" w:rsidR="00921BAD" w:rsidRDefault="00000000">
      <w:pPr>
        <w:spacing w:before="40" w:after="200"/>
      </w:pPr>
      <w:r>
        <w:rPr>
          <w:i/>
          <w:iCs/>
          <w:sz w:val="18"/>
          <w:szCs w:val="18"/>
        </w:rPr>
        <w:t>Fuente: https://github.com/Manolodev-web/Proy_Mineria_de_datos</w:t>
      </w:r>
    </w:p>
    <w:p w14:paraId="16EFFC28" w14:textId="77777777" w:rsidR="00921BAD" w:rsidRDefault="00000000">
      <w:pPr>
        <w:spacing w:after="140"/>
        <w:jc w:val="both"/>
      </w:pPr>
      <w:r>
        <w:rPr>
          <w:b/>
          <w:bCs/>
        </w:rPr>
        <w:t>Nota de reproducibilidad.</w:t>
      </w:r>
      <w:r>
        <w:t xml:space="preserve"> El script que genera las versiones V2 y V3 a partir del conjunto original (preparar_datos_v2_v3.py) fue retirado del repositorio en el </w:t>
      </w:r>
      <w:proofErr w:type="spellStart"/>
      <w:r>
        <w:t>commit</w:t>
      </w:r>
      <w:proofErr w:type="spellEnd"/>
      <w:r>
        <w:t xml:space="preserve"> 7a23abd y puede recuperarse del </w:t>
      </w:r>
      <w:proofErr w:type="spellStart"/>
      <w:r>
        <w:t>commit</w:t>
      </w:r>
      <w:proofErr w:type="spellEnd"/>
      <w:r>
        <w:t xml:space="preserve"> 8ea95d4. Se recomienda restituirlo para que el proceso de preparación de datos sea reproducible.</w:t>
      </w:r>
    </w:p>
    <w:p w14:paraId="0FA93D43" w14:textId="77777777" w:rsidR="00921BAD" w:rsidRDefault="00000000">
      <w:pPr>
        <w:pStyle w:val="Ttulo2"/>
      </w:pPr>
      <w:bookmarkStart w:id="68" w:name="_Toc241696240"/>
      <w:r>
        <w:t>Anexo B. Ecuación de la regresión lineal V3</w:t>
      </w:r>
      <w:bookmarkEnd w:id="68"/>
    </w:p>
    <w:p w14:paraId="6A9FE5B0" w14:textId="77777777" w:rsidR="00921BAD" w:rsidRDefault="00000000">
      <w:pPr>
        <w:spacing w:after="140"/>
        <w:jc w:val="both"/>
      </w:pPr>
      <w:r>
        <w:t>Para estimar la producción a partir de la superficie cultivada (en hectáreas): log1p(producción) = 3.5059 + 0.9667 · log1p(superficie). El resultado se revierte a quintales con expm1. Un coeficiente cercano a 1 indica una relación casi proporcional entre superficie y producción.</w:t>
      </w:r>
    </w:p>
    <w:p w14:paraId="133B938A" w14:textId="77777777" w:rsidR="00921BAD" w:rsidRDefault="00000000">
      <w:pPr>
        <w:pStyle w:val="Ttulo2"/>
      </w:pPr>
      <w:bookmarkStart w:id="69" w:name="_Toc241696241"/>
      <w:r>
        <w:lastRenderedPageBreak/>
        <w:t>Anexo C. Gráficas adicionales</w:t>
      </w:r>
      <w:bookmarkEnd w:id="69"/>
    </w:p>
    <w:p w14:paraId="6F97DF9C" w14:textId="77777777" w:rsidR="00921BAD" w:rsidRDefault="00000000">
      <w:pPr>
        <w:keepNext/>
        <w:spacing w:before="160" w:line="240" w:lineRule="auto"/>
        <w:jc w:val="center"/>
      </w:pPr>
      <w:r>
        <w:rPr>
          <w:noProof/>
        </w:rPr>
        <w:drawing>
          <wp:inline distT="0" distB="0" distL="0" distR="0" wp14:anchorId="18DA8C36" wp14:editId="1341AAD8">
            <wp:extent cx="5334000" cy="3914775"/>
            <wp:effectExtent l="0" t="0" r="0" b="0"/>
            <wp:docPr id="10" name="37_gb_reg_v2" descr="Figura A1. XGBoost y CatBoost en regresión (script 14_GradientBoosting_Regresion_V2.py)." title="37_gb_reg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914775"/>
                    </a:xfrm>
                    <a:prstGeom prst="rect">
                      <a:avLst/>
                    </a:prstGeom>
                  </pic:spPr>
                </pic:pic>
              </a:graphicData>
            </a:graphic>
          </wp:inline>
        </w:drawing>
      </w:r>
    </w:p>
    <w:p w14:paraId="306A52A4" w14:textId="77777777" w:rsidR="00921BAD" w:rsidRPr="00AC003E" w:rsidRDefault="00000000">
      <w:pPr>
        <w:spacing w:before="60" w:after="200"/>
        <w:jc w:val="center"/>
        <w:rPr>
          <w:lang w:val="en-US"/>
        </w:rPr>
      </w:pPr>
      <w:proofErr w:type="spellStart"/>
      <w:r w:rsidRPr="00AC003E">
        <w:rPr>
          <w:i/>
          <w:iCs/>
          <w:sz w:val="20"/>
          <w:szCs w:val="20"/>
          <w:lang w:val="en-US"/>
        </w:rPr>
        <w:t>Figura</w:t>
      </w:r>
      <w:proofErr w:type="spellEnd"/>
      <w:r w:rsidRPr="00AC003E">
        <w:rPr>
          <w:i/>
          <w:iCs/>
          <w:sz w:val="20"/>
          <w:szCs w:val="20"/>
          <w:lang w:val="en-US"/>
        </w:rPr>
        <w:t xml:space="preserve"> A1. </w:t>
      </w:r>
      <w:proofErr w:type="spellStart"/>
      <w:r w:rsidRPr="00AC003E">
        <w:rPr>
          <w:i/>
          <w:iCs/>
          <w:sz w:val="20"/>
          <w:szCs w:val="20"/>
          <w:lang w:val="en-US"/>
        </w:rPr>
        <w:t>XGBoost</w:t>
      </w:r>
      <w:proofErr w:type="spellEnd"/>
      <w:r w:rsidRPr="00AC003E">
        <w:rPr>
          <w:i/>
          <w:iCs/>
          <w:sz w:val="20"/>
          <w:szCs w:val="20"/>
          <w:lang w:val="en-US"/>
        </w:rPr>
        <w:t xml:space="preserve"> y </w:t>
      </w:r>
      <w:proofErr w:type="spellStart"/>
      <w:r w:rsidRPr="00AC003E">
        <w:rPr>
          <w:i/>
          <w:iCs/>
          <w:sz w:val="20"/>
          <w:szCs w:val="20"/>
          <w:lang w:val="en-US"/>
        </w:rPr>
        <w:t>CatBoost</w:t>
      </w:r>
      <w:proofErr w:type="spellEnd"/>
      <w:r w:rsidRPr="00AC003E">
        <w:rPr>
          <w:i/>
          <w:iCs/>
          <w:sz w:val="20"/>
          <w:szCs w:val="20"/>
          <w:lang w:val="en-US"/>
        </w:rPr>
        <w:t xml:space="preserve"> </w:t>
      </w:r>
      <w:proofErr w:type="spellStart"/>
      <w:r w:rsidRPr="00AC003E">
        <w:rPr>
          <w:i/>
          <w:iCs/>
          <w:sz w:val="20"/>
          <w:szCs w:val="20"/>
          <w:lang w:val="en-US"/>
        </w:rPr>
        <w:t>en</w:t>
      </w:r>
      <w:proofErr w:type="spellEnd"/>
      <w:r w:rsidRPr="00AC003E">
        <w:rPr>
          <w:i/>
          <w:iCs/>
          <w:sz w:val="20"/>
          <w:szCs w:val="20"/>
          <w:lang w:val="en-US"/>
        </w:rPr>
        <w:t xml:space="preserve"> </w:t>
      </w:r>
      <w:proofErr w:type="spellStart"/>
      <w:r w:rsidRPr="00AC003E">
        <w:rPr>
          <w:i/>
          <w:iCs/>
          <w:sz w:val="20"/>
          <w:szCs w:val="20"/>
          <w:lang w:val="en-US"/>
        </w:rPr>
        <w:t>regresión</w:t>
      </w:r>
      <w:proofErr w:type="spellEnd"/>
      <w:r w:rsidRPr="00AC003E">
        <w:rPr>
          <w:i/>
          <w:iCs/>
          <w:sz w:val="20"/>
          <w:szCs w:val="20"/>
          <w:lang w:val="en-US"/>
        </w:rPr>
        <w:t xml:space="preserve"> (script 14_GradientBoosting_Regresion_V2.py).</w:t>
      </w:r>
    </w:p>
    <w:p w14:paraId="79F137DD" w14:textId="77777777" w:rsidR="00921BAD" w:rsidRDefault="00000000">
      <w:pPr>
        <w:keepNext/>
        <w:spacing w:before="160" w:line="240" w:lineRule="auto"/>
        <w:jc w:val="center"/>
      </w:pPr>
      <w:r>
        <w:rPr>
          <w:noProof/>
        </w:rPr>
        <w:lastRenderedPageBreak/>
        <w:drawing>
          <wp:inline distT="0" distB="0" distL="0" distR="0" wp14:anchorId="5943CEEC" wp14:editId="19662541">
            <wp:extent cx="5334000" cy="3552825"/>
            <wp:effectExtent l="0" t="0" r="0" b="0"/>
            <wp:docPr id="11" name="30_logistica_v3" descr="Figura A2. Regresión logística V3 (script 10_Regresion_Logistica_V3.py)." title="30_logistica_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35F914C5" w14:textId="77777777" w:rsidR="00921BAD" w:rsidRDefault="00000000">
      <w:pPr>
        <w:spacing w:before="60" w:after="200"/>
        <w:jc w:val="center"/>
      </w:pPr>
      <w:r>
        <w:rPr>
          <w:i/>
          <w:iCs/>
          <w:sz w:val="20"/>
          <w:szCs w:val="20"/>
        </w:rPr>
        <w:t>Figura A2. Regresión logística V3 (script 10_Regresion_Logistica_V3.py).</w:t>
      </w:r>
    </w:p>
    <w:p w14:paraId="2F9E8A3B" w14:textId="77777777" w:rsidR="00921BAD" w:rsidRDefault="00000000">
      <w:pPr>
        <w:pStyle w:val="Ttulo2"/>
      </w:pPr>
      <w:bookmarkStart w:id="70" w:name="_Toc241696242"/>
      <w:r>
        <w:t>Anexo D. Configuración de los modelos de la evaluación V4</w:t>
      </w:r>
      <w:bookmarkEnd w:id="70"/>
    </w:p>
    <w:p w14:paraId="7029C9E7" w14:textId="77777777" w:rsidR="00921BAD" w:rsidRDefault="00000000">
      <w:pPr>
        <w:keepNext/>
        <w:spacing w:before="160" w:after="80"/>
      </w:pPr>
      <w:r>
        <w:rPr>
          <w:b/>
          <w:bCs/>
          <w:sz w:val="22"/>
          <w:szCs w:val="22"/>
        </w:rPr>
        <w:t xml:space="preserve">Tabla A.2. </w:t>
      </w:r>
      <w:proofErr w:type="spellStart"/>
      <w:r>
        <w:rPr>
          <w:b/>
          <w:bCs/>
          <w:sz w:val="22"/>
          <w:szCs w:val="22"/>
        </w:rPr>
        <w:t>Hiperparámetros</w:t>
      </w:r>
      <w:proofErr w:type="spellEnd"/>
      <w:r>
        <w:rPr>
          <w:b/>
          <w:bCs/>
          <w:sz w:val="22"/>
          <w:szCs w:val="22"/>
        </w:rPr>
        <w:t xml:space="preserve"> fijos (los mismos en ambos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21BAD" w14:paraId="53F8359D" w14:textId="77777777">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E33A645" w14:textId="77777777" w:rsidR="00921BAD" w:rsidRDefault="00000000">
            <w:pPr>
              <w:keepNext/>
              <w:jc w:val="center"/>
            </w:pPr>
            <w:r>
              <w:rPr>
                <w:b/>
                <w:bCs/>
                <w:color w:val="FFFFFF"/>
                <w:sz w:val="19"/>
                <w:szCs w:val="19"/>
              </w:rPr>
              <w:t>Modelo</w:t>
            </w:r>
          </w:p>
        </w:tc>
        <w:tc>
          <w:tcPr>
            <w:tcW w:w="348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6E7E6893" w14:textId="77777777" w:rsidR="00921BAD" w:rsidRDefault="00000000">
            <w:pPr>
              <w:keepNext/>
              <w:jc w:val="center"/>
            </w:pPr>
            <w:r>
              <w:rPr>
                <w:b/>
                <w:bCs/>
                <w:color w:val="FFFFFF"/>
                <w:sz w:val="19"/>
                <w:szCs w:val="19"/>
              </w:rPr>
              <w:t>Regresión (scripts 19 y 20)</w:t>
            </w:r>
          </w:p>
        </w:tc>
        <w:tc>
          <w:tcPr>
            <w:tcW w:w="348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14:paraId="027EC27F" w14:textId="77777777" w:rsidR="00921BAD" w:rsidRDefault="00000000">
            <w:pPr>
              <w:keepNext/>
              <w:jc w:val="center"/>
            </w:pPr>
            <w:r>
              <w:rPr>
                <w:b/>
                <w:bCs/>
                <w:color w:val="FFFFFF"/>
                <w:sz w:val="19"/>
                <w:szCs w:val="19"/>
              </w:rPr>
              <w:t>Clasificación (scripts 17 y 18)</w:t>
            </w:r>
          </w:p>
        </w:tc>
      </w:tr>
      <w:tr w:rsidR="00921BAD" w14:paraId="041B3B50"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2D99B5" w14:textId="77777777" w:rsidR="00921BAD" w:rsidRDefault="00000000">
            <w:pPr>
              <w:keepNext/>
            </w:pPr>
            <w:proofErr w:type="spellStart"/>
            <w:r>
              <w:rPr>
                <w:sz w:val="19"/>
                <w:szCs w:val="19"/>
              </w:rPr>
              <w:t>Baseline</w:t>
            </w:r>
            <w:proofErr w:type="spellEnd"/>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46EA526" w14:textId="77777777" w:rsidR="00921BAD" w:rsidRDefault="00000000">
            <w:pPr>
              <w:keepNext/>
            </w:pPr>
            <w:r>
              <w:rPr>
                <w:sz w:val="19"/>
                <w:szCs w:val="19"/>
              </w:rPr>
              <w:t>Predice la media del entrenamiento</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C267F6" w14:textId="77777777" w:rsidR="00921BAD" w:rsidRDefault="00000000">
            <w:pPr>
              <w:keepNext/>
            </w:pPr>
            <w:r>
              <w:rPr>
                <w:sz w:val="19"/>
                <w:szCs w:val="19"/>
              </w:rPr>
              <w:t>Respuesta aleatoria estratificada</w:t>
            </w:r>
          </w:p>
        </w:tc>
      </w:tr>
      <w:tr w:rsidR="00921BAD" w14:paraId="7171040F"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BF11C1" w14:textId="77777777" w:rsidR="00921BAD" w:rsidRDefault="00000000">
            <w:pPr>
              <w:keepNext/>
            </w:pPr>
            <w:r>
              <w:rPr>
                <w:sz w:val="19"/>
                <w:szCs w:val="19"/>
              </w:rPr>
              <w:t>Regresión lineal / logística</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18DA99" w14:textId="77777777" w:rsidR="00921BAD" w:rsidRDefault="00000000">
            <w:pPr>
              <w:keepNext/>
            </w:pPr>
            <w:r>
              <w:rPr>
                <w:sz w:val="19"/>
                <w:szCs w:val="19"/>
              </w:rPr>
              <w:t>Regresión lineal</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8871657" w14:textId="77777777" w:rsidR="00921BAD" w:rsidRDefault="00000000">
            <w:pPr>
              <w:keepNext/>
            </w:pPr>
            <w:r>
              <w:rPr>
                <w:sz w:val="19"/>
                <w:szCs w:val="19"/>
              </w:rPr>
              <w:t>Regresión logística, 1000 iteraciones máximas</w:t>
            </w:r>
          </w:p>
        </w:tc>
      </w:tr>
      <w:tr w:rsidR="00921BAD" w14:paraId="2748A157"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B5A86A" w14:textId="77777777" w:rsidR="00921BAD" w:rsidRDefault="00000000">
            <w:pPr>
              <w:keepNext/>
            </w:pPr>
            <w:r>
              <w:rPr>
                <w:sz w:val="19"/>
                <w:szCs w:val="19"/>
              </w:rPr>
              <w:t>Polinomial Ridge</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0AB2D1" w14:textId="77777777" w:rsidR="00921BAD" w:rsidRDefault="00000000">
            <w:pPr>
              <w:keepNext/>
            </w:pPr>
            <w:r>
              <w:rPr>
                <w:sz w:val="19"/>
                <w:szCs w:val="19"/>
              </w:rPr>
              <w:t>Grado 2, α = 10</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7ABA44" w14:textId="77777777" w:rsidR="00921BAD" w:rsidRDefault="00000000">
            <w:pPr>
              <w:keepNext/>
            </w:pPr>
            <w:r>
              <w:rPr>
                <w:sz w:val="19"/>
                <w:szCs w:val="19"/>
              </w:rPr>
              <w:t>No aplica</w:t>
            </w:r>
          </w:p>
        </w:tc>
      </w:tr>
      <w:tr w:rsidR="00921BAD" w14:paraId="70ADE0CB"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6249E5" w14:textId="77777777" w:rsidR="00921BAD" w:rsidRDefault="00000000">
            <w:pPr>
              <w:keepNext/>
            </w:pPr>
            <w:proofErr w:type="spellStart"/>
            <w:r>
              <w:rPr>
                <w:sz w:val="19"/>
                <w:szCs w:val="19"/>
              </w:rPr>
              <w:t>KNN</w:t>
            </w:r>
            <w:proofErr w:type="spellEnd"/>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B98E03" w14:textId="77777777" w:rsidR="00921BAD" w:rsidRDefault="00000000">
            <w:pPr>
              <w:keepNext/>
            </w:pPr>
            <w:r>
              <w:rPr>
                <w:sz w:val="19"/>
                <w:szCs w:val="19"/>
              </w:rPr>
              <w:t>No aplica</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89EF4B" w14:textId="77777777" w:rsidR="00921BAD" w:rsidRDefault="00000000">
            <w:pPr>
              <w:keepNext/>
            </w:pPr>
            <w:r>
              <w:rPr>
                <w:sz w:val="19"/>
                <w:szCs w:val="19"/>
              </w:rPr>
              <w:t>k = 7</w:t>
            </w:r>
          </w:p>
        </w:tc>
      </w:tr>
      <w:tr w:rsidR="00921BAD" w14:paraId="1BE3C6B0"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95AFB3" w14:textId="77777777" w:rsidR="00921BAD" w:rsidRDefault="00000000">
            <w:pPr>
              <w:keepNext/>
            </w:pPr>
            <w:proofErr w:type="spellStart"/>
            <w:r>
              <w:rPr>
                <w:sz w:val="19"/>
                <w:szCs w:val="19"/>
              </w:rPr>
              <w:t>Naive</w:t>
            </w:r>
            <w:proofErr w:type="spellEnd"/>
            <w:r>
              <w:rPr>
                <w:sz w:val="19"/>
                <w:szCs w:val="19"/>
              </w:rPr>
              <w:t xml:space="preserve"> Bayes</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824BDA" w14:textId="77777777" w:rsidR="00921BAD" w:rsidRDefault="00000000">
            <w:pPr>
              <w:keepNext/>
            </w:pPr>
            <w:r>
              <w:rPr>
                <w:sz w:val="19"/>
                <w:szCs w:val="19"/>
              </w:rPr>
              <w:t>No aplica</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A4E4A1" w14:textId="77777777" w:rsidR="00921BAD" w:rsidRDefault="00000000">
            <w:pPr>
              <w:keepNext/>
            </w:pPr>
            <w:r>
              <w:rPr>
                <w:sz w:val="19"/>
                <w:szCs w:val="19"/>
              </w:rPr>
              <w:t>Gaussiano</w:t>
            </w:r>
          </w:p>
        </w:tc>
      </w:tr>
      <w:tr w:rsidR="00921BAD" w14:paraId="3DBDBDA4"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4A0B62" w14:textId="77777777" w:rsidR="00921BAD" w:rsidRDefault="00000000">
            <w:pPr>
              <w:keepNext/>
            </w:pPr>
            <w:r>
              <w:rPr>
                <w:sz w:val="19"/>
                <w:szCs w:val="19"/>
              </w:rPr>
              <w:t>Árbol de decisión</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A35FFC" w14:textId="77777777" w:rsidR="00921BAD" w:rsidRDefault="00000000">
            <w:pPr>
              <w:keepNext/>
            </w:pPr>
            <w:r>
              <w:rPr>
                <w:sz w:val="19"/>
                <w:szCs w:val="19"/>
              </w:rPr>
              <w:t>Profundidad 5, mínimo 10 por hoja</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A5EE90" w14:textId="77777777" w:rsidR="00921BAD" w:rsidRDefault="00000000">
            <w:pPr>
              <w:keepNext/>
            </w:pPr>
            <w:r>
              <w:rPr>
                <w:sz w:val="19"/>
                <w:szCs w:val="19"/>
              </w:rPr>
              <w:t>Profundidad 4, mínimo 5 por hoja</w:t>
            </w:r>
          </w:p>
        </w:tc>
      </w:tr>
      <w:tr w:rsidR="00921BAD" w14:paraId="6096D7DF"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210050" w14:textId="77777777" w:rsidR="00921BAD" w:rsidRDefault="00000000">
            <w:pPr>
              <w:keepNext/>
            </w:pPr>
            <w:proofErr w:type="spellStart"/>
            <w:r>
              <w:rPr>
                <w:sz w:val="19"/>
                <w:szCs w:val="19"/>
              </w:rPr>
              <w:t>SVR</w:t>
            </w:r>
            <w:proofErr w:type="spellEnd"/>
            <w:r>
              <w:rPr>
                <w:sz w:val="19"/>
                <w:szCs w:val="19"/>
              </w:rPr>
              <w:t xml:space="preserve"> / SVC</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415DEB2" w14:textId="77777777" w:rsidR="00921BAD" w:rsidRDefault="00000000">
            <w:pPr>
              <w:keepNext/>
            </w:pPr>
            <w:r>
              <w:rPr>
                <w:sz w:val="19"/>
                <w:szCs w:val="19"/>
              </w:rPr>
              <w:t xml:space="preserve">Núcleo </w:t>
            </w:r>
            <w:proofErr w:type="spellStart"/>
            <w:r>
              <w:rPr>
                <w:sz w:val="19"/>
                <w:szCs w:val="19"/>
              </w:rPr>
              <w:t>RBF</w:t>
            </w:r>
            <w:proofErr w:type="spellEnd"/>
            <w:r>
              <w:rPr>
                <w:sz w:val="19"/>
                <w:szCs w:val="19"/>
              </w:rPr>
              <w:t>, C = 10, ε = 0.1</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0D2024" w14:textId="77777777" w:rsidR="00921BAD" w:rsidRDefault="00000000">
            <w:pPr>
              <w:keepNext/>
            </w:pPr>
            <w:r>
              <w:rPr>
                <w:sz w:val="19"/>
                <w:szCs w:val="19"/>
              </w:rPr>
              <w:t xml:space="preserve">Núcleo </w:t>
            </w:r>
            <w:proofErr w:type="spellStart"/>
            <w:r>
              <w:rPr>
                <w:sz w:val="19"/>
                <w:szCs w:val="19"/>
              </w:rPr>
              <w:t>RBF</w:t>
            </w:r>
            <w:proofErr w:type="spellEnd"/>
            <w:r>
              <w:rPr>
                <w:sz w:val="19"/>
                <w:szCs w:val="19"/>
              </w:rPr>
              <w:t>, C = 1, con probabilidades</w:t>
            </w:r>
          </w:p>
        </w:tc>
      </w:tr>
      <w:tr w:rsidR="00921BAD" w14:paraId="1B01C505"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5E47B34" w14:textId="77777777" w:rsidR="00921BAD" w:rsidRDefault="00000000">
            <w:pPr>
              <w:keepNext/>
            </w:pPr>
            <w:proofErr w:type="spellStart"/>
            <w:r>
              <w:rPr>
                <w:sz w:val="19"/>
                <w:szCs w:val="19"/>
              </w:rPr>
              <w:t>AdaBoost</w:t>
            </w:r>
            <w:proofErr w:type="spellEnd"/>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5730A9" w14:textId="77777777" w:rsidR="00921BAD" w:rsidRDefault="00000000">
            <w:pPr>
              <w:keepNext/>
            </w:pPr>
            <w:r>
              <w:rPr>
                <w:sz w:val="19"/>
                <w:szCs w:val="19"/>
              </w:rPr>
              <w:t>100 estimadores, tasa 0.05</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F2BB22" w14:textId="77777777" w:rsidR="00921BAD" w:rsidRDefault="00000000">
            <w:pPr>
              <w:keepNext/>
            </w:pPr>
            <w:r>
              <w:rPr>
                <w:sz w:val="19"/>
                <w:szCs w:val="19"/>
              </w:rPr>
              <w:t>100 estimadores, tasa 0.05</w:t>
            </w:r>
          </w:p>
        </w:tc>
      </w:tr>
      <w:tr w:rsidR="00921BAD" w14:paraId="08DB8BF7"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F0171A" w14:textId="77777777" w:rsidR="00921BAD" w:rsidRDefault="00000000">
            <w:pPr>
              <w:keepNext/>
            </w:pPr>
            <w:proofErr w:type="spellStart"/>
            <w:r>
              <w:rPr>
                <w:sz w:val="19"/>
                <w:szCs w:val="19"/>
              </w:rPr>
              <w:t>LightGBM</w:t>
            </w:r>
            <w:proofErr w:type="spellEnd"/>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EB30274" w14:textId="77777777" w:rsidR="00921BAD" w:rsidRDefault="00000000">
            <w:pPr>
              <w:keepNext/>
            </w:pPr>
            <w:r>
              <w:rPr>
                <w:sz w:val="19"/>
                <w:szCs w:val="19"/>
              </w:rPr>
              <w:t>100 estimadores, tasa 0.05, profundidad 4, 15 hojas</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721D51" w14:textId="77777777" w:rsidR="00921BAD" w:rsidRDefault="00000000">
            <w:pPr>
              <w:keepNext/>
            </w:pPr>
            <w:r>
              <w:rPr>
                <w:sz w:val="19"/>
                <w:szCs w:val="19"/>
              </w:rPr>
              <w:t>100 estimadores, tasa 0.05, profundidad 4, 15 hojas</w:t>
            </w:r>
          </w:p>
        </w:tc>
      </w:tr>
      <w:tr w:rsidR="00921BAD" w14:paraId="70D23841"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95268B" w14:textId="77777777" w:rsidR="00921BAD" w:rsidRDefault="00000000">
            <w:pPr>
              <w:keepNext/>
            </w:pPr>
            <w:proofErr w:type="spellStart"/>
            <w:r>
              <w:rPr>
                <w:sz w:val="19"/>
                <w:szCs w:val="19"/>
              </w:rPr>
              <w:t>XGBoost</w:t>
            </w:r>
            <w:proofErr w:type="spellEnd"/>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F49BF5" w14:textId="77777777" w:rsidR="00921BAD" w:rsidRDefault="00000000">
            <w:pPr>
              <w:keepNext/>
            </w:pPr>
            <w:r>
              <w:rPr>
                <w:sz w:val="19"/>
                <w:szCs w:val="19"/>
              </w:rPr>
              <w:t>100 estimadores, tasa 0.05, profundidad 4</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80FCA56" w14:textId="77777777" w:rsidR="00921BAD" w:rsidRDefault="00000000">
            <w:pPr>
              <w:keepNext/>
            </w:pPr>
            <w:r>
              <w:rPr>
                <w:sz w:val="19"/>
                <w:szCs w:val="19"/>
              </w:rPr>
              <w:t>100 estimadores, tasa 0.05, profundidad 4</w:t>
            </w:r>
          </w:p>
        </w:tc>
      </w:tr>
      <w:tr w:rsidR="00921BAD" w14:paraId="3B28A19B"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C50ED9" w14:textId="77777777" w:rsidR="00921BAD" w:rsidRDefault="00000000">
            <w:proofErr w:type="spellStart"/>
            <w:r>
              <w:rPr>
                <w:sz w:val="19"/>
                <w:szCs w:val="19"/>
              </w:rPr>
              <w:t>CatBoost</w:t>
            </w:r>
            <w:proofErr w:type="spellEnd"/>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D770C6" w14:textId="77777777" w:rsidR="00921BAD" w:rsidRDefault="00000000">
            <w:r>
              <w:rPr>
                <w:sz w:val="19"/>
                <w:szCs w:val="19"/>
              </w:rPr>
              <w:t>200 iteraciones, tasa 0.05, profundidad 4</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10E42E2" w14:textId="77777777" w:rsidR="00921BAD" w:rsidRDefault="00000000">
            <w:r>
              <w:rPr>
                <w:sz w:val="19"/>
                <w:szCs w:val="19"/>
              </w:rPr>
              <w:t>200 iteraciones, tasa 0.05, profundidad 4</w:t>
            </w:r>
          </w:p>
        </w:tc>
      </w:tr>
    </w:tbl>
    <w:p w14:paraId="20CC986B" w14:textId="77777777" w:rsidR="00921BAD" w:rsidRDefault="00000000">
      <w:pPr>
        <w:spacing w:before="40" w:after="200"/>
      </w:pPr>
      <w:r>
        <w:rPr>
          <w:i/>
          <w:iCs/>
          <w:sz w:val="18"/>
          <w:szCs w:val="18"/>
        </w:rPr>
        <w:t>Semilla aleatoria 42 en todos los modelos y en la validación cruzada.</w:t>
      </w:r>
    </w:p>
    <w:p w14:paraId="640003EE" w14:textId="77777777" w:rsidR="00921BAD" w:rsidRDefault="00000000">
      <w:pPr>
        <w:pStyle w:val="Ttulo2"/>
      </w:pPr>
      <w:bookmarkStart w:id="71" w:name="_Toc241696243"/>
      <w:r>
        <w:lastRenderedPageBreak/>
        <w:t>Anexo E. Orden de ejecución de la versión V4</w:t>
      </w:r>
      <w:bookmarkEnd w:id="71"/>
    </w:p>
    <w:p w14:paraId="6FA3B11A" w14:textId="77777777" w:rsidR="00921BAD" w:rsidRPr="00AA49E5" w:rsidRDefault="00000000">
      <w:pPr>
        <w:spacing w:after="140"/>
        <w:jc w:val="both"/>
      </w:pPr>
      <w:r>
        <w:t>Desde la carpeta de cada script: 19_Comparacion_Equitativa_Regresion_V4.py (unos 20 segundos), 20_Errores_por_Grupo_Regresion_V4.py (unos 3 segundos), 17_Comparacion_Equitativa_Clasificacion_V4.py y 18_Distribucion_Real_Clasificacion_V4.py. Las imágenes 45 a 48 se guardan en 03_imagenes. Las cifras de este informe coinciden con la salida de consola obtenida al ejecutarlos.</w:t>
      </w:r>
    </w:p>
    <w:sectPr w:rsidR="00921BAD" w:rsidRPr="00AA49E5">
      <w:footerReference w:type="default" r:id="rId1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B3F78" w14:textId="77777777" w:rsidR="008E5E74" w:rsidRDefault="008E5E74">
      <w:pPr>
        <w:spacing w:line="240" w:lineRule="auto"/>
      </w:pPr>
      <w:r>
        <w:separator/>
      </w:r>
    </w:p>
  </w:endnote>
  <w:endnote w:type="continuationSeparator" w:id="0">
    <w:p w14:paraId="41880173" w14:textId="77777777" w:rsidR="008E5E74" w:rsidRDefault="008E5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AEFFD" w14:textId="77777777" w:rsidR="00921BAD" w:rsidRDefault="00000000">
    <w:pPr>
      <w:jc w:val="center"/>
    </w:pPr>
    <w:r>
      <w:rPr>
        <w:sz w:val="20"/>
        <w:szCs w:val="20"/>
      </w:rPr>
      <w:fldChar w:fldCharType="begin"/>
    </w:r>
    <w:r>
      <w:rPr>
        <w:sz w:val="20"/>
        <w:szCs w:val="20"/>
      </w:rPr>
      <w:instrText>PAGE</w:instrText>
    </w:r>
    <w:r>
      <w:rPr>
        <w:sz w:val="20"/>
        <w:szCs w:val="20"/>
      </w:rPr>
      <w:fldChar w:fldCharType="separate"/>
    </w:r>
    <w:r w:rsidR="00AC003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5BF37" w14:textId="77777777" w:rsidR="008E5E74" w:rsidRDefault="008E5E74">
      <w:pPr>
        <w:spacing w:line="240" w:lineRule="auto"/>
      </w:pPr>
      <w:r>
        <w:separator/>
      </w:r>
    </w:p>
  </w:footnote>
  <w:footnote w:type="continuationSeparator" w:id="0">
    <w:p w14:paraId="40B5FD62" w14:textId="77777777" w:rsidR="008E5E74" w:rsidRDefault="008E5E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D776D"/>
    <w:multiLevelType w:val="hybridMultilevel"/>
    <w:tmpl w:val="C23E5C18"/>
    <w:lvl w:ilvl="0" w:tplc="75F0E900">
      <w:start w:val="1"/>
      <w:numFmt w:val="bullet"/>
      <w:lvlText w:val="●"/>
      <w:lvlJc w:val="left"/>
      <w:pPr>
        <w:ind w:left="720" w:hanging="360"/>
      </w:pPr>
    </w:lvl>
    <w:lvl w:ilvl="1" w:tplc="3FA2BF92">
      <w:start w:val="1"/>
      <w:numFmt w:val="bullet"/>
      <w:lvlText w:val="○"/>
      <w:lvlJc w:val="left"/>
      <w:pPr>
        <w:ind w:left="1440" w:hanging="360"/>
      </w:pPr>
    </w:lvl>
    <w:lvl w:ilvl="2" w:tplc="FEC8F50A">
      <w:start w:val="1"/>
      <w:numFmt w:val="bullet"/>
      <w:lvlText w:val="■"/>
      <w:lvlJc w:val="left"/>
      <w:pPr>
        <w:ind w:left="2160" w:hanging="360"/>
      </w:pPr>
    </w:lvl>
    <w:lvl w:ilvl="3" w:tplc="48C4F5AE">
      <w:start w:val="1"/>
      <w:numFmt w:val="bullet"/>
      <w:lvlText w:val="●"/>
      <w:lvlJc w:val="left"/>
      <w:pPr>
        <w:ind w:left="2880" w:hanging="360"/>
      </w:pPr>
    </w:lvl>
    <w:lvl w:ilvl="4" w:tplc="D3AAA2DE">
      <w:start w:val="1"/>
      <w:numFmt w:val="bullet"/>
      <w:lvlText w:val="○"/>
      <w:lvlJc w:val="left"/>
      <w:pPr>
        <w:ind w:left="3600" w:hanging="360"/>
      </w:pPr>
    </w:lvl>
    <w:lvl w:ilvl="5" w:tplc="A5A09AD2">
      <w:start w:val="1"/>
      <w:numFmt w:val="bullet"/>
      <w:lvlText w:val="■"/>
      <w:lvlJc w:val="left"/>
      <w:pPr>
        <w:ind w:left="4320" w:hanging="360"/>
      </w:pPr>
    </w:lvl>
    <w:lvl w:ilvl="6" w:tplc="ED069500">
      <w:start w:val="1"/>
      <w:numFmt w:val="bullet"/>
      <w:lvlText w:val="●"/>
      <w:lvlJc w:val="left"/>
      <w:pPr>
        <w:ind w:left="5040" w:hanging="360"/>
      </w:pPr>
    </w:lvl>
    <w:lvl w:ilvl="7" w:tplc="CDBC524A">
      <w:start w:val="1"/>
      <w:numFmt w:val="bullet"/>
      <w:lvlText w:val="●"/>
      <w:lvlJc w:val="left"/>
      <w:pPr>
        <w:ind w:left="5760" w:hanging="360"/>
      </w:pPr>
    </w:lvl>
    <w:lvl w:ilvl="8" w:tplc="4CA4A5AA">
      <w:start w:val="1"/>
      <w:numFmt w:val="bullet"/>
      <w:lvlText w:val="●"/>
      <w:lvlJc w:val="left"/>
      <w:pPr>
        <w:ind w:left="6480" w:hanging="360"/>
      </w:pPr>
    </w:lvl>
  </w:abstractNum>
  <w:abstractNum w:abstractNumId="1" w15:restartNumberingAfterBreak="0">
    <w:nsid w:val="236761AF"/>
    <w:multiLevelType w:val="hybridMultilevel"/>
    <w:tmpl w:val="788C186A"/>
    <w:lvl w:ilvl="0" w:tplc="DCC634F8">
      <w:start w:val="1"/>
      <w:numFmt w:val="bullet"/>
      <w:lvlText w:val="•"/>
      <w:lvlJc w:val="left"/>
      <w:pPr>
        <w:ind w:left="720" w:hanging="360"/>
      </w:pPr>
    </w:lvl>
    <w:lvl w:ilvl="1" w:tplc="649A0166">
      <w:numFmt w:val="decimal"/>
      <w:lvlText w:val=""/>
      <w:lvlJc w:val="left"/>
    </w:lvl>
    <w:lvl w:ilvl="2" w:tplc="24FA16A2">
      <w:numFmt w:val="decimal"/>
      <w:lvlText w:val=""/>
      <w:lvlJc w:val="left"/>
    </w:lvl>
    <w:lvl w:ilvl="3" w:tplc="9C1ECBCA">
      <w:numFmt w:val="decimal"/>
      <w:lvlText w:val=""/>
      <w:lvlJc w:val="left"/>
    </w:lvl>
    <w:lvl w:ilvl="4" w:tplc="947600E4">
      <w:numFmt w:val="decimal"/>
      <w:lvlText w:val=""/>
      <w:lvlJc w:val="left"/>
    </w:lvl>
    <w:lvl w:ilvl="5" w:tplc="AB7C5084">
      <w:numFmt w:val="decimal"/>
      <w:lvlText w:val=""/>
      <w:lvlJc w:val="left"/>
    </w:lvl>
    <w:lvl w:ilvl="6" w:tplc="35509EF4">
      <w:numFmt w:val="decimal"/>
      <w:lvlText w:val=""/>
      <w:lvlJc w:val="left"/>
    </w:lvl>
    <w:lvl w:ilvl="7" w:tplc="A1A26022">
      <w:numFmt w:val="decimal"/>
      <w:lvlText w:val=""/>
      <w:lvlJc w:val="left"/>
    </w:lvl>
    <w:lvl w:ilvl="8" w:tplc="65DE4E28">
      <w:numFmt w:val="decimal"/>
      <w:lvlText w:val=""/>
      <w:lvlJc w:val="left"/>
    </w:lvl>
  </w:abstractNum>
  <w:abstractNum w:abstractNumId="2" w15:restartNumberingAfterBreak="0">
    <w:nsid w:val="26141649"/>
    <w:multiLevelType w:val="hybridMultilevel"/>
    <w:tmpl w:val="3F7019AC"/>
    <w:lvl w:ilvl="0" w:tplc="483A45F4">
      <w:start w:val="1"/>
      <w:numFmt w:val="decimal"/>
      <w:lvlText w:val="%1."/>
      <w:lvlJc w:val="left"/>
      <w:pPr>
        <w:ind w:left="720" w:hanging="360"/>
      </w:pPr>
    </w:lvl>
    <w:lvl w:ilvl="1" w:tplc="391C5FE2">
      <w:numFmt w:val="decimal"/>
      <w:lvlText w:val=""/>
      <w:lvlJc w:val="left"/>
    </w:lvl>
    <w:lvl w:ilvl="2" w:tplc="F9C22BA4">
      <w:numFmt w:val="decimal"/>
      <w:lvlText w:val=""/>
      <w:lvlJc w:val="left"/>
    </w:lvl>
    <w:lvl w:ilvl="3" w:tplc="9ED609C2">
      <w:numFmt w:val="decimal"/>
      <w:lvlText w:val=""/>
      <w:lvlJc w:val="left"/>
    </w:lvl>
    <w:lvl w:ilvl="4" w:tplc="AFC258EE">
      <w:numFmt w:val="decimal"/>
      <w:lvlText w:val=""/>
      <w:lvlJc w:val="left"/>
    </w:lvl>
    <w:lvl w:ilvl="5" w:tplc="16F883B8">
      <w:numFmt w:val="decimal"/>
      <w:lvlText w:val=""/>
      <w:lvlJc w:val="left"/>
    </w:lvl>
    <w:lvl w:ilvl="6" w:tplc="87B00B8A">
      <w:numFmt w:val="decimal"/>
      <w:lvlText w:val=""/>
      <w:lvlJc w:val="left"/>
    </w:lvl>
    <w:lvl w:ilvl="7" w:tplc="22D244F0">
      <w:numFmt w:val="decimal"/>
      <w:lvlText w:val=""/>
      <w:lvlJc w:val="left"/>
    </w:lvl>
    <w:lvl w:ilvl="8" w:tplc="24681A84">
      <w:numFmt w:val="decimal"/>
      <w:lvlText w:val=""/>
      <w:lvlJc w:val="left"/>
    </w:lvl>
  </w:abstractNum>
  <w:num w:numId="1" w16cid:durableId="1351948358">
    <w:abstractNumId w:val="0"/>
    <w:lvlOverride w:ilvl="0">
      <w:startOverride w:val="1"/>
    </w:lvlOverride>
  </w:num>
  <w:num w:numId="2" w16cid:durableId="113377859">
    <w:abstractNumId w:val="1"/>
    <w:lvlOverride w:ilvl="0">
      <w:startOverride w:val="1"/>
    </w:lvlOverride>
  </w:num>
  <w:num w:numId="3" w16cid:durableId="3028499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AD"/>
    <w:rsid w:val="007442B2"/>
    <w:rsid w:val="008400ED"/>
    <w:rsid w:val="008E5E74"/>
    <w:rsid w:val="00921BAD"/>
    <w:rsid w:val="00993A99"/>
    <w:rsid w:val="00AA49E5"/>
    <w:rsid w:val="00AC003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3E48"/>
  <w15:docId w15:val="{2BE9A195-47F2-4960-8BEE-40DF3420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BO" w:eastAsia="es-BO"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200"/>
      <w:outlineLvl w:val="0"/>
    </w:pPr>
    <w:rPr>
      <w:b/>
      <w:bCs/>
      <w:color w:val="1F3864"/>
      <w:sz w:val="32"/>
      <w:szCs w:val="32"/>
    </w:rPr>
  </w:style>
  <w:style w:type="paragraph" w:styleId="Ttulo2">
    <w:name w:val="heading 2"/>
    <w:uiPriority w:val="9"/>
    <w:unhideWhenUsed/>
    <w:qFormat/>
    <w:pPr>
      <w:keepNext/>
      <w:spacing w:before="280" w:after="140"/>
      <w:outlineLvl w:val="1"/>
    </w:pPr>
    <w:rPr>
      <w:b/>
      <w:bCs/>
      <w:color w:val="1F3864"/>
      <w:sz w:val="28"/>
      <w:szCs w:val="28"/>
    </w:rPr>
  </w:style>
  <w:style w:type="paragraph" w:styleId="Ttulo3">
    <w:name w:val="heading 3"/>
    <w:uiPriority w:val="9"/>
    <w:unhideWhenUsed/>
    <w:qFormat/>
    <w:pPr>
      <w:keepNext/>
      <w:spacing w:before="200" w:after="100"/>
      <w:outlineLvl w:val="2"/>
    </w:pPr>
    <w:rPr>
      <w:b/>
      <w:bCs/>
      <w:i/>
      <w:i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C003E"/>
    <w:pPr>
      <w:spacing w:after="100"/>
    </w:pPr>
  </w:style>
  <w:style w:type="paragraph" w:styleId="TDC2">
    <w:name w:val="toc 2"/>
    <w:basedOn w:val="Normal"/>
    <w:next w:val="Normal"/>
    <w:autoRedefine/>
    <w:uiPriority w:val="39"/>
    <w:unhideWhenUsed/>
    <w:rsid w:val="00AC003E"/>
    <w:pPr>
      <w:spacing w:after="100"/>
      <w:ind w:left="240"/>
    </w:pPr>
  </w:style>
  <w:style w:type="paragraph" w:styleId="TDC3">
    <w:name w:val="toc 3"/>
    <w:basedOn w:val="Normal"/>
    <w:next w:val="Normal"/>
    <w:autoRedefine/>
    <w:uiPriority w:val="39"/>
    <w:unhideWhenUsed/>
    <w:rsid w:val="00AC003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46</Pages>
  <Words>12798</Words>
  <Characters>70393</Characters>
  <Application>Microsoft Office Word</Application>
  <DocSecurity>0</DocSecurity>
  <Lines>586</Lines>
  <Paragraphs>166</Paragraphs>
  <ScaleCrop>false</ScaleCrop>
  <Company/>
  <LinksUpToDate>false</LinksUpToDate>
  <CharactersWithSpaces>83025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Imanol Moya</cp:lastModifiedBy>
  <cp:revision>3</cp:revision>
  <dcterms:created xsi:type="dcterms:W3CDTF">2026-09-30T23:53:00Z</dcterms:created>
  <dcterms:modified xsi:type="dcterms:W3CDTF">2026-10-01T01:42:00Z</dcterms:modified>
</cp:coreProperties>
</file>