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rPr>
          <w:rFonts w:ascii="Calibri" w:cs="Calibri" w:hAnsi="Calibri" w:eastAsia="Calibri"/>
          <w:b w:val="1"/>
          <w:bCs w:val="1"/>
          <w:u w:val="single"/>
        </w:rPr>
      </w:pPr>
      <w:r>
        <w:rPr>
          <w:rFonts w:ascii="Calibri" w:cs="Calibri" w:hAnsi="Calibri" w:eastAsia="Calibri"/>
          <w:b w:val="1"/>
          <w:bCs w:val="1"/>
          <w:u w:val="single"/>
          <w:rtl w:val="0"/>
          <w:lang w:val="en-US"/>
        </w:rPr>
        <w:t>QU</w:t>
      </w:r>
      <w:r>
        <w:rPr>
          <w:rFonts w:ascii="Calibri" w:cs="Calibri" w:hAnsi="Calibri" w:eastAsia="Calibri"/>
          <w:b w:val="1"/>
          <w:bCs w:val="1"/>
          <w:u w:val="single"/>
          <w:rtl w:val="1"/>
        </w:rPr>
        <w:t>’</w:t>
      </w:r>
      <w:r>
        <w:rPr>
          <w:rFonts w:ascii="Calibri" w:cs="Calibri" w:hAnsi="Calibri" w:eastAsia="Calibri"/>
          <w:b w:val="1"/>
          <w:bCs w:val="1"/>
          <w:u w:val="single"/>
          <w:rtl w:val="0"/>
          <w:lang w:val="en-US"/>
        </w:rPr>
        <w:t>EST-CE QU</w:t>
      </w:r>
      <w:r>
        <w:rPr>
          <w:rFonts w:ascii="Calibri" w:cs="Calibri" w:hAnsi="Calibri" w:eastAsia="Calibri"/>
          <w:b w:val="1"/>
          <w:bCs w:val="1"/>
          <w:u w:val="single"/>
          <w:rtl w:val="1"/>
        </w:rPr>
        <w:t>’</w:t>
      </w:r>
      <w:r>
        <w:rPr>
          <w:rFonts w:ascii="Calibri" w:cs="Calibri" w:hAnsi="Calibri" w:eastAsia="Calibri"/>
          <w:b w:val="1"/>
          <w:bCs w:val="1"/>
          <w:u w:val="single"/>
          <w:rtl w:val="0"/>
          <w:lang w:val="es-ES_tradnl"/>
        </w:rPr>
        <w:t>UN TERMINAL</w:t>
      </w:r>
      <w:r>
        <w:rPr>
          <w:rFonts w:ascii="Calibri" w:cs="Calibri" w:hAnsi="Calibri" w:eastAsia="Calibri"/>
          <w:b w:val="1"/>
          <w:bCs w:val="1"/>
          <w:u w:val="single"/>
          <w:rtl w:val="0"/>
        </w:rPr>
        <w:t> </w:t>
      </w:r>
      <w:r>
        <w:rPr>
          <w:rFonts w:ascii="Calibri" w:cs="Calibri" w:hAnsi="Calibri" w:eastAsia="Calibri"/>
          <w:b w:val="1"/>
          <w:bCs w:val="1"/>
          <w:u w:val="single"/>
          <w:rtl w:val="0"/>
          <w:lang w:val="zh-TW" w:eastAsia="zh-TW"/>
        </w:rPr>
        <w:t>??</w:t>
      </w:r>
      <w:r>
        <w:rPr>
          <w:rFonts w:ascii="Calibri" w:cs="Calibri" w:hAnsi="Calibri" w:eastAsia="Calibri"/>
          <w:b w:val="1"/>
          <w:bCs w:val="1"/>
          <w:u w:val="single"/>
          <w:rtl w:val="0"/>
        </w:rPr>
        <w:t> </w:t>
      </w:r>
      <w:r>
        <w:rPr>
          <w:rFonts w:ascii="Calibri" w:cs="Calibri" w:hAnsi="Calibri" w:eastAsia="Calibri"/>
          <w:b w:val="1"/>
          <w:bCs w:val="1"/>
          <w:u w:val="single"/>
          <w:rtl w:val="0"/>
        </w:rPr>
        <w:t xml:space="preserve">: </w:t>
      </w:r>
    </w:p>
    <w:p>
      <w:pPr>
        <w:pStyle w:val="Corps"/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Un terminal est une application permettant de </w:t>
      </w:r>
      <w:r>
        <w:rPr>
          <w:rFonts w:ascii="Arial" w:hAnsi="Arial"/>
          <w:shd w:val="clear" w:color="auto" w:fill="ffff00"/>
          <w:rtl w:val="0"/>
          <w:lang w:val="fr-FR"/>
        </w:rPr>
        <w:t>dialoguer/communiquer</w:t>
      </w:r>
      <w:r>
        <w:rPr>
          <w:rFonts w:ascii="Arial" w:hAnsi="Arial"/>
          <w:rtl w:val="0"/>
          <w:lang w:val="fr-FR"/>
        </w:rPr>
        <w:t xml:space="preserve"> avec son ordinateur via </w:t>
      </w:r>
      <w:r>
        <w:rPr>
          <w:rFonts w:ascii="Arial" w:hAnsi="Arial"/>
          <w:shd w:val="clear" w:color="auto" w:fill="ffff00"/>
          <w:rtl w:val="0"/>
        </w:rPr>
        <w:t>l</w:t>
      </w:r>
      <w:r>
        <w:rPr>
          <w:rFonts w:ascii="Arial" w:hAnsi="Arial" w:hint="default"/>
          <w:shd w:val="clear" w:color="auto" w:fill="ffff00"/>
          <w:rtl w:val="0"/>
          <w:lang w:val="fr-FR"/>
        </w:rPr>
        <w:t>’é</w:t>
      </w:r>
      <w:r>
        <w:rPr>
          <w:rFonts w:ascii="Arial" w:hAnsi="Arial"/>
          <w:shd w:val="clear" w:color="auto" w:fill="ffff00"/>
          <w:rtl w:val="0"/>
          <w:lang w:val="fr-FR"/>
        </w:rPr>
        <w:t>criture de lignes de commande</w:t>
      </w:r>
      <w:r>
        <w:rPr>
          <w:rFonts w:ascii="Arial" w:hAnsi="Arial"/>
          <w:rtl w:val="0"/>
          <w:lang w:val="fr-FR"/>
        </w:rPr>
        <w:t xml:space="preserve"> qui sert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 xml:space="preserve">naviguer dans une arborescence de fichiers. </w:t>
      </w:r>
      <w:r>
        <w:rPr>
          <w:rFonts w:ascii="Arial" w:hAnsi="Arial"/>
          <w:rtl w:val="0"/>
          <w:lang w:val="fr-FR"/>
        </w:rPr>
        <w:t>Il est</w:t>
      </w:r>
      <w:r>
        <w:rPr>
          <w:rFonts w:ascii="Arial" w:hAnsi="Arial" w:hint="default"/>
          <w:rtl w:val="0"/>
          <w:lang w:val="fr-FR"/>
        </w:rPr>
        <w:t xml:space="preserve"> é</w:t>
      </w:r>
      <w:r>
        <w:rPr>
          <w:rFonts w:ascii="Arial" w:hAnsi="Arial"/>
          <w:rtl w:val="0"/>
          <w:lang w:val="fr-FR"/>
        </w:rPr>
        <w:t xml:space="preserve">galement </w:t>
      </w:r>
      <w:r>
        <w:rPr>
          <w:rFonts w:ascii="Arial" w:hAnsi="Arial"/>
          <w:rtl w:val="0"/>
          <w:lang w:val="fr-FR"/>
        </w:rPr>
        <w:t>possible gr</w:t>
      </w:r>
      <w:r>
        <w:rPr>
          <w:rFonts w:ascii="Arial" w:hAnsi="Arial" w:hint="default"/>
          <w:rtl w:val="0"/>
          <w:lang w:val="fr-FR"/>
        </w:rPr>
        <w:t>â</w:t>
      </w:r>
      <w:r>
        <w:rPr>
          <w:rFonts w:ascii="Arial" w:hAnsi="Arial"/>
          <w:rtl w:val="0"/>
          <w:lang w:val="fr-FR"/>
        </w:rPr>
        <w:t xml:space="preserve">ce au terminal de </w:t>
      </w:r>
      <w:r>
        <w:rPr>
          <w:rFonts w:ascii="Arial" w:hAnsi="Arial"/>
          <w:b w:val="1"/>
          <w:bCs w:val="1"/>
          <w:rtl w:val="0"/>
        </w:rPr>
        <w:t>cr</w:t>
      </w:r>
      <w:r>
        <w:rPr>
          <w:rFonts w:ascii="Arial" w:hAnsi="Arial" w:hint="default"/>
          <w:b w:val="1"/>
          <w:bCs w:val="1"/>
          <w:rtl w:val="0"/>
          <w:lang w:val="fr-FR"/>
        </w:rPr>
        <w:t>é</w:t>
      </w:r>
      <w:r>
        <w:rPr>
          <w:rFonts w:ascii="Arial" w:hAnsi="Arial"/>
          <w:b w:val="1"/>
          <w:bCs w:val="1"/>
          <w:rtl w:val="0"/>
          <w:lang w:val="fr-FR"/>
        </w:rPr>
        <w:t>er, supprimer et d</w:t>
      </w:r>
      <w:r>
        <w:rPr>
          <w:rFonts w:ascii="Arial" w:hAnsi="Arial" w:hint="default"/>
          <w:b w:val="1"/>
          <w:bCs w:val="1"/>
          <w:rtl w:val="0"/>
          <w:lang w:val="fr-FR"/>
        </w:rPr>
        <w:t>é</w:t>
      </w:r>
      <w:r>
        <w:rPr>
          <w:rFonts w:ascii="Arial" w:hAnsi="Arial"/>
          <w:b w:val="1"/>
          <w:bCs w:val="1"/>
          <w:rtl w:val="0"/>
          <w:lang w:val="fr-FR"/>
        </w:rPr>
        <w:t>placer des dossiers et des fichiers et lancer des programmes</w:t>
      </w:r>
      <w:r>
        <w:rPr>
          <w:rFonts w:ascii="Arial" w:hAnsi="Arial"/>
          <w:rtl w:val="0"/>
        </w:rPr>
        <w:t>.</w:t>
      </w:r>
      <w:r>
        <w:rPr>
          <w:rFonts w:ascii="Arial" w:hAnsi="Arial"/>
          <w:rtl w:val="0"/>
          <w:lang w:val="fr-FR"/>
        </w:rPr>
        <w:t xml:space="preserve"> Les instructions sont transmises par le biais de commande qui sont pour la plupart des raccourcis ou des acronymes.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La plupart des instructions de la ligne de commande prennent en compte des param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pt-PT"/>
        </w:rPr>
        <w:t>tres ou arguments.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Le </w:t>
      </w:r>
      <w:r>
        <w:rPr>
          <w:rFonts w:ascii="Arial" w:hAnsi="Arial"/>
          <w:rtl w:val="0"/>
          <w:lang w:val="pt-PT"/>
        </w:rPr>
        <w:t xml:space="preserve">terminal </w:t>
      </w:r>
      <w:r>
        <w:rPr>
          <w:rFonts w:ascii="Arial" w:hAnsi="Arial"/>
          <w:rtl w:val="0"/>
          <w:lang w:val="fr-FR"/>
        </w:rPr>
        <w:t>c</w:t>
      </w:r>
      <w:r>
        <w:rPr>
          <w:rFonts w:ascii="Arial" w:hAnsi="Arial" w:hint="default"/>
          <w:rtl w:val="0"/>
          <w:lang w:val="fr-FR"/>
        </w:rPr>
        <w:t>’</w:t>
      </w:r>
      <w:r>
        <w:rPr>
          <w:rFonts w:ascii="Arial" w:hAnsi="Arial"/>
          <w:rtl w:val="0"/>
        </w:rPr>
        <w:t>est</w:t>
      </w:r>
      <w:r>
        <w:rPr>
          <w:rFonts w:ascii="Arial" w:hAnsi="Arial"/>
          <w:rtl w:val="0"/>
          <w:lang w:val="fr-FR"/>
        </w:rPr>
        <w:t xml:space="preserve"> aussi</w:t>
      </w:r>
      <w:r>
        <w:rPr>
          <w:rFonts w:ascii="Arial" w:hAnsi="Arial"/>
          <w:rtl w:val="0"/>
          <w:lang w:val="fr-FR"/>
        </w:rPr>
        <w:t xml:space="preserve"> un programme qui permet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</w:rPr>
        <w:t>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fr-FR"/>
        </w:rPr>
        <w:t xml:space="preserve">utilisateur d'interagir avec le shell. 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Arial" w:cs="Arial" w:hAnsi="Arial" w:eastAsia="Arial"/>
          <w:color w:val="303030"/>
          <w:shd w:val="clear" w:color="auto" w:fill="ffffff"/>
          <w:rtl w:val="0"/>
        </w:rPr>
      </w:pPr>
      <w:r>
        <w:rPr>
          <w:rFonts w:ascii="Arial" w:hAnsi="Arial"/>
          <w:color w:val="303030"/>
          <w:shd w:val="clear" w:color="auto" w:fill="ffffff"/>
          <w:rtl w:val="0"/>
          <w:lang w:val="fr-FR"/>
        </w:rPr>
        <w:t>Le Shell a pour r</w:t>
      </w:r>
      <w:r>
        <w:rPr>
          <w:rFonts w:ascii="Arial" w:hAnsi="Arial" w:hint="default"/>
          <w:color w:val="303030"/>
          <w:shd w:val="clear" w:color="auto" w:fill="ffffff"/>
          <w:rtl w:val="0"/>
          <w:lang w:val="fr-FR"/>
        </w:rPr>
        <w:t>ô</w:t>
      </w:r>
      <w:r>
        <w:rPr>
          <w:rFonts w:ascii="Arial" w:hAnsi="Arial"/>
          <w:color w:val="303030"/>
          <w:shd w:val="clear" w:color="auto" w:fill="ffffff"/>
          <w:rtl w:val="0"/>
          <w:lang w:val="fr-FR"/>
        </w:rPr>
        <w:t>le de lire la ligne de commande, interpr</w:t>
      </w:r>
      <w:r>
        <w:rPr>
          <w:rFonts w:ascii="Arial" w:hAnsi="Arial" w:hint="default"/>
          <w:color w:val="303030"/>
          <w:shd w:val="clear" w:color="auto" w:fill="ffffff"/>
          <w:rtl w:val="0"/>
          <w:lang w:val="fr-FR"/>
        </w:rPr>
        <w:t>é</w:t>
      </w:r>
      <w:r>
        <w:rPr>
          <w:rFonts w:ascii="Arial" w:hAnsi="Arial"/>
          <w:color w:val="303030"/>
          <w:shd w:val="clear" w:color="auto" w:fill="ffffff"/>
          <w:rtl w:val="0"/>
          <w:lang w:val="fr-FR"/>
        </w:rPr>
        <w:t>ter sa signification, ex</w:t>
      </w:r>
      <w:r>
        <w:rPr>
          <w:rFonts w:ascii="Arial" w:hAnsi="Arial" w:hint="default"/>
          <w:color w:val="303030"/>
          <w:shd w:val="clear" w:color="auto" w:fill="ffffff"/>
          <w:rtl w:val="0"/>
          <w:lang w:val="fr-FR"/>
        </w:rPr>
        <w:t>é</w:t>
      </w:r>
      <w:r>
        <w:rPr>
          <w:rFonts w:ascii="Arial" w:hAnsi="Arial"/>
          <w:color w:val="303030"/>
          <w:shd w:val="clear" w:color="auto" w:fill="ffffff"/>
          <w:rtl w:val="0"/>
          <w:lang w:val="fr-FR"/>
        </w:rPr>
        <w:t>cuter la commande, puis retourner le r</w:t>
      </w:r>
      <w:r>
        <w:rPr>
          <w:rFonts w:ascii="Arial" w:hAnsi="Arial" w:hint="default"/>
          <w:color w:val="303030"/>
          <w:shd w:val="clear" w:color="auto" w:fill="ffffff"/>
          <w:rtl w:val="0"/>
          <w:lang w:val="fr-FR"/>
        </w:rPr>
        <w:t>é</w:t>
      </w:r>
      <w:r>
        <w:rPr>
          <w:rFonts w:ascii="Arial" w:hAnsi="Arial"/>
          <w:color w:val="303030"/>
          <w:shd w:val="clear" w:color="auto" w:fill="ffffff"/>
          <w:rtl w:val="0"/>
          <w:lang w:val="fr-FR"/>
        </w:rPr>
        <w:t>sultat sur les sorties. Les 2 principaux sont : powers hell et bash.</w:t>
      </w:r>
    </w:p>
    <w:p>
      <w:pPr>
        <w:pStyle w:val="Corps"/>
        <w:rPr>
          <w:rFonts w:ascii="Arial" w:cs="Arial" w:hAnsi="Arial" w:eastAsia="Arial"/>
          <w:i w:val="1"/>
          <w:iCs w:val="1"/>
          <w:u w:val="single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Il existe diff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rents terminaux, car chacun propose des fonctionnalit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 diff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rentes. Il est important de choisir le bon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mulateur qui convient pour les t</w:t>
      </w:r>
      <w:r>
        <w:rPr>
          <w:rFonts w:ascii="Arial" w:hAnsi="Arial" w:hint="default"/>
          <w:rtl w:val="0"/>
        </w:rPr>
        <w:t>â</w:t>
      </w:r>
      <w:r>
        <w:rPr>
          <w:rFonts w:ascii="Arial" w:hAnsi="Arial"/>
          <w:rtl w:val="0"/>
          <w:lang w:val="es-ES_tradnl"/>
        </w:rPr>
        <w:t>ches que 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fr-FR"/>
        </w:rPr>
        <w:t>on souhaite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aliser.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Plusieurs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mulateurs de terminal existent sur Linux, comme gnome-terminal, konsole, xterm, rxvt, kvt, nxterm et eterm.</w:t>
      </w:r>
    </w:p>
    <w:p>
      <w:pPr>
        <w:pStyle w:val="Corps"/>
        <w:rPr>
          <w:rFonts w:ascii="Arial" w:cs="Arial" w:hAnsi="Arial" w:eastAsia="Arial"/>
          <w:i w:val="1"/>
          <w:iCs w:val="1"/>
        </w:rPr>
      </w:pPr>
    </w:p>
    <w:p>
      <w:pPr>
        <w:pStyle w:val="Corps"/>
        <w:rPr>
          <w:rFonts w:ascii="Arial" w:cs="Arial" w:hAnsi="Arial" w:eastAsia="Arial"/>
          <w:i w:val="1"/>
          <w:iCs w:val="1"/>
          <w:u w:val="single"/>
        </w:rPr>
      </w:pPr>
      <w:r>
        <w:rPr>
          <w:rFonts w:ascii="Arial" w:hAnsi="Arial"/>
          <w:i w:val="1"/>
          <w:iCs w:val="1"/>
          <w:u w:val="single"/>
          <w:rtl w:val="0"/>
          <w:lang w:val="fr-FR"/>
        </w:rPr>
        <w:t>Parmi eux les plus connus sont :</w:t>
      </w:r>
    </w:p>
    <w:p>
      <w:pPr>
        <w:pStyle w:val="Corps"/>
        <w:rPr>
          <w:rFonts w:ascii="Arial" w:cs="Arial" w:hAnsi="Arial" w:eastAsia="Arial"/>
          <w:b w:val="1"/>
          <w:bCs w:val="1"/>
          <w:i w:val="1"/>
          <w:iCs w:val="1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b w:val="1"/>
          <w:bCs w:val="1"/>
          <w:i w:val="1"/>
          <w:iCs w:val="1"/>
        </w:rPr>
        <w:tab/>
      </w:r>
      <w:r>
        <w:rPr>
          <w:rFonts w:ascii="Arial" w:hAnsi="Arial"/>
          <w:b w:val="1"/>
          <w:bCs w:val="1"/>
          <w:rtl w:val="0"/>
          <w:lang w:val="fr-FR"/>
        </w:rPr>
        <w:t xml:space="preserve">- Xterm </w:t>
      </w:r>
      <w:r>
        <w:rPr>
          <w:rFonts w:ascii="Arial" w:hAnsi="Arial"/>
          <w:rtl w:val="0"/>
          <w:lang w:val="fr-FR"/>
        </w:rPr>
        <w:t xml:space="preserve">: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mulateur standard pour l</w:t>
      </w:r>
      <w:r>
        <w:rPr>
          <w:rFonts w:ascii="Arial" w:hAnsi="Arial" w:hint="default"/>
          <w:rtl w:val="0"/>
          <w:lang w:val="fr-FR"/>
        </w:rPr>
        <w:t>’</w:t>
      </w:r>
      <w:r>
        <w:rPr>
          <w:rFonts w:ascii="Arial" w:hAnsi="Arial"/>
          <w:rtl w:val="0"/>
          <w:lang w:val="fr-FR"/>
        </w:rPr>
        <w:t xml:space="preserve">environnement graphique x-window system. </w:t>
        <w:tab/>
        <w:tab/>
        <w:t xml:space="preserve">La plupart des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mulateurs de terminaux pour x ont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buter comme variante de x-</w:t>
        <w:tab/>
        <w:tab/>
        <w:t>term.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</w:r>
      <w:r>
        <w:rPr>
          <w:rFonts w:ascii="Arial" w:hAnsi="Arial"/>
          <w:b w:val="1"/>
          <w:bCs w:val="1"/>
          <w:rtl w:val="0"/>
          <w:lang w:val="fr-FR"/>
        </w:rPr>
        <w:t xml:space="preserve">-RXVT : </w:t>
      </w:r>
      <w:r>
        <w:rPr>
          <w:rFonts w:ascii="Arial" w:hAnsi="Arial"/>
          <w:rtl w:val="0"/>
          <w:lang w:val="fr-FR"/>
        </w:rPr>
        <w:t>C</w:t>
      </w:r>
      <w:r>
        <w:rPr>
          <w:rFonts w:ascii="Arial" w:hAnsi="Arial" w:hint="default"/>
          <w:rtl w:val="0"/>
          <w:lang w:val="fr-FR"/>
        </w:rPr>
        <w:t>’</w:t>
      </w:r>
      <w:r>
        <w:rPr>
          <w:rFonts w:ascii="Arial" w:hAnsi="Arial"/>
          <w:rtl w:val="0"/>
          <w:lang w:val="fr-FR"/>
        </w:rPr>
        <w:t>est une alternative plus l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g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re a Xterm.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</w:r>
      <w:r>
        <w:rPr>
          <w:rFonts w:ascii="Arial" w:hAnsi="Arial"/>
          <w:b w:val="1"/>
          <w:bCs w:val="1"/>
          <w:rtl w:val="0"/>
          <w:lang w:val="fr-FR"/>
        </w:rPr>
        <w:t xml:space="preserve">-RXVT-Unicode : </w:t>
      </w:r>
      <w:r>
        <w:rPr>
          <w:rFonts w:ascii="Arial" w:hAnsi="Arial"/>
          <w:rtl w:val="0"/>
          <w:lang w:val="fr-FR"/>
        </w:rPr>
        <w:t>C</w:t>
      </w:r>
      <w:r>
        <w:rPr>
          <w:rFonts w:ascii="Arial" w:hAnsi="Arial" w:hint="default"/>
          <w:rtl w:val="0"/>
          <w:lang w:val="fr-FR"/>
        </w:rPr>
        <w:t>’</w:t>
      </w:r>
      <w:r>
        <w:rPr>
          <w:rFonts w:ascii="Arial" w:hAnsi="Arial"/>
          <w:rtl w:val="0"/>
          <w:lang w:val="fr-FR"/>
        </w:rPr>
        <w:t xml:space="preserve">est un clone de RXVT, son objectif premier est le support </w:t>
        <w:tab/>
        <w:tab/>
        <w:tab/>
        <w:t xml:space="preserve"> d</w:t>
      </w:r>
      <w:r>
        <w:rPr>
          <w:rFonts w:ascii="Arial" w:hAnsi="Arial" w:hint="default"/>
          <w:rtl w:val="0"/>
          <w:lang w:val="fr-FR"/>
        </w:rPr>
        <w:t>’</w:t>
      </w:r>
      <w:r>
        <w:rPr>
          <w:rFonts w:ascii="Arial" w:hAnsi="Arial"/>
          <w:rtl w:val="0"/>
          <w:lang w:val="fr-FR"/>
        </w:rPr>
        <w:t>Unicode ( permet l</w:t>
      </w:r>
      <w:r>
        <w:rPr>
          <w:rFonts w:ascii="Arial" w:hAnsi="Arial" w:hint="default"/>
          <w:rtl w:val="0"/>
          <w:lang w:val="fr-FR"/>
        </w:rPr>
        <w:t>’é</w:t>
      </w:r>
      <w:r>
        <w:rPr>
          <w:rFonts w:ascii="Arial" w:hAnsi="Arial"/>
          <w:rtl w:val="0"/>
          <w:lang w:val="fr-FR"/>
        </w:rPr>
        <w:t>change de textes dans diff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rentes langues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 xml:space="preserve">un niveau </w:t>
        <w:tab/>
        <w:tab/>
        <w:tab/>
        <w:t>mondial).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</w:r>
    </w:p>
    <w:p>
      <w:pPr>
        <w:pStyle w:val="Corps"/>
        <w:rPr>
          <w:i w:val="1"/>
          <w:iCs w:val="1"/>
          <w:u w:val="single"/>
        </w:rPr>
      </w:pPr>
      <w:r>
        <w:rPr>
          <w:i w:val="1"/>
          <w:iCs w:val="1"/>
          <w:u w:val="single"/>
          <w:rtl w:val="0"/>
        </w:rPr>
        <w:t>Int</w:t>
      </w:r>
      <w:r>
        <w:rPr>
          <w:i w:val="1"/>
          <w:iCs w:val="1"/>
          <w:u w:val="single"/>
          <w:rtl w:val="0"/>
          <w:lang w:val="fr-FR"/>
        </w:rPr>
        <w:t>é</w:t>
      </w:r>
      <w:r>
        <w:rPr>
          <w:i w:val="1"/>
          <w:iCs w:val="1"/>
          <w:u w:val="single"/>
          <w:rtl w:val="0"/>
        </w:rPr>
        <w:t>gr</w:t>
      </w:r>
      <w:r>
        <w:rPr>
          <w:i w:val="1"/>
          <w:iCs w:val="1"/>
          <w:u w:val="single"/>
          <w:rtl w:val="0"/>
          <w:lang w:val="fr-FR"/>
        </w:rPr>
        <w:t>é</w:t>
      </w:r>
      <w:r>
        <w:rPr>
          <w:i w:val="1"/>
          <w:iCs w:val="1"/>
          <w:u w:val="single"/>
          <w:rtl w:val="0"/>
          <w:lang w:val="fr-FR"/>
        </w:rPr>
        <w:t>s a un environnement de bureau</w:t>
      </w:r>
      <w:r>
        <w:rPr>
          <w:i w:val="1"/>
          <w:iCs w:val="1"/>
          <w:u w:val="single"/>
          <w:rtl w:val="0"/>
        </w:rPr>
        <w:t> </w:t>
      </w:r>
      <w:r>
        <w:rPr>
          <w:i w:val="1"/>
          <w:iCs w:val="1"/>
          <w:u w:val="single"/>
          <w:rtl w:val="0"/>
        </w:rPr>
        <w:t>:</w:t>
      </w:r>
    </w:p>
    <w:p>
      <w:pPr>
        <w:pStyle w:val="Corps"/>
      </w:pPr>
    </w:p>
    <w:p>
      <w:pPr>
        <w:pStyle w:val="Corps"/>
        <w:numPr>
          <w:ilvl w:val="0"/>
          <w:numId w:val="2"/>
        </w:numPr>
        <w:rPr>
          <w:lang w:val="it-IT"/>
        </w:rPr>
      </w:pPr>
      <w:r>
        <w:rPr>
          <w:b w:val="1"/>
          <w:bCs w:val="1"/>
          <w:rtl w:val="0"/>
          <w:lang w:val="it-IT"/>
        </w:rPr>
        <w:t>Konsole</w:t>
      </w:r>
      <w:r>
        <w:rPr>
          <w:b w:val="1"/>
          <w:bCs w:val="1"/>
          <w:rtl w:val="0"/>
          <w:lang w:val="fr-FR"/>
        </w:rPr>
        <w:t xml:space="preserve"> :</w:t>
      </w:r>
      <w:r>
        <w:rPr>
          <w:rtl w:val="0"/>
          <w:lang w:val="fr-FR"/>
        </w:rPr>
        <w:t xml:space="preserve"> il est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rent des autres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mulateurs car 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une r</w:t>
      </w:r>
      <w:r>
        <w:rPr>
          <w:rtl w:val="0"/>
          <w:lang w:val="fr-FR"/>
        </w:rPr>
        <w:t>éé</w:t>
      </w:r>
      <w:r>
        <w:rPr>
          <w:rtl w:val="0"/>
          <w:lang w:val="fr-FR"/>
        </w:rPr>
        <w:t>criture compl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te des fonctionnalit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Xterm et RXVT au lieu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en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un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Corps"/>
        <w:ind w:left="705" w:firstLine="0"/>
      </w:pPr>
    </w:p>
    <w:p>
      <w:pPr>
        <w:pStyle w:val="Corps"/>
        <w:numPr>
          <w:ilvl w:val="0"/>
          <w:numId w:val="3"/>
        </w:numPr>
        <w:rPr>
          <w:b w:val="0"/>
          <w:bCs w:val="0"/>
          <w:lang w:val="pt-PT"/>
        </w:rPr>
      </w:pPr>
      <w:r>
        <w:rPr>
          <w:b w:val="1"/>
          <w:bCs w:val="1"/>
          <w:rtl w:val="0"/>
          <w:lang w:val="pt-PT"/>
        </w:rPr>
        <w:t>GNOME terminal</w:t>
      </w:r>
      <w:r>
        <w:rPr>
          <w:b w:val="1"/>
          <w:bCs w:val="1"/>
          <w:rtl w:val="0"/>
          <w:lang w:val="fr-FR"/>
        </w:rPr>
        <w:t xml:space="preserve"> </w:t>
      </w:r>
      <w:r>
        <w:rPr>
          <w:b w:val="0"/>
          <w:bCs w:val="0"/>
          <w:rtl w:val="0"/>
          <w:lang w:val="fr-FR"/>
        </w:rPr>
        <w:t>: Il poss</w:t>
      </w:r>
      <w:r>
        <w:rPr>
          <w:b w:val="0"/>
          <w:bCs w:val="0"/>
          <w:rtl w:val="0"/>
          <w:lang w:val="fr-FR"/>
        </w:rPr>
        <w:t>è</w:t>
      </w:r>
      <w:r>
        <w:rPr>
          <w:b w:val="0"/>
          <w:bCs w:val="0"/>
          <w:rtl w:val="0"/>
          <w:lang w:val="fr-FR"/>
        </w:rPr>
        <w:t>de quasiment toutes les m</w:t>
      </w:r>
      <w:r>
        <w:rPr>
          <w:b w:val="0"/>
          <w:bCs w:val="0"/>
          <w:rtl w:val="0"/>
          <w:lang w:val="fr-FR"/>
        </w:rPr>
        <w:t>ê</w:t>
      </w:r>
      <w:r>
        <w:rPr>
          <w:b w:val="0"/>
          <w:bCs w:val="0"/>
          <w:rtl w:val="0"/>
          <w:lang w:val="fr-FR"/>
        </w:rPr>
        <w:t>mes fonctionnalit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 xml:space="preserve">s que    </w:t>
        <w:tab/>
        <w:t xml:space="preserve"> Xtrem mais sur UNIX.</w:t>
      </w:r>
    </w:p>
    <w:p>
      <w:pPr>
        <w:pStyle w:val="Corps"/>
        <w:ind w:left="705" w:firstLine="0"/>
        <w:rPr>
          <w:b w:val="0"/>
          <w:bCs w:val="0"/>
        </w:rPr>
      </w:pPr>
    </w:p>
    <w:p>
      <w:pPr>
        <w:pStyle w:val="Corps"/>
        <w:numPr>
          <w:ilvl w:val="0"/>
          <w:numId w:val="3"/>
        </w:numPr>
        <w:rPr>
          <w:b w:val="1"/>
          <w:bCs w:val="1"/>
          <w:i w:val="1"/>
          <w:iCs w:val="1"/>
          <w:lang w:val="it-IT"/>
        </w:rPr>
      </w:pPr>
      <w:r>
        <w:rPr>
          <w:b w:val="1"/>
          <w:bCs w:val="1"/>
          <w:rtl w:val="0"/>
          <w:lang w:val="it-IT"/>
        </w:rPr>
        <w:t>Xfce terminal</w:t>
      </w:r>
      <w:r>
        <w:rPr>
          <w:b w:val="1"/>
          <w:bCs w:val="1"/>
          <w:rtl w:val="0"/>
          <w:lang w:val="fr-FR"/>
        </w:rPr>
        <w:t xml:space="preserve">, 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it-IT"/>
        </w:rPr>
        <w:t>Terminolog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fr-FR"/>
        </w:rPr>
        <w:t>y</w:t>
      </w:r>
    </w:p>
    <w:p>
      <w:pPr>
        <w:pStyle w:val="Corps"/>
        <w:rPr>
          <w:rFonts w:ascii="Arial" w:cs="Arial" w:hAnsi="Arial" w:eastAsia="Arial"/>
          <w:i w:val="1"/>
          <w:iCs w:val="1"/>
        </w:rPr>
      </w:pPr>
      <w:r>
        <w:rPr>
          <w:rFonts w:ascii="Arial" w:hAnsi="Arial"/>
          <w:i w:val="1"/>
          <w:iCs w:val="1"/>
          <w:rtl w:val="0"/>
          <w:lang w:val="fr-FR"/>
        </w:rPr>
        <w:t>Les plus rapides 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</w:r>
      <w:r>
        <w:rPr>
          <w:rFonts w:ascii="Arial" w:hAnsi="Arial"/>
          <w:rtl w:val="0"/>
          <w:lang w:val="fr-FR"/>
        </w:rPr>
        <w:t xml:space="preserve">- </w:t>
      </w:r>
      <w:r>
        <w:rPr>
          <w:rFonts w:ascii="Arial" w:hAnsi="Arial"/>
          <w:b w:val="1"/>
          <w:bCs w:val="1"/>
          <w:rtl w:val="0"/>
        </w:rPr>
        <w:t>Ala</w:t>
      </w:r>
      <w:r>
        <w:rPr>
          <w:rFonts w:ascii="Arial" w:hAnsi="Arial"/>
          <w:b w:val="1"/>
          <w:bCs w:val="1"/>
          <w:rtl w:val="0"/>
          <w:lang w:val="fr-FR"/>
        </w:rPr>
        <w:t>cr</w:t>
      </w:r>
      <w:r>
        <w:rPr>
          <w:rFonts w:ascii="Arial" w:hAnsi="Arial"/>
          <w:b w:val="1"/>
          <w:bCs w:val="1"/>
          <w:rtl w:val="0"/>
        </w:rPr>
        <w:t>it</w:t>
      </w:r>
      <w:r>
        <w:rPr>
          <w:rFonts w:ascii="Arial" w:hAnsi="Arial"/>
          <w:b w:val="1"/>
          <w:bCs w:val="1"/>
          <w:rtl w:val="0"/>
          <w:lang w:val="fr-FR"/>
        </w:rPr>
        <w:t>t</w:t>
      </w:r>
      <w:r>
        <w:rPr>
          <w:rFonts w:ascii="Arial" w:hAnsi="Arial"/>
          <w:b w:val="1"/>
          <w:bCs w:val="1"/>
          <w:rtl w:val="0"/>
        </w:rPr>
        <w:t>y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Calibri" w:cs="Calibri" w:hAnsi="Calibri" w:eastAsia="Calibri"/>
          <w:i w:val="1"/>
          <w:iCs w:val="1"/>
        </w:rPr>
      </w:pPr>
      <w:r>
        <w:rPr>
          <w:rFonts w:ascii="Arial" w:cs="Arial" w:hAnsi="Arial" w:eastAsia="Arial"/>
        </w:rPr>
        <w:tab/>
      </w:r>
      <w:r>
        <w:rPr>
          <w:rFonts w:ascii="Arial" w:hAnsi="Arial"/>
          <w:b w:val="1"/>
          <w:bCs w:val="1"/>
          <w:rtl w:val="0"/>
          <w:lang w:val="fr-FR"/>
        </w:rPr>
        <w:t xml:space="preserve">- </w:t>
      </w:r>
      <w:r>
        <w:rPr>
          <w:rFonts w:ascii="Arial" w:hAnsi="Arial"/>
          <w:b w:val="1"/>
          <w:bCs w:val="1"/>
          <w:rtl w:val="0"/>
        </w:rPr>
        <w:t>Kitty</w:t>
      </w:r>
    </w:p>
    <w:p>
      <w:pPr>
        <w:pStyle w:val="Corps"/>
        <w:ind w:left="705" w:firstLine="0"/>
        <w:rPr>
          <w:rFonts w:ascii="Calibri" w:cs="Calibri" w:hAnsi="Calibri" w:eastAsia="Calibri"/>
          <w:b w:val="1"/>
          <w:bCs w:val="1"/>
          <w:i w:val="1"/>
          <w:iCs w:val="1"/>
        </w:rPr>
      </w:pPr>
    </w:p>
    <w:p>
      <w:pPr>
        <w:pStyle w:val="Corps"/>
        <w:ind w:left="705" w:firstLine="0"/>
        <w:rPr>
          <w:rFonts w:ascii="Calibri" w:cs="Calibri" w:hAnsi="Calibri" w:eastAsia="Calibri"/>
          <w:b w:val="1"/>
          <w:bCs w:val="1"/>
          <w:i w:val="1"/>
          <w:iCs w:val="1"/>
        </w:rPr>
      </w:pPr>
    </w:p>
    <w:tbl>
      <w:tblPr>
        <w:tblW w:w="984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79"/>
        <w:gridCol w:w="3281"/>
        <w:gridCol w:w="3281"/>
      </w:tblGrid>
      <w:tr>
        <w:tblPrEx>
          <w:shd w:val="clear" w:color="auto" w:fill="d0ddef"/>
        </w:tblPrEx>
        <w:trPr>
          <w:trHeight w:val="824" w:hRule="atLeast"/>
        </w:trPr>
        <w:tc>
          <w:tcPr>
            <w:tcW w:type="dxa" w:w="32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  <w:rPr>
                <w:lang w:val="fr-FR"/>
              </w:rPr>
            </w:pP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fr-FR"/>
              </w:rPr>
              <w:t>TERMINAUX</w:t>
            </w:r>
          </w:p>
        </w:tc>
        <w:tc>
          <w:tcPr>
            <w:tcW w:type="dxa" w:w="3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2d05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  <w:rPr>
                <w:lang w:val="fr-FR"/>
              </w:rPr>
            </w:pP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fr-FR"/>
              </w:rPr>
              <w:t>AVANTAGES</w:t>
            </w:r>
          </w:p>
        </w:tc>
        <w:tc>
          <w:tcPr>
            <w:tcW w:type="dxa" w:w="3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  <w:rPr>
                <w:color w:val="ffffff"/>
                <w:u w:color="ffffff"/>
                <w:lang w:val="fr-FR"/>
              </w:rPr>
            </w:pP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color w:val="ffffff"/>
                <w:u w:color="ffffff"/>
                <w:rtl w:val="0"/>
                <w:lang w:val="fr-FR"/>
              </w:rPr>
              <w:t>INCONVENIENTS</w:t>
            </w:r>
          </w:p>
        </w:tc>
      </w:tr>
      <w:tr>
        <w:tblPrEx>
          <w:shd w:val="clear" w:color="auto" w:fill="d0ddef"/>
        </w:tblPrEx>
        <w:trPr>
          <w:trHeight w:val="1450" w:hRule="atLeast"/>
        </w:trPr>
        <w:tc>
          <w:tcPr>
            <w:tcW w:type="dxa" w:w="32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tl w:val="0"/>
                <w:lang w:val="fr-FR"/>
              </w:rPr>
              <w:t>Xterm</w:t>
            </w:r>
          </w:p>
        </w:tc>
        <w:tc>
          <w:tcPr>
            <w:tcW w:type="dxa" w:w="3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option d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affichage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Gestion d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option ( taille de fen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ê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tre, comportement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…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.)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Multitache ???</w:t>
            </w:r>
          </w:p>
        </w:tc>
        <w:tc>
          <w:tcPr>
            <w:tcW w:type="dxa" w:w="3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Obsol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è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te ??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Il 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est li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qu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a une seule : l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interface KDE 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Il est gourmand en ressources.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Affichage lent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32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tl w:val="0"/>
                <w:lang w:val="fr-FR"/>
              </w:rPr>
              <w:t>RXVT</w:t>
            </w:r>
          </w:p>
        </w:tc>
        <w:tc>
          <w:tcPr>
            <w:tcW w:type="dxa" w:w="3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Il est simple et l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ger.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Il ne poss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de pas de surcouche.</w:t>
            </w:r>
          </w:p>
        </w:tc>
        <w:tc>
          <w:tcPr>
            <w:tcW w:type="dxa" w:w="3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Certaine fonctionnalit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ne sont pas accessibles : il est limit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32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tl w:val="0"/>
                <w:lang w:val="fr-FR"/>
              </w:rPr>
              <w:t>RXVT-Unicode</w:t>
            </w:r>
          </w:p>
        </w:tc>
        <w:tc>
          <w:tcPr>
            <w:tcW w:type="dxa" w:w="3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Il est libre de droit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Fonctionnalit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s in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dites : affichage de diff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rentes polices en m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ê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me temps, la transparence, extension.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Multilingues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Multiplateformes</w:t>
            </w:r>
          </w:p>
        </w:tc>
        <w:tc>
          <w:tcPr>
            <w:tcW w:type="dxa" w:w="3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- Les m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ê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mes que RXVT</w:t>
            </w:r>
          </w:p>
        </w:tc>
      </w:tr>
      <w:tr>
        <w:tblPrEx>
          <w:shd w:val="clear" w:color="auto" w:fill="d0ddef"/>
        </w:tblPrEx>
        <w:trPr>
          <w:trHeight w:val="2410" w:hRule="atLeast"/>
        </w:trPr>
        <w:tc>
          <w:tcPr>
            <w:tcW w:type="dxa" w:w="32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Konsole</w:t>
            </w:r>
          </w:p>
        </w:tc>
        <w:tc>
          <w:tcPr>
            <w:tcW w:type="dxa" w:w="3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- Affiche personnalis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(mode   de vue partag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, bidirectionnel)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Terminaux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onglet ( titre es onglets mis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jour dynamiquement) 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Il rend la l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utilisation de la ligne de commande plus ais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</w:p>
        </w:tc>
        <w:tc>
          <w:tcPr>
            <w:tcW w:type="dxa" w:w="3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450" w:hRule="atLeast"/>
        </w:trPr>
        <w:tc>
          <w:tcPr>
            <w:tcW w:type="dxa" w:w="32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Gnome Terminal</w:t>
            </w:r>
          </w:p>
        </w:tc>
        <w:tc>
          <w:tcPr>
            <w:tcW w:type="dxa" w:w="3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Gestion des onglets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D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tection des URL (cliquable)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Support de coloration de texte</w:t>
            </w:r>
          </w:p>
        </w:tc>
        <w:tc>
          <w:tcPr>
            <w:tcW w:type="dxa" w:w="3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32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Alacritty</w:t>
            </w:r>
          </w:p>
        </w:tc>
        <w:tc>
          <w:tcPr>
            <w:tcW w:type="dxa" w:w="3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-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Rapide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-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Il est open source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Il prend en charge MacOS, linux, bsb, windows.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Il est configurable</w:t>
            </w:r>
          </w:p>
        </w:tc>
        <w:tc>
          <w:tcPr>
            <w:tcW w:type="dxa" w:w="3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- Peux de fonctionnalit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é</w:t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32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Kitty</w:t>
            </w:r>
          </w:p>
        </w:tc>
        <w:tc>
          <w:tcPr>
            <w:tcW w:type="dxa" w:w="3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Il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 est multiplateformes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Il est fait pour les utilisateurs de clavier 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Il est simple et modulaire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Il prend en charge toutes les fonctionnalit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s des terminaux modernes.</w:t>
            </w:r>
          </w:p>
        </w:tc>
        <w:tc>
          <w:tcPr>
            <w:tcW w:type="dxa" w:w="3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- Il est piratable.</w:t>
            </w:r>
          </w:p>
        </w:tc>
      </w:tr>
    </w:tbl>
    <w:p>
      <w:pPr>
        <w:pStyle w:val="Corps"/>
        <w:rPr>
          <w:rFonts w:ascii="Calibri" w:cs="Calibri" w:hAnsi="Calibri" w:eastAsia="Calibri"/>
          <w:i w:val="1"/>
          <w:iCs w:val="1"/>
        </w:rPr>
      </w:pPr>
    </w:p>
    <w:p>
      <w:pPr>
        <w:pStyle w:val="Corps"/>
      </w:pP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Il y en a encore plus d</w:t>
      </w:r>
      <w:r>
        <w:rPr>
          <w:rtl w:val="1"/>
        </w:rPr>
        <w:t>’</w:t>
      </w:r>
      <w:r>
        <w:rPr>
          <w:rtl w:val="0"/>
          <w:lang w:val="fr-FR"/>
        </w:rPr>
        <w:t>autre utilisant d</w:t>
      </w:r>
      <w:r>
        <w:rPr>
          <w:rtl w:val="1"/>
        </w:rPr>
        <w:t>’</w:t>
      </w:r>
      <w:r>
        <w:rPr>
          <w:rtl w:val="0"/>
          <w:lang w:val="fr-FR"/>
        </w:rPr>
        <w:t>autre fonctionnalit</w:t>
      </w:r>
      <w:r>
        <w:rPr>
          <w:rtl w:val="0"/>
          <w:lang w:val="fr-FR"/>
        </w:rPr>
        <w:t xml:space="preserve">é </w:t>
      </w:r>
      <w:r>
        <w:rPr>
          <w:rtl w:val="0"/>
        </w:rPr>
        <w:t>d</w:t>
      </w:r>
      <w:r>
        <w:rPr>
          <w:rtl w:val="1"/>
        </w:rPr>
        <w:t>’</w:t>
      </w:r>
      <w:r>
        <w:rPr>
          <w:rtl w:val="0"/>
          <w:lang w:val="fr-FR"/>
        </w:rPr>
        <w:t>environnement.</w:t>
      </w:r>
      <w:r>
        <w:br w:type="textWrapping"/>
      </w:r>
      <w:r>
        <w:rPr>
          <w:rtl w:val="0"/>
        </w:rPr>
        <w:t>( source</w:t>
      </w:r>
      <w:r>
        <w:rPr>
          <w:rtl w:val="0"/>
        </w:rPr>
        <w:t> </w:t>
      </w:r>
      <w:r>
        <w:rPr>
          <w:rtl w:val="0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"https://linuxfr.org/news/quel-terminal-pour-2018"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https://linuxfr.org/news/quel-terminal-pour-2018</w:t>
      </w:r>
      <w:r>
        <w:rPr/>
        <w:fldChar w:fldCharType="end" w:fldLock="0"/>
      </w:r>
      <w:r>
        <w:rPr>
          <w:rtl w:val="0"/>
          <w:lang w:val="de-DE"/>
        </w:rPr>
        <w:t xml:space="preserve"> )</w:t>
      </w:r>
    </w:p>
    <w:p>
      <w:pPr>
        <w:pStyle w:val="Corps"/>
      </w:pPr>
      <w:r>
        <w:rPr>
          <w:rtl w:val="0"/>
          <w:lang w:val="fr-FR"/>
        </w:rPr>
        <w:t>Chaque terminal bien qu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 xml:space="preserve">tant </w:t>
      </w:r>
      <w:r>
        <w:rPr>
          <w:rtl w:val="0"/>
        </w:rPr>
        <w:t xml:space="preserve">à </w:t>
      </w:r>
      <w:r>
        <w:rPr>
          <w:rtl w:val="0"/>
          <w:lang w:val="fr-FR"/>
        </w:rPr>
        <w:t>peu pr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s similaire se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rencie surtout par rapport </w:t>
      </w:r>
      <w:r>
        <w:rPr>
          <w:rtl w:val="0"/>
        </w:rPr>
        <w:t xml:space="preserve">à </w:t>
      </w:r>
      <w:r>
        <w:rPr>
          <w:rtl w:val="0"/>
          <w:lang w:val="fr-FR"/>
        </w:rPr>
        <w:t>leur utilisation et leur interface graphique quand ils en sont pourvus. D</w:t>
      </w:r>
      <w:r>
        <w:rPr>
          <w:rtl w:val="1"/>
        </w:rPr>
        <w:t>’</w:t>
      </w:r>
      <w:r>
        <w:rPr>
          <w:rtl w:val="0"/>
          <w:lang w:val="fr-FR"/>
        </w:rPr>
        <w:t>autre ouvre plusieurs fen</w:t>
      </w:r>
      <w:r>
        <w:rPr>
          <w:rtl w:val="0"/>
        </w:rPr>
        <w:t>ê</w:t>
      </w:r>
      <w:r>
        <w:rPr>
          <w:rtl w:val="0"/>
          <w:lang w:val="fr-FR"/>
        </w:rPr>
        <w:t>tres quand certains fonctionnent sous forme d</w:t>
      </w:r>
      <w:r>
        <w:rPr>
          <w:rtl w:val="1"/>
        </w:rPr>
        <w:t>’</w:t>
      </w:r>
      <w:r>
        <w:rPr>
          <w:rtl w:val="0"/>
        </w:rPr>
        <w:t xml:space="preserve">onglet. </w:t>
      </w:r>
    </w:p>
    <w:p>
      <w:pPr>
        <w:pStyle w:val="Corps"/>
      </w:pPr>
      <w:r>
        <w:rPr>
          <w:rtl w:val="0"/>
          <w:lang w:val="fr-FR"/>
        </w:rPr>
        <w:t>La plus grande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rence entre tel ou tel terminal serait du c</w:t>
      </w:r>
      <w:r>
        <w:rPr>
          <w:rtl w:val="0"/>
        </w:rPr>
        <w:t>ô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fonctionnalit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qu</w:t>
      </w:r>
      <w:r>
        <w:rPr>
          <w:rtl w:val="1"/>
        </w:rPr>
        <w:t>’</w:t>
      </w:r>
      <w:r>
        <w:rPr>
          <w:rtl w:val="0"/>
          <w:lang w:val="fr-FR"/>
        </w:rPr>
        <w:t>ils offrent.</w:t>
      </w:r>
      <w:r>
        <w:br w:type="textWrapping"/>
      </w:r>
    </w:p>
    <w:p>
      <w:pPr>
        <w:pStyle w:val="Corps"/>
      </w:pP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s"/>
  </w:abstractNum>
  <w:abstractNum w:abstractNumId="1">
    <w:multiLevelType w:val="hybridMultilevel"/>
    <w:styleLink w:val="Puces"/>
    <w:lvl w:ilvl="0">
      <w:start w:val="1"/>
      <w:numFmt w:val="bullet"/>
      <w:suff w:val="tab"/>
      <w:lvlText w:val="-"/>
      <w:lvlJc w:val="left"/>
      <w:pPr>
        <w:ind w:left="879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79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079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679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279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879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479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079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679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879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1479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2079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2679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3279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3879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4479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5079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5679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Puces">
    <w:name w:val="Puces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