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rsidP="009C4D6B">
      <w:pPr>
        <w:pStyle w:val="NoSpacing"/>
        <w:rPr>
          <w:lang w:val="fr-CA"/>
        </w:rPr>
      </w:pPr>
    </w:p>
    <w:p w14:paraId="5673D7EE" w14:textId="6BD881D4" w:rsidR="005E147C" w:rsidRPr="00084B56" w:rsidRDefault="005E147C">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21FB2EEF" w14:textId="3C443C66" w:rsidR="005E147C" w:rsidRPr="00084B56" w:rsidRDefault="005E147C">
      <w:pPr>
        <w:rPr>
          <w:lang w:val="fr-CA"/>
        </w:rPr>
      </w:pPr>
    </w:p>
    <w:p w14:paraId="20CDEA07" w14:textId="1697C146" w:rsidR="005E147C" w:rsidRPr="00084B56" w:rsidRDefault="005E147C">
      <w:pPr>
        <w:rPr>
          <w:lang w:val="fr-CA"/>
        </w:rPr>
      </w:pPr>
    </w:p>
    <w:p w14:paraId="56DE4CC8" w14:textId="293470E5" w:rsidR="005E147C" w:rsidRPr="00084B56" w:rsidRDefault="005E147C">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4CCEABB6" w:rsidR="005E147C" w:rsidRPr="00084B56" w:rsidRDefault="00DE06AC" w:rsidP="005E147C">
      <w:pPr>
        <w:jc w:val="center"/>
        <w:rPr>
          <w:sz w:val="72"/>
          <w:szCs w:val="72"/>
          <w:lang w:val="fr-CA"/>
        </w:rPr>
      </w:pPr>
      <w:r>
        <w:rPr>
          <w:sz w:val="72"/>
          <w:szCs w:val="72"/>
          <w:lang w:val="fr-CA"/>
        </w:rPr>
        <w:t>Spécification des exigences</w:t>
      </w:r>
    </w:p>
    <w:p w14:paraId="5FE37751" w14:textId="346536FE" w:rsidR="005E147C" w:rsidRPr="00084B56" w:rsidRDefault="005E147C" w:rsidP="005E147C">
      <w:pPr>
        <w:jc w:val="center"/>
        <w:rPr>
          <w:sz w:val="32"/>
          <w:szCs w:val="32"/>
          <w:lang w:val="fr-CA"/>
        </w:rPr>
      </w:pPr>
    </w:p>
    <w:p w14:paraId="29FB7C93" w14:textId="48E3565F" w:rsidR="005E147C" w:rsidRPr="00084B56" w:rsidRDefault="009C4D6B" w:rsidP="005E147C">
      <w:pPr>
        <w:jc w:val="center"/>
        <w:rPr>
          <w:sz w:val="32"/>
          <w:szCs w:val="32"/>
          <w:lang w:val="fr-CA"/>
        </w:rPr>
      </w:pPr>
      <w:r>
        <w:rPr>
          <w:sz w:val="32"/>
          <w:szCs w:val="32"/>
          <w:lang w:val="fr-CA"/>
        </w:rPr>
        <w:t>Caméra de surveillance</w:t>
      </w:r>
    </w:p>
    <w:p w14:paraId="662FA2F0" w14:textId="3E20E63C" w:rsidR="005E147C" w:rsidRPr="00084B56" w:rsidRDefault="009C4D6B" w:rsidP="005E147C">
      <w:pPr>
        <w:jc w:val="center"/>
        <w:rPr>
          <w:sz w:val="32"/>
          <w:szCs w:val="32"/>
          <w:lang w:val="fr-CA"/>
        </w:rPr>
      </w:pPr>
      <w:r>
        <w:rPr>
          <w:sz w:val="32"/>
          <w:szCs w:val="32"/>
          <w:lang w:val="fr-CA"/>
        </w:rPr>
        <w:t>0.</w:t>
      </w:r>
      <w:r w:rsidR="00BA3CB2">
        <w:rPr>
          <w:sz w:val="32"/>
          <w:szCs w:val="32"/>
          <w:lang w:val="fr-CA"/>
        </w:rPr>
        <w:t>2</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57CE96CB" w14:textId="2B7BD053" w:rsidR="005E147C" w:rsidRPr="00084B56" w:rsidRDefault="005E147C" w:rsidP="005E147C">
      <w:pPr>
        <w:jc w:val="center"/>
        <w:rPr>
          <w:sz w:val="32"/>
          <w:szCs w:val="32"/>
          <w:lang w:val="fr-CA"/>
        </w:rPr>
      </w:pPr>
    </w:p>
    <w:p w14:paraId="47F3CD2E" w14:textId="7662EAAE" w:rsidR="005E147C" w:rsidRPr="00084B56" w:rsidRDefault="009C4D6B" w:rsidP="005E147C">
      <w:pPr>
        <w:jc w:val="center"/>
        <w:rPr>
          <w:sz w:val="32"/>
          <w:szCs w:val="32"/>
          <w:lang w:val="fr-CA"/>
        </w:rPr>
      </w:pPr>
      <w:r>
        <w:rPr>
          <w:sz w:val="32"/>
          <w:szCs w:val="32"/>
          <w:lang w:val="fr-CA"/>
        </w:rPr>
        <w:t>Marc-Olivier Gaudreault-Villeneuve</w:t>
      </w:r>
    </w:p>
    <w:p w14:paraId="309D0968" w14:textId="60C01F16" w:rsidR="005E147C" w:rsidRPr="00084B56" w:rsidRDefault="005E147C" w:rsidP="005E147C">
      <w:pPr>
        <w:jc w:val="center"/>
        <w:rPr>
          <w:sz w:val="32"/>
          <w:szCs w:val="32"/>
          <w:lang w:val="fr-CA"/>
        </w:rPr>
      </w:pPr>
    </w:p>
    <w:p w14:paraId="6099CAAD" w14:textId="070139C6" w:rsidR="005E147C" w:rsidRPr="00084B56" w:rsidRDefault="005E147C" w:rsidP="005E147C">
      <w:pPr>
        <w:jc w:val="center"/>
        <w:rPr>
          <w:sz w:val="32"/>
          <w:szCs w:val="32"/>
          <w:lang w:val="fr-CA"/>
        </w:rPr>
      </w:pPr>
    </w:p>
    <w:p w14:paraId="731B9F33" w14:textId="5C6D06B4" w:rsidR="005E147C" w:rsidRPr="00084B56" w:rsidRDefault="009C4D6B" w:rsidP="009C4D6B">
      <w:pPr>
        <w:jc w:val="center"/>
        <w:rPr>
          <w:sz w:val="32"/>
          <w:szCs w:val="32"/>
          <w:lang w:val="fr-CA"/>
        </w:rPr>
        <w:sectPr w:rsidR="005E147C" w:rsidRPr="00084B56">
          <w:pgSz w:w="12240" w:h="15840"/>
          <w:pgMar w:top="1440" w:right="1440" w:bottom="1440" w:left="1440" w:header="708" w:footer="708" w:gutter="0"/>
          <w:cols w:space="708"/>
          <w:docGrid w:linePitch="360"/>
        </w:sectPr>
      </w:pPr>
      <w:r>
        <w:rPr>
          <w:sz w:val="32"/>
          <w:szCs w:val="32"/>
          <w:lang w:val="fr-CA"/>
        </w:rPr>
        <w:t>2019-11-2</w:t>
      </w:r>
      <w:r w:rsidR="00BA3CB2">
        <w:rPr>
          <w:sz w:val="32"/>
          <w:szCs w:val="32"/>
          <w:lang w:val="fr-CA"/>
        </w:rPr>
        <w:t>7</w:t>
      </w: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Heading1"/>
        <w:rPr>
          <w:lang w:val="fr-CA"/>
        </w:rPr>
      </w:pPr>
      <w:bookmarkStart w:id="0" w:name="_Toc525472144"/>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TableGrid"/>
        <w:tblW w:w="0" w:type="auto"/>
        <w:tblLook w:val="04A0" w:firstRow="1" w:lastRow="0" w:firstColumn="1" w:lastColumn="0" w:noHBand="0" w:noVBand="1"/>
      </w:tblPr>
      <w:tblGrid>
        <w:gridCol w:w="2337"/>
        <w:gridCol w:w="2337"/>
        <w:gridCol w:w="2338"/>
        <w:gridCol w:w="2338"/>
      </w:tblGrid>
      <w:tr w:rsidR="00827EA5" w:rsidRPr="00084B56" w14:paraId="37F0FE98" w14:textId="77777777" w:rsidTr="00827EA5">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BA3CB2" w:rsidRPr="00084B56" w14:paraId="5C8345EA" w14:textId="77777777" w:rsidTr="00827EA5">
        <w:tc>
          <w:tcPr>
            <w:tcW w:w="2337" w:type="dxa"/>
          </w:tcPr>
          <w:p w14:paraId="0F21C45A" w14:textId="1B507E73" w:rsidR="00BA3CB2" w:rsidRPr="00084B56" w:rsidRDefault="00BA3CB2" w:rsidP="00BA3CB2">
            <w:pPr>
              <w:rPr>
                <w:lang w:val="fr-CA"/>
              </w:rPr>
            </w:pPr>
            <w:r>
              <w:rPr>
                <w:lang w:val="fr-CA"/>
              </w:rPr>
              <w:t>2019-11-25</w:t>
            </w:r>
          </w:p>
        </w:tc>
        <w:tc>
          <w:tcPr>
            <w:tcW w:w="2337" w:type="dxa"/>
          </w:tcPr>
          <w:p w14:paraId="1D766047" w14:textId="4B63A559" w:rsidR="00BA3CB2" w:rsidRPr="00084B56" w:rsidRDefault="00BA3CB2" w:rsidP="00BA3CB2">
            <w:pPr>
              <w:rPr>
                <w:lang w:val="fr-CA"/>
              </w:rPr>
            </w:pPr>
            <w:r>
              <w:rPr>
                <w:lang w:val="fr-CA"/>
              </w:rPr>
              <w:t>0.1</w:t>
            </w:r>
          </w:p>
        </w:tc>
        <w:tc>
          <w:tcPr>
            <w:tcW w:w="2338" w:type="dxa"/>
          </w:tcPr>
          <w:p w14:paraId="61584461" w14:textId="35A750EE" w:rsidR="00BA3CB2" w:rsidRPr="00084B56" w:rsidRDefault="00BA3CB2" w:rsidP="00BA3CB2">
            <w:pPr>
              <w:rPr>
                <w:lang w:val="fr-CA"/>
              </w:rPr>
            </w:pPr>
            <w:r>
              <w:rPr>
                <w:lang w:val="fr-CA"/>
              </w:rPr>
              <w:t>Version Initial</w:t>
            </w:r>
          </w:p>
        </w:tc>
        <w:tc>
          <w:tcPr>
            <w:tcW w:w="2338" w:type="dxa"/>
          </w:tcPr>
          <w:p w14:paraId="12442D1C" w14:textId="0567E387" w:rsidR="00BA3CB2" w:rsidRPr="00084B56" w:rsidRDefault="00BA3CB2" w:rsidP="00BA3CB2">
            <w:pPr>
              <w:rPr>
                <w:lang w:val="fr-CA"/>
              </w:rPr>
            </w:pPr>
            <w:r>
              <w:rPr>
                <w:lang w:val="fr-CA"/>
              </w:rPr>
              <w:t>Marc-Olivier</w:t>
            </w:r>
          </w:p>
        </w:tc>
      </w:tr>
      <w:tr w:rsidR="00BA3CB2" w:rsidRPr="00084B56" w14:paraId="4F9762E9" w14:textId="77777777" w:rsidTr="00BA3CB2">
        <w:tc>
          <w:tcPr>
            <w:tcW w:w="2337" w:type="dxa"/>
          </w:tcPr>
          <w:p w14:paraId="7D906D9C" w14:textId="7584C1A6" w:rsidR="00BA3CB2" w:rsidRPr="00084B56" w:rsidRDefault="00BA3CB2" w:rsidP="00F74D9D">
            <w:pPr>
              <w:rPr>
                <w:lang w:val="fr-CA"/>
              </w:rPr>
            </w:pPr>
            <w:r>
              <w:rPr>
                <w:lang w:val="fr-CA"/>
              </w:rPr>
              <w:t>2019-11-2</w:t>
            </w:r>
            <w:r>
              <w:rPr>
                <w:lang w:val="fr-CA"/>
              </w:rPr>
              <w:t>7</w:t>
            </w:r>
          </w:p>
        </w:tc>
        <w:tc>
          <w:tcPr>
            <w:tcW w:w="2337" w:type="dxa"/>
          </w:tcPr>
          <w:p w14:paraId="28C9E306" w14:textId="73284B33" w:rsidR="00BA3CB2" w:rsidRPr="00084B56" w:rsidRDefault="00BA3CB2" w:rsidP="00F74D9D">
            <w:pPr>
              <w:rPr>
                <w:lang w:val="fr-CA"/>
              </w:rPr>
            </w:pPr>
            <w:r>
              <w:rPr>
                <w:lang w:val="fr-CA"/>
              </w:rPr>
              <w:t>0.2</w:t>
            </w:r>
          </w:p>
        </w:tc>
        <w:tc>
          <w:tcPr>
            <w:tcW w:w="2338" w:type="dxa"/>
          </w:tcPr>
          <w:p w14:paraId="64171FA4" w14:textId="217280A8" w:rsidR="00BA3CB2" w:rsidRPr="00084B56" w:rsidRDefault="00BA3CB2" w:rsidP="00F74D9D">
            <w:pPr>
              <w:rPr>
                <w:lang w:val="fr-CA"/>
              </w:rPr>
            </w:pPr>
            <w:r>
              <w:rPr>
                <w:lang w:val="fr-CA"/>
              </w:rPr>
              <w:t>Cas d’utilisation</w:t>
            </w:r>
          </w:p>
        </w:tc>
        <w:tc>
          <w:tcPr>
            <w:tcW w:w="2338" w:type="dxa"/>
          </w:tcPr>
          <w:p w14:paraId="6625B4D6" w14:textId="77777777" w:rsidR="00BA3CB2" w:rsidRPr="00084B56" w:rsidRDefault="00BA3CB2" w:rsidP="00F74D9D">
            <w:pPr>
              <w:rPr>
                <w:lang w:val="fr-CA"/>
              </w:rPr>
            </w:pPr>
            <w:r>
              <w:rPr>
                <w:lang w:val="fr-CA"/>
              </w:rPr>
              <w:t>Marc-Olivier</w:t>
            </w:r>
          </w:p>
        </w:tc>
      </w:tr>
    </w:tbl>
    <w:p w14:paraId="0F1E6E36" w14:textId="79AC1660" w:rsidR="00B2655D" w:rsidRDefault="00B2655D" w:rsidP="00B2655D">
      <w:pPr>
        <w:rPr>
          <w:lang w:val="fr-CA"/>
        </w:rPr>
      </w:pPr>
    </w:p>
    <w:p w14:paraId="1D76C345" w14:textId="77777777" w:rsidR="00B2655D" w:rsidRPr="00FE5496" w:rsidRDefault="00B2655D" w:rsidP="00B2655D">
      <w:pPr>
        <w:pStyle w:val="Heading1"/>
        <w:rPr>
          <w:lang w:val="fr-CA"/>
        </w:rPr>
      </w:pPr>
      <w:bookmarkStart w:id="1" w:name="_Toc525472145"/>
      <w:r>
        <w:rPr>
          <w:lang w:val="fr-CA"/>
        </w:rPr>
        <w:t>Définitions</w:t>
      </w:r>
      <w:bookmarkEnd w:id="1"/>
    </w:p>
    <w:tbl>
      <w:tblPr>
        <w:tblStyle w:val="TableGrid"/>
        <w:tblW w:w="0" w:type="auto"/>
        <w:tblLook w:val="04A0" w:firstRow="1" w:lastRow="0" w:firstColumn="1" w:lastColumn="0" w:noHBand="0" w:noVBand="1"/>
      </w:tblPr>
      <w:tblGrid>
        <w:gridCol w:w="1838"/>
        <w:gridCol w:w="7512"/>
      </w:tblGrid>
      <w:tr w:rsidR="00B2655D" w14:paraId="56C6D719" w14:textId="77777777" w:rsidTr="008A4B7D">
        <w:tc>
          <w:tcPr>
            <w:tcW w:w="1838" w:type="dxa"/>
            <w:shd w:val="clear" w:color="auto" w:fill="C5E0B3" w:themeFill="accent6" w:themeFillTint="66"/>
          </w:tcPr>
          <w:p w14:paraId="702DE3A3" w14:textId="77777777" w:rsidR="00B2655D" w:rsidRDefault="00B2655D" w:rsidP="008A4B7D">
            <w:pPr>
              <w:rPr>
                <w:lang w:val="fr-CA"/>
              </w:rPr>
            </w:pPr>
            <w:r>
              <w:rPr>
                <w:lang w:val="fr-CA"/>
              </w:rPr>
              <w:t>Terme</w:t>
            </w:r>
          </w:p>
        </w:tc>
        <w:tc>
          <w:tcPr>
            <w:tcW w:w="7512" w:type="dxa"/>
            <w:shd w:val="clear" w:color="auto" w:fill="C5E0B3" w:themeFill="accent6" w:themeFillTint="66"/>
          </w:tcPr>
          <w:p w14:paraId="2B82DF8C" w14:textId="77777777" w:rsidR="00B2655D" w:rsidRDefault="00B2655D" w:rsidP="008A4B7D">
            <w:pPr>
              <w:rPr>
                <w:lang w:val="fr-CA"/>
              </w:rPr>
            </w:pPr>
            <w:r>
              <w:rPr>
                <w:lang w:val="fr-CA"/>
              </w:rPr>
              <w:t>Définition</w:t>
            </w:r>
          </w:p>
        </w:tc>
      </w:tr>
      <w:tr w:rsidR="00B2655D" w14:paraId="72B9C879" w14:textId="77777777" w:rsidTr="008A4B7D">
        <w:tc>
          <w:tcPr>
            <w:tcW w:w="1838" w:type="dxa"/>
          </w:tcPr>
          <w:p w14:paraId="2536C0BC" w14:textId="77777777" w:rsidR="00B2655D" w:rsidRDefault="00B2655D" w:rsidP="008A4B7D">
            <w:pPr>
              <w:rPr>
                <w:lang w:val="fr-CA"/>
              </w:rPr>
            </w:pPr>
          </w:p>
        </w:tc>
        <w:tc>
          <w:tcPr>
            <w:tcW w:w="7512" w:type="dxa"/>
          </w:tcPr>
          <w:p w14:paraId="408CC04B" w14:textId="77777777" w:rsidR="00B2655D" w:rsidRDefault="00B2655D" w:rsidP="008A4B7D">
            <w:pPr>
              <w:rPr>
                <w:lang w:val="fr-CA"/>
              </w:rPr>
            </w:pPr>
          </w:p>
        </w:tc>
      </w:tr>
    </w:tbl>
    <w:p w14:paraId="5C4CB1E2" w14:textId="77777777" w:rsidR="00B2655D" w:rsidRDefault="00B2655D" w:rsidP="00B2655D">
      <w:pPr>
        <w:rPr>
          <w:lang w:val="fr-CA"/>
        </w:rPr>
      </w:pPr>
    </w:p>
    <w:p w14:paraId="0551028C" w14:textId="77777777" w:rsidR="00B2655D" w:rsidRDefault="00B2655D" w:rsidP="00B2655D">
      <w:pPr>
        <w:pStyle w:val="Heading1"/>
        <w:rPr>
          <w:lang w:val="fr-CA"/>
        </w:rPr>
      </w:pPr>
      <w:bookmarkStart w:id="2" w:name="_Toc525472146"/>
      <w:r>
        <w:rPr>
          <w:lang w:val="fr-CA"/>
        </w:rPr>
        <w:t>Abréviations/acronymes</w:t>
      </w:r>
      <w:bookmarkEnd w:id="2"/>
    </w:p>
    <w:tbl>
      <w:tblPr>
        <w:tblStyle w:val="TableGrid"/>
        <w:tblW w:w="0" w:type="auto"/>
        <w:tblLook w:val="04A0" w:firstRow="1" w:lastRow="0" w:firstColumn="1" w:lastColumn="0" w:noHBand="0" w:noVBand="1"/>
      </w:tblPr>
      <w:tblGrid>
        <w:gridCol w:w="1838"/>
        <w:gridCol w:w="7512"/>
      </w:tblGrid>
      <w:tr w:rsidR="00B2655D" w14:paraId="31B795D2" w14:textId="77777777" w:rsidTr="008A4B7D">
        <w:tc>
          <w:tcPr>
            <w:tcW w:w="1838" w:type="dxa"/>
            <w:shd w:val="clear" w:color="auto" w:fill="C5E0B3" w:themeFill="accent6" w:themeFillTint="66"/>
          </w:tcPr>
          <w:p w14:paraId="0FDB675D" w14:textId="77777777" w:rsidR="00B2655D" w:rsidRDefault="00B2655D" w:rsidP="008A4B7D">
            <w:pPr>
              <w:rPr>
                <w:lang w:val="fr-CA"/>
              </w:rPr>
            </w:pPr>
            <w:proofErr w:type="spellStart"/>
            <w:proofErr w:type="gramStart"/>
            <w:r>
              <w:rPr>
                <w:lang w:val="fr-CA"/>
              </w:rPr>
              <w:t>Abré</w:t>
            </w:r>
            <w:proofErr w:type="spellEnd"/>
            <w:r>
              <w:rPr>
                <w:lang w:val="fr-CA"/>
              </w:rPr>
              <w:t>./</w:t>
            </w:r>
            <w:proofErr w:type="gramEnd"/>
            <w:r>
              <w:rPr>
                <w:lang w:val="fr-CA"/>
              </w:rPr>
              <w:t>Acro.</w:t>
            </w:r>
          </w:p>
        </w:tc>
        <w:tc>
          <w:tcPr>
            <w:tcW w:w="7512" w:type="dxa"/>
            <w:shd w:val="clear" w:color="auto" w:fill="C5E0B3" w:themeFill="accent6" w:themeFillTint="66"/>
          </w:tcPr>
          <w:p w14:paraId="6F191E98" w14:textId="77777777" w:rsidR="00B2655D" w:rsidRDefault="00B2655D" w:rsidP="008A4B7D">
            <w:pPr>
              <w:rPr>
                <w:lang w:val="fr-CA"/>
              </w:rPr>
            </w:pPr>
            <w:r>
              <w:rPr>
                <w:lang w:val="fr-CA"/>
              </w:rPr>
              <w:t>Définition</w:t>
            </w:r>
          </w:p>
        </w:tc>
      </w:tr>
      <w:tr w:rsidR="00B2655D" w14:paraId="3F5D4EFD" w14:textId="77777777" w:rsidTr="008A4B7D">
        <w:tc>
          <w:tcPr>
            <w:tcW w:w="1838" w:type="dxa"/>
          </w:tcPr>
          <w:p w14:paraId="6AFB62A4" w14:textId="77777777" w:rsidR="00B2655D" w:rsidRDefault="00B2655D" w:rsidP="008A4B7D">
            <w:pPr>
              <w:rPr>
                <w:lang w:val="fr-CA"/>
              </w:rPr>
            </w:pPr>
          </w:p>
        </w:tc>
        <w:tc>
          <w:tcPr>
            <w:tcW w:w="7512" w:type="dxa"/>
          </w:tcPr>
          <w:p w14:paraId="4904271D" w14:textId="77777777" w:rsidR="00B2655D" w:rsidRDefault="00B2655D" w:rsidP="008A4B7D">
            <w:pPr>
              <w:rPr>
                <w:lang w:val="fr-CA"/>
              </w:rPr>
            </w:pPr>
          </w:p>
        </w:tc>
      </w:tr>
    </w:tbl>
    <w:p w14:paraId="765A4D36" w14:textId="4B91C2FD" w:rsidR="00827EA5" w:rsidRPr="00084B56" w:rsidRDefault="00827EA5">
      <w:pPr>
        <w:rPr>
          <w:lang w:val="fr-CA"/>
        </w:rPr>
      </w:pPr>
      <w:r w:rsidRPr="00084B56">
        <w:rPr>
          <w:lang w:val="fr-CA"/>
        </w:rPr>
        <w:br w:type="page"/>
      </w:r>
    </w:p>
    <w:bookmarkStart w:id="3" w:name="_Toc525472147" w:displacedByCustomXml="next"/>
    <w:sdt>
      <w:sdtPr>
        <w:rPr>
          <w:rFonts w:asciiTheme="minorHAnsi" w:eastAsiaTheme="minorHAnsi" w:hAnsiTheme="minorHAnsi" w:cstheme="minorBidi"/>
          <w:color w:val="auto"/>
          <w:sz w:val="22"/>
          <w:szCs w:val="22"/>
          <w:lang w:val="fr-CA"/>
        </w:rPr>
        <w:id w:val="1313210062"/>
        <w:docPartObj>
          <w:docPartGallery w:val="Table of Contents"/>
          <w:docPartUnique/>
        </w:docPartObj>
      </w:sdtPr>
      <w:sdtEndPr>
        <w:rPr>
          <w:b/>
          <w:bCs/>
          <w:noProof/>
        </w:rPr>
      </w:sdtEndPr>
      <w:sdtContent>
        <w:p w14:paraId="7B54E0E9" w14:textId="4FE8C09E" w:rsidR="00827EA5" w:rsidRPr="00084B56" w:rsidRDefault="00827EA5" w:rsidP="00827EA5">
          <w:pPr>
            <w:pStyle w:val="Heading1"/>
            <w:rPr>
              <w:lang w:val="fr-CA"/>
            </w:rPr>
          </w:pPr>
          <w:r w:rsidRPr="00084B56">
            <w:rPr>
              <w:lang w:val="fr-CA"/>
            </w:rPr>
            <w:t>Table des matières</w:t>
          </w:r>
          <w:bookmarkEnd w:id="3"/>
        </w:p>
        <w:p w14:paraId="019989ED" w14:textId="3E8869D5" w:rsidR="006A674A" w:rsidRDefault="00827EA5">
          <w:pPr>
            <w:pStyle w:val="TOC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144" w:history="1">
            <w:r w:rsidR="006A674A" w:rsidRPr="006F1D97">
              <w:rPr>
                <w:rStyle w:val="Hyperlink"/>
                <w:noProof/>
                <w:lang w:val="fr-CA"/>
              </w:rPr>
              <w:t>Historique des révisions</w:t>
            </w:r>
            <w:r w:rsidR="006A674A">
              <w:rPr>
                <w:noProof/>
                <w:webHidden/>
              </w:rPr>
              <w:tab/>
            </w:r>
            <w:r w:rsidR="006A674A">
              <w:rPr>
                <w:noProof/>
                <w:webHidden/>
              </w:rPr>
              <w:fldChar w:fldCharType="begin"/>
            </w:r>
            <w:r w:rsidR="006A674A">
              <w:rPr>
                <w:noProof/>
                <w:webHidden/>
              </w:rPr>
              <w:instrText xml:space="preserve"> PAGEREF _Toc525472144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A4CF082" w14:textId="4891A935" w:rsidR="006A674A" w:rsidRDefault="00181949">
          <w:pPr>
            <w:pStyle w:val="TOC1"/>
            <w:tabs>
              <w:tab w:val="right" w:leader="dot" w:pos="9350"/>
            </w:tabs>
            <w:rPr>
              <w:rFonts w:eastAsiaTheme="minorEastAsia"/>
              <w:noProof/>
              <w:sz w:val="24"/>
              <w:szCs w:val="24"/>
            </w:rPr>
          </w:pPr>
          <w:hyperlink w:anchor="_Toc525472145" w:history="1">
            <w:r w:rsidR="006A674A" w:rsidRPr="006F1D97">
              <w:rPr>
                <w:rStyle w:val="Hyperlink"/>
                <w:noProof/>
                <w:lang w:val="fr-CA"/>
              </w:rPr>
              <w:t>Définitions</w:t>
            </w:r>
            <w:r w:rsidR="006A674A">
              <w:rPr>
                <w:noProof/>
                <w:webHidden/>
              </w:rPr>
              <w:tab/>
            </w:r>
            <w:r w:rsidR="006A674A">
              <w:rPr>
                <w:noProof/>
                <w:webHidden/>
              </w:rPr>
              <w:fldChar w:fldCharType="begin"/>
            </w:r>
            <w:r w:rsidR="006A674A">
              <w:rPr>
                <w:noProof/>
                <w:webHidden/>
              </w:rPr>
              <w:instrText xml:space="preserve"> PAGEREF _Toc525472145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4B399E5" w14:textId="73626C22" w:rsidR="006A674A" w:rsidRDefault="00181949">
          <w:pPr>
            <w:pStyle w:val="TOC1"/>
            <w:tabs>
              <w:tab w:val="right" w:leader="dot" w:pos="9350"/>
            </w:tabs>
            <w:rPr>
              <w:rFonts w:eastAsiaTheme="minorEastAsia"/>
              <w:noProof/>
              <w:sz w:val="24"/>
              <w:szCs w:val="24"/>
            </w:rPr>
          </w:pPr>
          <w:hyperlink w:anchor="_Toc525472146" w:history="1">
            <w:r w:rsidR="006A674A" w:rsidRPr="006F1D97">
              <w:rPr>
                <w:rStyle w:val="Hyperlink"/>
                <w:noProof/>
                <w:lang w:val="fr-CA"/>
              </w:rPr>
              <w:t>Abréviations/acronymes</w:t>
            </w:r>
            <w:r w:rsidR="006A674A">
              <w:rPr>
                <w:noProof/>
                <w:webHidden/>
              </w:rPr>
              <w:tab/>
            </w:r>
            <w:r w:rsidR="006A674A">
              <w:rPr>
                <w:noProof/>
                <w:webHidden/>
              </w:rPr>
              <w:fldChar w:fldCharType="begin"/>
            </w:r>
            <w:r w:rsidR="006A674A">
              <w:rPr>
                <w:noProof/>
                <w:webHidden/>
              </w:rPr>
              <w:instrText xml:space="preserve"> PAGEREF _Toc525472146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2923D683" w14:textId="32A3E3C2" w:rsidR="006A674A" w:rsidRDefault="00181949">
          <w:pPr>
            <w:pStyle w:val="TOC1"/>
            <w:tabs>
              <w:tab w:val="right" w:leader="dot" w:pos="9350"/>
            </w:tabs>
            <w:rPr>
              <w:rFonts w:eastAsiaTheme="minorEastAsia"/>
              <w:noProof/>
              <w:sz w:val="24"/>
              <w:szCs w:val="24"/>
            </w:rPr>
          </w:pPr>
          <w:hyperlink w:anchor="_Toc525472147" w:history="1">
            <w:r w:rsidR="006A674A" w:rsidRPr="006F1D97">
              <w:rPr>
                <w:rStyle w:val="Hyperlink"/>
                <w:noProof/>
                <w:lang w:val="fr-CA"/>
              </w:rPr>
              <w:t>Table des matières</w:t>
            </w:r>
            <w:r w:rsidR="006A674A">
              <w:rPr>
                <w:noProof/>
                <w:webHidden/>
              </w:rPr>
              <w:tab/>
            </w:r>
            <w:r w:rsidR="006A674A">
              <w:rPr>
                <w:noProof/>
                <w:webHidden/>
              </w:rPr>
              <w:fldChar w:fldCharType="begin"/>
            </w:r>
            <w:r w:rsidR="006A674A">
              <w:rPr>
                <w:noProof/>
                <w:webHidden/>
              </w:rPr>
              <w:instrText xml:space="preserve"> PAGEREF _Toc525472147 \h </w:instrText>
            </w:r>
            <w:r w:rsidR="006A674A">
              <w:rPr>
                <w:noProof/>
                <w:webHidden/>
              </w:rPr>
            </w:r>
            <w:r w:rsidR="006A674A">
              <w:rPr>
                <w:noProof/>
                <w:webHidden/>
              </w:rPr>
              <w:fldChar w:fldCharType="separate"/>
            </w:r>
            <w:r w:rsidR="006A674A">
              <w:rPr>
                <w:noProof/>
                <w:webHidden/>
              </w:rPr>
              <w:t>3</w:t>
            </w:r>
            <w:r w:rsidR="006A674A">
              <w:rPr>
                <w:noProof/>
                <w:webHidden/>
              </w:rPr>
              <w:fldChar w:fldCharType="end"/>
            </w:r>
          </w:hyperlink>
        </w:p>
        <w:p w14:paraId="5EE91DDB" w14:textId="799A6B03" w:rsidR="006A674A" w:rsidRDefault="00181949">
          <w:pPr>
            <w:pStyle w:val="TOC1"/>
            <w:tabs>
              <w:tab w:val="left" w:pos="480"/>
              <w:tab w:val="right" w:leader="dot" w:pos="9350"/>
            </w:tabs>
            <w:rPr>
              <w:rFonts w:eastAsiaTheme="minorEastAsia"/>
              <w:noProof/>
              <w:sz w:val="24"/>
              <w:szCs w:val="24"/>
            </w:rPr>
          </w:pPr>
          <w:hyperlink w:anchor="_Toc525472148" w:history="1">
            <w:r w:rsidR="006A674A" w:rsidRPr="006F1D97">
              <w:rPr>
                <w:rStyle w:val="Hyperlink"/>
                <w:noProof/>
                <w:lang w:val="fr-CA"/>
              </w:rPr>
              <w:t>1.</w:t>
            </w:r>
            <w:r w:rsidR="006A674A">
              <w:rPr>
                <w:rFonts w:eastAsiaTheme="minorEastAsia"/>
                <w:noProof/>
                <w:sz w:val="24"/>
                <w:szCs w:val="24"/>
              </w:rPr>
              <w:tab/>
            </w:r>
            <w:r w:rsidR="006A674A" w:rsidRPr="006F1D97">
              <w:rPr>
                <w:rStyle w:val="Hyperlink"/>
                <w:noProof/>
                <w:lang w:val="fr-CA"/>
              </w:rPr>
              <w:t>Introduction</w:t>
            </w:r>
            <w:r w:rsidR="006A674A">
              <w:rPr>
                <w:noProof/>
                <w:webHidden/>
              </w:rPr>
              <w:tab/>
            </w:r>
            <w:r w:rsidR="006A674A">
              <w:rPr>
                <w:noProof/>
                <w:webHidden/>
              </w:rPr>
              <w:fldChar w:fldCharType="begin"/>
            </w:r>
            <w:r w:rsidR="006A674A">
              <w:rPr>
                <w:noProof/>
                <w:webHidden/>
              </w:rPr>
              <w:instrText xml:space="preserve"> PAGEREF _Toc525472148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302B323A" w14:textId="023CA237" w:rsidR="006A674A" w:rsidRDefault="00181949">
          <w:pPr>
            <w:pStyle w:val="TOC2"/>
            <w:tabs>
              <w:tab w:val="left" w:pos="960"/>
              <w:tab w:val="right" w:leader="dot" w:pos="9350"/>
            </w:tabs>
            <w:rPr>
              <w:rFonts w:eastAsiaTheme="minorEastAsia"/>
              <w:noProof/>
              <w:sz w:val="24"/>
              <w:szCs w:val="24"/>
            </w:rPr>
          </w:pPr>
          <w:hyperlink w:anchor="_Toc525472149" w:history="1">
            <w:r w:rsidR="006A674A" w:rsidRPr="006F1D97">
              <w:rPr>
                <w:rStyle w:val="Hyperlink"/>
                <w:noProof/>
                <w:lang w:val="fr-CA"/>
              </w:rPr>
              <w:t>1.1.</w:t>
            </w:r>
            <w:r w:rsidR="006A674A">
              <w:rPr>
                <w:rFonts w:eastAsiaTheme="minorEastAsia"/>
                <w:noProof/>
                <w:sz w:val="24"/>
                <w:szCs w:val="24"/>
              </w:rPr>
              <w:tab/>
            </w:r>
            <w:r w:rsidR="006A674A" w:rsidRPr="006F1D97">
              <w:rPr>
                <w:rStyle w:val="Hyperlink"/>
                <w:noProof/>
                <w:lang w:val="fr-CA"/>
              </w:rPr>
              <w:t>Objectifs</w:t>
            </w:r>
            <w:r w:rsidR="006A674A">
              <w:rPr>
                <w:noProof/>
                <w:webHidden/>
              </w:rPr>
              <w:tab/>
            </w:r>
            <w:r w:rsidR="006A674A">
              <w:rPr>
                <w:noProof/>
                <w:webHidden/>
              </w:rPr>
              <w:fldChar w:fldCharType="begin"/>
            </w:r>
            <w:r w:rsidR="006A674A">
              <w:rPr>
                <w:noProof/>
                <w:webHidden/>
              </w:rPr>
              <w:instrText xml:space="preserve"> PAGEREF _Toc525472149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0432A27B" w14:textId="0198B5B5" w:rsidR="006A674A" w:rsidRDefault="00181949">
          <w:pPr>
            <w:pStyle w:val="TOC2"/>
            <w:tabs>
              <w:tab w:val="left" w:pos="960"/>
              <w:tab w:val="right" w:leader="dot" w:pos="9350"/>
            </w:tabs>
            <w:rPr>
              <w:rFonts w:eastAsiaTheme="minorEastAsia"/>
              <w:noProof/>
              <w:sz w:val="24"/>
              <w:szCs w:val="24"/>
            </w:rPr>
          </w:pPr>
          <w:hyperlink w:anchor="_Toc525472150" w:history="1">
            <w:r w:rsidR="006A674A" w:rsidRPr="006F1D97">
              <w:rPr>
                <w:rStyle w:val="Hyperlink"/>
                <w:noProof/>
                <w:lang w:val="fr-CA"/>
              </w:rPr>
              <w:t>1.2.</w:t>
            </w:r>
            <w:r w:rsidR="006A674A">
              <w:rPr>
                <w:rFonts w:eastAsiaTheme="minorEastAsia"/>
                <w:noProof/>
                <w:sz w:val="24"/>
                <w:szCs w:val="24"/>
              </w:rPr>
              <w:tab/>
            </w:r>
            <w:r w:rsidR="006A674A" w:rsidRPr="006F1D97">
              <w:rPr>
                <w:rStyle w:val="Hyperlink"/>
                <w:noProof/>
                <w:lang w:val="fr-CA"/>
              </w:rPr>
              <w:t>Portée</w:t>
            </w:r>
            <w:r w:rsidR="006A674A">
              <w:rPr>
                <w:noProof/>
                <w:webHidden/>
              </w:rPr>
              <w:tab/>
            </w:r>
            <w:r w:rsidR="006A674A">
              <w:rPr>
                <w:noProof/>
                <w:webHidden/>
              </w:rPr>
              <w:fldChar w:fldCharType="begin"/>
            </w:r>
            <w:r w:rsidR="006A674A">
              <w:rPr>
                <w:noProof/>
                <w:webHidden/>
              </w:rPr>
              <w:instrText xml:space="preserve"> PAGEREF _Toc525472150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5900022" w14:textId="604C4E80" w:rsidR="006A674A" w:rsidRDefault="00181949">
          <w:pPr>
            <w:pStyle w:val="TOC2"/>
            <w:tabs>
              <w:tab w:val="left" w:pos="960"/>
              <w:tab w:val="right" w:leader="dot" w:pos="9350"/>
            </w:tabs>
            <w:rPr>
              <w:rFonts w:eastAsiaTheme="minorEastAsia"/>
              <w:noProof/>
              <w:sz w:val="24"/>
              <w:szCs w:val="24"/>
            </w:rPr>
          </w:pPr>
          <w:hyperlink w:anchor="_Toc525472151" w:history="1">
            <w:r w:rsidR="006A674A" w:rsidRPr="006F1D97">
              <w:rPr>
                <w:rStyle w:val="Hyperlink"/>
                <w:noProof/>
                <w:lang w:val="fr-CA"/>
              </w:rPr>
              <w:t>1.3.</w:t>
            </w:r>
            <w:r w:rsidR="006A674A">
              <w:rPr>
                <w:rFonts w:eastAsiaTheme="minorEastAsia"/>
                <w:noProof/>
                <w:sz w:val="24"/>
                <w:szCs w:val="24"/>
              </w:rPr>
              <w:tab/>
            </w:r>
            <w:r w:rsidR="006A674A" w:rsidRPr="006F1D97">
              <w:rPr>
                <w:rStyle w:val="Hyperlink"/>
                <w:noProof/>
                <w:lang w:val="fr-CA"/>
              </w:rPr>
              <w:t>Références</w:t>
            </w:r>
            <w:r w:rsidR="006A674A">
              <w:rPr>
                <w:noProof/>
                <w:webHidden/>
              </w:rPr>
              <w:tab/>
            </w:r>
            <w:r w:rsidR="006A674A">
              <w:rPr>
                <w:noProof/>
                <w:webHidden/>
              </w:rPr>
              <w:fldChar w:fldCharType="begin"/>
            </w:r>
            <w:r w:rsidR="006A674A">
              <w:rPr>
                <w:noProof/>
                <w:webHidden/>
              </w:rPr>
              <w:instrText xml:space="preserve"> PAGEREF _Toc525472151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061DBB7" w14:textId="7B0DE40A" w:rsidR="006A674A" w:rsidRDefault="00181949">
          <w:pPr>
            <w:pStyle w:val="TOC2"/>
            <w:tabs>
              <w:tab w:val="left" w:pos="960"/>
              <w:tab w:val="right" w:leader="dot" w:pos="9350"/>
            </w:tabs>
            <w:rPr>
              <w:rFonts w:eastAsiaTheme="minorEastAsia"/>
              <w:noProof/>
              <w:sz w:val="24"/>
              <w:szCs w:val="24"/>
            </w:rPr>
          </w:pPr>
          <w:hyperlink w:anchor="_Toc525472152" w:history="1">
            <w:r w:rsidR="006A674A" w:rsidRPr="006F1D97">
              <w:rPr>
                <w:rStyle w:val="Hyperlink"/>
                <w:noProof/>
                <w:lang w:val="fr-CA"/>
              </w:rPr>
              <w:t>1.4.</w:t>
            </w:r>
            <w:r w:rsidR="006A674A">
              <w:rPr>
                <w:rFonts w:eastAsiaTheme="minorEastAsia"/>
                <w:noProof/>
                <w:sz w:val="24"/>
                <w:szCs w:val="24"/>
              </w:rPr>
              <w:tab/>
            </w:r>
            <w:r w:rsidR="006A674A" w:rsidRPr="006F1D97">
              <w:rPr>
                <w:rStyle w:val="Hyperlink"/>
                <w:noProof/>
                <w:lang w:val="fr-CA"/>
              </w:rPr>
              <w:t>Hypothèses et dépendances</w:t>
            </w:r>
            <w:r w:rsidR="006A674A">
              <w:rPr>
                <w:noProof/>
                <w:webHidden/>
              </w:rPr>
              <w:tab/>
            </w:r>
            <w:r w:rsidR="006A674A">
              <w:rPr>
                <w:noProof/>
                <w:webHidden/>
              </w:rPr>
              <w:fldChar w:fldCharType="begin"/>
            </w:r>
            <w:r w:rsidR="006A674A">
              <w:rPr>
                <w:noProof/>
                <w:webHidden/>
              </w:rPr>
              <w:instrText xml:space="preserve"> PAGEREF _Toc525472152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6536BA45" w14:textId="6A0952AD" w:rsidR="006A674A" w:rsidRDefault="00181949">
          <w:pPr>
            <w:pStyle w:val="TOC1"/>
            <w:tabs>
              <w:tab w:val="left" w:pos="480"/>
              <w:tab w:val="right" w:leader="dot" w:pos="9350"/>
            </w:tabs>
            <w:rPr>
              <w:rFonts w:eastAsiaTheme="minorEastAsia"/>
              <w:noProof/>
              <w:sz w:val="24"/>
              <w:szCs w:val="24"/>
            </w:rPr>
          </w:pPr>
          <w:hyperlink w:anchor="_Toc525472153" w:history="1">
            <w:r w:rsidR="006A674A" w:rsidRPr="006F1D97">
              <w:rPr>
                <w:rStyle w:val="Hyperlink"/>
                <w:noProof/>
                <w:lang w:val="fr-CA"/>
              </w:rPr>
              <w:t>2.</w:t>
            </w:r>
            <w:r w:rsidR="006A674A">
              <w:rPr>
                <w:rFonts w:eastAsiaTheme="minorEastAsia"/>
                <w:noProof/>
                <w:sz w:val="24"/>
                <w:szCs w:val="24"/>
              </w:rPr>
              <w:tab/>
            </w:r>
            <w:r w:rsidR="006A674A" w:rsidRPr="006F1D97">
              <w:rPr>
                <w:rStyle w:val="Hyperlink"/>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_Toc525472153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7F94CB25" w14:textId="0B20AC6E" w:rsidR="006A674A" w:rsidRDefault="00181949">
          <w:pPr>
            <w:pStyle w:val="TOC2"/>
            <w:tabs>
              <w:tab w:val="left" w:pos="960"/>
              <w:tab w:val="right" w:leader="dot" w:pos="9350"/>
            </w:tabs>
            <w:rPr>
              <w:rFonts w:eastAsiaTheme="minorEastAsia"/>
              <w:noProof/>
              <w:sz w:val="24"/>
              <w:szCs w:val="24"/>
            </w:rPr>
          </w:pPr>
          <w:hyperlink w:anchor="_Toc525472154" w:history="1">
            <w:r w:rsidR="006A674A" w:rsidRPr="006F1D97">
              <w:rPr>
                <w:rStyle w:val="Hyperlink"/>
                <w:noProof/>
                <w:lang w:val="fr-CA"/>
              </w:rPr>
              <w:t>2.1.</w:t>
            </w:r>
            <w:r w:rsidR="006A674A">
              <w:rPr>
                <w:rFonts w:eastAsiaTheme="minorEastAsia"/>
                <w:noProof/>
                <w:sz w:val="24"/>
                <w:szCs w:val="24"/>
              </w:rPr>
              <w:tab/>
            </w:r>
            <w:r w:rsidR="006A674A" w:rsidRPr="006F1D97">
              <w:rPr>
                <w:rStyle w:val="Hyperlink"/>
                <w:noProof/>
                <w:lang w:val="fr-CA"/>
              </w:rPr>
              <w:t>Diagramme des cas d’utilisation</w:t>
            </w:r>
            <w:r w:rsidR="006A674A">
              <w:rPr>
                <w:noProof/>
                <w:webHidden/>
              </w:rPr>
              <w:tab/>
            </w:r>
            <w:r w:rsidR="006A674A">
              <w:rPr>
                <w:noProof/>
                <w:webHidden/>
              </w:rPr>
              <w:fldChar w:fldCharType="begin"/>
            </w:r>
            <w:r w:rsidR="006A674A">
              <w:rPr>
                <w:noProof/>
                <w:webHidden/>
              </w:rPr>
              <w:instrText xml:space="preserve"> PAGEREF _Toc525472154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0A4241BB" w14:textId="6811E3BE" w:rsidR="006A674A" w:rsidRDefault="00181949">
          <w:pPr>
            <w:pStyle w:val="TOC2"/>
            <w:tabs>
              <w:tab w:val="left" w:pos="960"/>
              <w:tab w:val="right" w:leader="dot" w:pos="9350"/>
            </w:tabs>
            <w:rPr>
              <w:rFonts w:eastAsiaTheme="minorEastAsia"/>
              <w:noProof/>
              <w:sz w:val="24"/>
              <w:szCs w:val="24"/>
            </w:rPr>
          </w:pPr>
          <w:hyperlink w:anchor="_Toc525472155" w:history="1">
            <w:r w:rsidR="006A674A" w:rsidRPr="006F1D97">
              <w:rPr>
                <w:rStyle w:val="Hyperlink"/>
                <w:noProof/>
                <w:lang w:val="fr-CA"/>
              </w:rPr>
              <w:t>2.2.</w:t>
            </w:r>
            <w:r w:rsidR="006A674A">
              <w:rPr>
                <w:rFonts w:eastAsiaTheme="minorEastAsia"/>
                <w:noProof/>
                <w:sz w:val="24"/>
                <w:szCs w:val="24"/>
              </w:rPr>
              <w:tab/>
            </w:r>
            <w:r w:rsidR="006A674A" w:rsidRPr="006F1D97">
              <w:rPr>
                <w:rStyle w:val="Hyperlink"/>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_Toc525472155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2AE05D01" w14:textId="43CFE378" w:rsidR="006A674A" w:rsidRDefault="00181949">
          <w:pPr>
            <w:pStyle w:val="TOC1"/>
            <w:tabs>
              <w:tab w:val="left" w:pos="480"/>
              <w:tab w:val="right" w:leader="dot" w:pos="9350"/>
            </w:tabs>
            <w:rPr>
              <w:rFonts w:eastAsiaTheme="minorEastAsia"/>
              <w:noProof/>
              <w:sz w:val="24"/>
              <w:szCs w:val="24"/>
            </w:rPr>
          </w:pPr>
          <w:hyperlink w:anchor="_Toc525472156" w:history="1">
            <w:r w:rsidR="006A674A" w:rsidRPr="006F1D97">
              <w:rPr>
                <w:rStyle w:val="Hyperlink"/>
                <w:noProof/>
                <w:lang w:val="fr-CA"/>
              </w:rPr>
              <w:t>3.</w:t>
            </w:r>
            <w:r w:rsidR="006A674A">
              <w:rPr>
                <w:rFonts w:eastAsiaTheme="minorEastAsia"/>
                <w:noProof/>
                <w:sz w:val="24"/>
                <w:szCs w:val="24"/>
              </w:rPr>
              <w:tab/>
            </w:r>
            <w:r w:rsidR="006A674A" w:rsidRPr="006F1D97">
              <w:rPr>
                <w:rStyle w:val="Hyperlink"/>
                <w:noProof/>
                <w:lang w:val="fr-CA"/>
              </w:rPr>
              <w:t>Les acteurs</w:t>
            </w:r>
            <w:r w:rsidR="006A674A">
              <w:rPr>
                <w:noProof/>
                <w:webHidden/>
              </w:rPr>
              <w:tab/>
            </w:r>
            <w:r w:rsidR="006A674A">
              <w:rPr>
                <w:noProof/>
                <w:webHidden/>
              </w:rPr>
              <w:fldChar w:fldCharType="begin"/>
            </w:r>
            <w:r w:rsidR="006A674A">
              <w:rPr>
                <w:noProof/>
                <w:webHidden/>
              </w:rPr>
              <w:instrText xml:space="preserve"> PAGEREF _Toc525472156 \h </w:instrText>
            </w:r>
            <w:r w:rsidR="006A674A">
              <w:rPr>
                <w:noProof/>
                <w:webHidden/>
              </w:rPr>
            </w:r>
            <w:r w:rsidR="006A674A">
              <w:rPr>
                <w:noProof/>
                <w:webHidden/>
              </w:rPr>
              <w:fldChar w:fldCharType="separate"/>
            </w:r>
            <w:r w:rsidR="006A674A">
              <w:rPr>
                <w:noProof/>
                <w:webHidden/>
              </w:rPr>
              <w:t>6</w:t>
            </w:r>
            <w:r w:rsidR="006A674A">
              <w:rPr>
                <w:noProof/>
                <w:webHidden/>
              </w:rPr>
              <w:fldChar w:fldCharType="end"/>
            </w:r>
          </w:hyperlink>
        </w:p>
        <w:p w14:paraId="7C5CC06F" w14:textId="1D7604D6" w:rsidR="006A674A" w:rsidRDefault="00181949">
          <w:pPr>
            <w:pStyle w:val="TOC1"/>
            <w:tabs>
              <w:tab w:val="left" w:pos="480"/>
              <w:tab w:val="right" w:leader="dot" w:pos="9350"/>
            </w:tabs>
            <w:rPr>
              <w:rFonts w:eastAsiaTheme="minorEastAsia"/>
              <w:noProof/>
              <w:sz w:val="24"/>
              <w:szCs w:val="24"/>
            </w:rPr>
          </w:pPr>
          <w:hyperlink w:anchor="_Toc525472157" w:history="1">
            <w:r w:rsidR="006A674A" w:rsidRPr="006F1D97">
              <w:rPr>
                <w:rStyle w:val="Hyperlink"/>
                <w:noProof/>
                <w:lang w:val="fr-CA"/>
              </w:rPr>
              <w:t>4.</w:t>
            </w:r>
            <w:r w:rsidR="006A674A">
              <w:rPr>
                <w:rFonts w:eastAsiaTheme="minorEastAsia"/>
                <w:noProof/>
                <w:sz w:val="24"/>
                <w:szCs w:val="24"/>
              </w:rPr>
              <w:tab/>
            </w:r>
            <w:r w:rsidR="006A674A" w:rsidRPr="006F1D97">
              <w:rPr>
                <w:rStyle w:val="Hyperlink"/>
                <w:noProof/>
                <w:lang w:val="fr-CA"/>
              </w:rPr>
              <w:t>Exigences</w:t>
            </w:r>
            <w:r w:rsidR="006A674A">
              <w:rPr>
                <w:noProof/>
                <w:webHidden/>
              </w:rPr>
              <w:tab/>
            </w:r>
            <w:r w:rsidR="006A674A">
              <w:rPr>
                <w:noProof/>
                <w:webHidden/>
              </w:rPr>
              <w:fldChar w:fldCharType="begin"/>
            </w:r>
            <w:r w:rsidR="006A674A">
              <w:rPr>
                <w:noProof/>
                <w:webHidden/>
              </w:rPr>
              <w:instrText xml:space="preserve"> PAGEREF _Toc525472157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D4F50B2" w14:textId="64E92FF0" w:rsidR="006A674A" w:rsidRDefault="00181949">
          <w:pPr>
            <w:pStyle w:val="TOC2"/>
            <w:tabs>
              <w:tab w:val="right" w:leader="dot" w:pos="9350"/>
            </w:tabs>
            <w:rPr>
              <w:rFonts w:eastAsiaTheme="minorEastAsia"/>
              <w:noProof/>
              <w:sz w:val="24"/>
              <w:szCs w:val="24"/>
            </w:rPr>
          </w:pPr>
          <w:hyperlink w:anchor="_Toc525472158" w:history="1">
            <w:r w:rsidR="006A674A" w:rsidRPr="006F1D97">
              <w:rPr>
                <w:rStyle w:val="Hyperlink"/>
                <w:noProof/>
                <w:lang w:val="fr-CA"/>
              </w:rPr>
              <w:t>4.1. Fonctionnelles</w:t>
            </w:r>
            <w:r w:rsidR="006A674A">
              <w:rPr>
                <w:noProof/>
                <w:webHidden/>
              </w:rPr>
              <w:tab/>
            </w:r>
            <w:r w:rsidR="006A674A">
              <w:rPr>
                <w:noProof/>
                <w:webHidden/>
              </w:rPr>
              <w:fldChar w:fldCharType="begin"/>
            </w:r>
            <w:r w:rsidR="006A674A">
              <w:rPr>
                <w:noProof/>
                <w:webHidden/>
              </w:rPr>
              <w:instrText xml:space="preserve"> PAGEREF _Toc525472158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36D78592" w14:textId="47DC4224" w:rsidR="006A674A" w:rsidRDefault="00181949">
          <w:pPr>
            <w:pStyle w:val="TOC2"/>
            <w:tabs>
              <w:tab w:val="right" w:leader="dot" w:pos="9350"/>
            </w:tabs>
            <w:rPr>
              <w:rFonts w:eastAsiaTheme="minorEastAsia"/>
              <w:noProof/>
              <w:sz w:val="24"/>
              <w:szCs w:val="24"/>
            </w:rPr>
          </w:pPr>
          <w:hyperlink w:anchor="_Toc525472159" w:history="1">
            <w:r w:rsidR="006A674A" w:rsidRPr="006F1D97">
              <w:rPr>
                <w:rStyle w:val="Hyperlink"/>
                <w:noProof/>
                <w:lang w:val="fr-CA"/>
              </w:rPr>
              <w:t>4.2. Non-fonctionnelles</w:t>
            </w:r>
            <w:r w:rsidR="006A674A">
              <w:rPr>
                <w:noProof/>
                <w:webHidden/>
              </w:rPr>
              <w:tab/>
            </w:r>
            <w:r w:rsidR="006A674A">
              <w:rPr>
                <w:noProof/>
                <w:webHidden/>
              </w:rPr>
              <w:fldChar w:fldCharType="begin"/>
            </w:r>
            <w:r w:rsidR="006A674A">
              <w:rPr>
                <w:noProof/>
                <w:webHidden/>
              </w:rPr>
              <w:instrText xml:space="preserve"> PAGEREF _Toc525472159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52C01C4" w14:textId="66670EC0" w:rsidR="006A674A" w:rsidRDefault="00181949">
          <w:pPr>
            <w:pStyle w:val="TOC3"/>
            <w:tabs>
              <w:tab w:val="right" w:leader="dot" w:pos="9350"/>
            </w:tabs>
            <w:rPr>
              <w:noProof/>
            </w:rPr>
          </w:pPr>
          <w:hyperlink w:anchor="_Toc525472160" w:history="1">
            <w:r w:rsidR="006A674A" w:rsidRPr="006F1D97">
              <w:rPr>
                <w:rStyle w:val="Hyperlink"/>
                <w:noProof/>
                <w:lang w:val="fr-CA"/>
              </w:rPr>
              <w:t>4.2.1. Performance</w:t>
            </w:r>
            <w:r w:rsidR="006A674A">
              <w:rPr>
                <w:noProof/>
                <w:webHidden/>
              </w:rPr>
              <w:tab/>
            </w:r>
            <w:r w:rsidR="006A674A">
              <w:rPr>
                <w:noProof/>
                <w:webHidden/>
              </w:rPr>
              <w:fldChar w:fldCharType="begin"/>
            </w:r>
            <w:r w:rsidR="006A674A">
              <w:rPr>
                <w:noProof/>
                <w:webHidden/>
              </w:rPr>
              <w:instrText xml:space="preserve"> PAGEREF _Toc525472160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4C79E0" w14:textId="2DF00BEA" w:rsidR="006A674A" w:rsidRDefault="00181949">
          <w:pPr>
            <w:pStyle w:val="TOC3"/>
            <w:tabs>
              <w:tab w:val="right" w:leader="dot" w:pos="9350"/>
            </w:tabs>
            <w:rPr>
              <w:noProof/>
            </w:rPr>
          </w:pPr>
          <w:hyperlink w:anchor="_Toc525472161" w:history="1">
            <w:r w:rsidR="006A674A" w:rsidRPr="006F1D97">
              <w:rPr>
                <w:rStyle w:val="Hyperlink"/>
                <w:noProof/>
                <w:lang w:val="fr-CA"/>
              </w:rPr>
              <w:t>4.2.2. Sécurité</w:t>
            </w:r>
            <w:r w:rsidR="006A674A">
              <w:rPr>
                <w:noProof/>
                <w:webHidden/>
              </w:rPr>
              <w:tab/>
            </w:r>
            <w:r w:rsidR="006A674A">
              <w:rPr>
                <w:noProof/>
                <w:webHidden/>
              </w:rPr>
              <w:fldChar w:fldCharType="begin"/>
            </w:r>
            <w:r w:rsidR="006A674A">
              <w:rPr>
                <w:noProof/>
                <w:webHidden/>
              </w:rPr>
              <w:instrText xml:space="preserve"> PAGEREF _Toc525472161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EC264C" w14:textId="5000BCE7" w:rsidR="006A674A" w:rsidRDefault="00181949">
          <w:pPr>
            <w:pStyle w:val="TOC3"/>
            <w:tabs>
              <w:tab w:val="right" w:leader="dot" w:pos="9350"/>
            </w:tabs>
            <w:rPr>
              <w:noProof/>
            </w:rPr>
          </w:pPr>
          <w:hyperlink w:anchor="_Toc525472162" w:history="1">
            <w:r w:rsidR="006A674A" w:rsidRPr="006F1D97">
              <w:rPr>
                <w:rStyle w:val="Hyperlink"/>
                <w:noProof/>
                <w:lang w:val="fr-CA"/>
              </w:rPr>
              <w:t>4.2.3.</w:t>
            </w:r>
            <w:r w:rsidR="006A674A">
              <w:rPr>
                <w:noProof/>
                <w:webHidden/>
              </w:rPr>
              <w:tab/>
            </w:r>
            <w:r w:rsidR="006A674A">
              <w:rPr>
                <w:noProof/>
                <w:webHidden/>
              </w:rPr>
              <w:fldChar w:fldCharType="begin"/>
            </w:r>
            <w:r w:rsidR="006A674A">
              <w:rPr>
                <w:noProof/>
                <w:webHidden/>
              </w:rPr>
              <w:instrText xml:space="preserve"> PAGEREF _Toc525472162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7285F39E" w14:textId="4B52E18C" w:rsidR="006A674A" w:rsidRDefault="00181949">
          <w:pPr>
            <w:pStyle w:val="TOC1"/>
            <w:tabs>
              <w:tab w:val="left" w:pos="440"/>
              <w:tab w:val="right" w:leader="dot" w:pos="9350"/>
            </w:tabs>
            <w:rPr>
              <w:rFonts w:eastAsiaTheme="minorEastAsia"/>
              <w:noProof/>
              <w:sz w:val="24"/>
              <w:szCs w:val="24"/>
            </w:rPr>
          </w:pPr>
          <w:hyperlink w:anchor="_Toc525472163" w:history="1">
            <w:r w:rsidR="006A674A" w:rsidRPr="006F1D97">
              <w:rPr>
                <w:rStyle w:val="Hyperlink"/>
                <w:noProof/>
                <w:lang w:val="fr-CA"/>
              </w:rPr>
              <w:t>5.</w:t>
            </w:r>
            <w:r w:rsidR="006A674A">
              <w:rPr>
                <w:rFonts w:eastAsiaTheme="minorEastAsia"/>
                <w:noProof/>
                <w:sz w:val="24"/>
                <w:szCs w:val="24"/>
              </w:rPr>
              <w:tab/>
            </w:r>
            <w:r w:rsidR="006A674A" w:rsidRPr="006F1D97">
              <w:rPr>
                <w:rStyle w:val="Hyperlink"/>
                <w:noProof/>
                <w:lang w:val="fr-CA"/>
              </w:rPr>
              <w:t>Contraintes de conception</w:t>
            </w:r>
            <w:r w:rsidR="006A674A">
              <w:rPr>
                <w:noProof/>
                <w:webHidden/>
              </w:rPr>
              <w:tab/>
            </w:r>
            <w:r w:rsidR="006A674A">
              <w:rPr>
                <w:noProof/>
                <w:webHidden/>
              </w:rPr>
              <w:fldChar w:fldCharType="begin"/>
            </w:r>
            <w:r w:rsidR="006A674A">
              <w:rPr>
                <w:noProof/>
                <w:webHidden/>
              </w:rPr>
              <w:instrText xml:space="preserve"> PAGEREF _Toc525472163 \h </w:instrText>
            </w:r>
            <w:r w:rsidR="006A674A">
              <w:rPr>
                <w:noProof/>
                <w:webHidden/>
              </w:rPr>
            </w:r>
            <w:r w:rsidR="006A674A">
              <w:rPr>
                <w:noProof/>
                <w:webHidden/>
              </w:rPr>
              <w:fldChar w:fldCharType="separate"/>
            </w:r>
            <w:r w:rsidR="006A674A">
              <w:rPr>
                <w:noProof/>
                <w:webHidden/>
              </w:rPr>
              <w:t>8</w:t>
            </w:r>
            <w:r w:rsidR="006A674A">
              <w:rPr>
                <w:noProof/>
                <w:webHidden/>
              </w:rPr>
              <w:fldChar w:fldCharType="end"/>
            </w:r>
          </w:hyperlink>
        </w:p>
        <w:p w14:paraId="17DFF594" w14:textId="06AB7C2D" w:rsidR="006A674A" w:rsidRDefault="00181949">
          <w:pPr>
            <w:pStyle w:val="TOC1"/>
            <w:tabs>
              <w:tab w:val="left" w:pos="440"/>
              <w:tab w:val="right" w:leader="dot" w:pos="9350"/>
            </w:tabs>
            <w:rPr>
              <w:rFonts w:eastAsiaTheme="minorEastAsia"/>
              <w:noProof/>
              <w:sz w:val="24"/>
              <w:szCs w:val="24"/>
            </w:rPr>
          </w:pPr>
          <w:hyperlink w:anchor="_Toc525472164" w:history="1">
            <w:r w:rsidR="006A674A" w:rsidRPr="006F1D97">
              <w:rPr>
                <w:rStyle w:val="Hyperlink"/>
                <w:noProof/>
                <w:lang w:val="fr-CA"/>
              </w:rPr>
              <w:t>6.</w:t>
            </w:r>
            <w:r w:rsidR="006A674A">
              <w:rPr>
                <w:rFonts w:eastAsiaTheme="minorEastAsia"/>
                <w:noProof/>
                <w:sz w:val="24"/>
                <w:szCs w:val="24"/>
              </w:rPr>
              <w:tab/>
            </w:r>
            <w:r w:rsidR="006A674A" w:rsidRPr="006F1D97">
              <w:rPr>
                <w:rStyle w:val="Hyperlink"/>
                <w:noProof/>
                <w:lang w:val="fr-CA"/>
              </w:rPr>
              <w:t>Composants externes</w:t>
            </w:r>
            <w:r w:rsidR="006A674A">
              <w:rPr>
                <w:noProof/>
                <w:webHidden/>
              </w:rPr>
              <w:tab/>
            </w:r>
            <w:r w:rsidR="006A674A">
              <w:rPr>
                <w:noProof/>
                <w:webHidden/>
              </w:rPr>
              <w:fldChar w:fldCharType="begin"/>
            </w:r>
            <w:r w:rsidR="006A674A">
              <w:rPr>
                <w:noProof/>
                <w:webHidden/>
              </w:rPr>
              <w:instrText xml:space="preserve"> PAGEREF _Toc525472164 \h </w:instrText>
            </w:r>
            <w:r w:rsidR="006A674A">
              <w:rPr>
                <w:noProof/>
                <w:webHidden/>
              </w:rPr>
            </w:r>
            <w:r w:rsidR="006A674A">
              <w:rPr>
                <w:noProof/>
                <w:webHidden/>
              </w:rPr>
              <w:fldChar w:fldCharType="separate"/>
            </w:r>
            <w:r w:rsidR="006A674A">
              <w:rPr>
                <w:noProof/>
                <w:webHidden/>
              </w:rPr>
              <w:t>9</w:t>
            </w:r>
            <w:r w:rsidR="006A674A">
              <w:rPr>
                <w:noProof/>
                <w:webHidden/>
              </w:rPr>
              <w:fldChar w:fldCharType="end"/>
            </w:r>
          </w:hyperlink>
        </w:p>
        <w:p w14:paraId="05DCE7F1" w14:textId="0AE96383" w:rsidR="006A674A" w:rsidRDefault="00181949">
          <w:pPr>
            <w:pStyle w:val="TOC1"/>
            <w:tabs>
              <w:tab w:val="right" w:leader="dot" w:pos="9350"/>
            </w:tabs>
            <w:rPr>
              <w:rFonts w:eastAsiaTheme="minorEastAsia"/>
              <w:noProof/>
              <w:sz w:val="24"/>
              <w:szCs w:val="24"/>
            </w:rPr>
          </w:pPr>
          <w:hyperlink w:anchor="_Toc525472165" w:history="1">
            <w:r w:rsidR="006A674A" w:rsidRPr="006F1D97">
              <w:rPr>
                <w:rStyle w:val="Hyperlink"/>
                <w:noProof/>
                <w:lang w:val="fr-CA"/>
              </w:rPr>
              <w:t>7. Interfaces</w:t>
            </w:r>
            <w:r w:rsidR="006A674A">
              <w:rPr>
                <w:noProof/>
                <w:webHidden/>
              </w:rPr>
              <w:tab/>
            </w:r>
            <w:r w:rsidR="006A674A">
              <w:rPr>
                <w:noProof/>
                <w:webHidden/>
              </w:rPr>
              <w:fldChar w:fldCharType="begin"/>
            </w:r>
            <w:r w:rsidR="006A674A">
              <w:rPr>
                <w:noProof/>
                <w:webHidden/>
              </w:rPr>
              <w:instrText xml:space="preserve"> PAGEREF _Toc525472165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6BAAC5F" w14:textId="4744FE19" w:rsidR="006A674A" w:rsidRDefault="00181949">
          <w:pPr>
            <w:pStyle w:val="TOC2"/>
            <w:tabs>
              <w:tab w:val="right" w:leader="dot" w:pos="9350"/>
            </w:tabs>
            <w:rPr>
              <w:rFonts w:eastAsiaTheme="minorEastAsia"/>
              <w:noProof/>
              <w:sz w:val="24"/>
              <w:szCs w:val="24"/>
            </w:rPr>
          </w:pPr>
          <w:hyperlink w:anchor="_Toc525472166" w:history="1">
            <w:r w:rsidR="006A674A" w:rsidRPr="006F1D97">
              <w:rPr>
                <w:rStyle w:val="Hyperlink"/>
                <w:noProof/>
                <w:lang w:val="fr-CA"/>
              </w:rPr>
              <w:t>7.1. Graphiques (GUI)</w:t>
            </w:r>
            <w:r w:rsidR="006A674A">
              <w:rPr>
                <w:noProof/>
                <w:webHidden/>
              </w:rPr>
              <w:tab/>
            </w:r>
            <w:r w:rsidR="006A674A">
              <w:rPr>
                <w:noProof/>
                <w:webHidden/>
              </w:rPr>
              <w:fldChar w:fldCharType="begin"/>
            </w:r>
            <w:r w:rsidR="006A674A">
              <w:rPr>
                <w:noProof/>
                <w:webHidden/>
              </w:rPr>
              <w:instrText xml:space="preserve"> PAGEREF _Toc525472166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4273653E" w14:textId="45FE3E1F" w:rsidR="006A674A" w:rsidRDefault="00181949">
          <w:pPr>
            <w:pStyle w:val="TOC2"/>
            <w:tabs>
              <w:tab w:val="right" w:leader="dot" w:pos="9350"/>
            </w:tabs>
            <w:rPr>
              <w:rFonts w:eastAsiaTheme="minorEastAsia"/>
              <w:noProof/>
              <w:sz w:val="24"/>
              <w:szCs w:val="24"/>
            </w:rPr>
          </w:pPr>
          <w:hyperlink w:anchor="_Toc525472167" w:history="1">
            <w:r w:rsidR="006A674A" w:rsidRPr="006F1D97">
              <w:rPr>
                <w:rStyle w:val="Hyperlink"/>
                <w:noProof/>
                <w:lang w:val="fr-CA"/>
              </w:rPr>
              <w:t>7.2. Matérielles</w:t>
            </w:r>
            <w:r w:rsidR="006A674A">
              <w:rPr>
                <w:noProof/>
                <w:webHidden/>
              </w:rPr>
              <w:tab/>
            </w:r>
            <w:r w:rsidR="006A674A">
              <w:rPr>
                <w:noProof/>
                <w:webHidden/>
              </w:rPr>
              <w:fldChar w:fldCharType="begin"/>
            </w:r>
            <w:r w:rsidR="006A674A">
              <w:rPr>
                <w:noProof/>
                <w:webHidden/>
              </w:rPr>
              <w:instrText xml:space="preserve"> PAGEREF _Toc525472167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5FFFE638" w14:textId="3A2570CC" w:rsidR="006A674A" w:rsidRDefault="00181949">
          <w:pPr>
            <w:pStyle w:val="TOC2"/>
            <w:tabs>
              <w:tab w:val="right" w:leader="dot" w:pos="9350"/>
            </w:tabs>
            <w:rPr>
              <w:rFonts w:eastAsiaTheme="minorEastAsia"/>
              <w:noProof/>
              <w:sz w:val="24"/>
              <w:szCs w:val="24"/>
            </w:rPr>
          </w:pPr>
          <w:hyperlink w:anchor="_Toc525472168" w:history="1">
            <w:r w:rsidR="006A674A" w:rsidRPr="006F1D97">
              <w:rPr>
                <w:rStyle w:val="Hyperlink"/>
                <w:noProof/>
                <w:lang w:val="fr-CA"/>
              </w:rPr>
              <w:t>7.3. Communication</w:t>
            </w:r>
            <w:r w:rsidR="006A674A">
              <w:rPr>
                <w:noProof/>
                <w:webHidden/>
              </w:rPr>
              <w:tab/>
            </w:r>
            <w:r w:rsidR="006A674A">
              <w:rPr>
                <w:noProof/>
                <w:webHidden/>
              </w:rPr>
              <w:fldChar w:fldCharType="begin"/>
            </w:r>
            <w:r w:rsidR="006A674A">
              <w:rPr>
                <w:noProof/>
                <w:webHidden/>
              </w:rPr>
              <w:instrText xml:space="preserve"> PAGEREF _Toc525472168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2453F16" w14:textId="0596B48F"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Heading1"/>
        <w:numPr>
          <w:ilvl w:val="0"/>
          <w:numId w:val="1"/>
        </w:numPr>
        <w:rPr>
          <w:lang w:val="fr-CA"/>
        </w:rPr>
      </w:pPr>
      <w:bookmarkStart w:id="4" w:name="_Toc525472148"/>
      <w:r w:rsidRPr="00084B56">
        <w:rPr>
          <w:lang w:val="fr-CA"/>
        </w:rPr>
        <w:lastRenderedPageBreak/>
        <w:t>Introduction</w:t>
      </w:r>
      <w:bookmarkEnd w:id="4"/>
    </w:p>
    <w:p w14:paraId="3669CEE3" w14:textId="04D2B60A" w:rsidR="00827EA5" w:rsidRDefault="00DE06AC" w:rsidP="00827EA5">
      <w:pPr>
        <w:pStyle w:val="Heading2"/>
        <w:numPr>
          <w:ilvl w:val="1"/>
          <w:numId w:val="2"/>
        </w:numPr>
        <w:rPr>
          <w:lang w:val="fr-CA"/>
        </w:rPr>
      </w:pPr>
      <w:bookmarkStart w:id="5" w:name="_Toc525472149"/>
      <w:r>
        <w:rPr>
          <w:lang w:val="fr-CA"/>
        </w:rPr>
        <w:t>Objectifs</w:t>
      </w:r>
      <w:bookmarkEnd w:id="5"/>
    </w:p>
    <w:p w14:paraId="229E5A8D" w14:textId="57F42133" w:rsidR="009C4D6B" w:rsidRPr="009C4D6B" w:rsidRDefault="009C4D6B" w:rsidP="00BA3CB2">
      <w:pPr>
        <w:jc w:val="both"/>
        <w:rPr>
          <w:lang w:val="fr-CA"/>
        </w:rPr>
      </w:pPr>
      <w:r>
        <w:rPr>
          <w:lang w:val="fr-CA"/>
        </w:rPr>
        <w:t>Dans le cadre du cours comme projet de conception, nous avions à concevoir une caméra de surveillance capable de capter les mouvements d’un individu et d’envoyer l’alerte par Email à la personne en charge du système. La caméra devrait être capable de donner les images en temps réel et avoir un scan en continu sur pour identifier les mouvements en négligeant les mouvements mineurs.</w:t>
      </w:r>
    </w:p>
    <w:p w14:paraId="6B12B4B9" w14:textId="5490E180" w:rsidR="00B2655D" w:rsidRPr="00B2655D" w:rsidRDefault="00B2655D" w:rsidP="00BA3CB2">
      <w:pPr>
        <w:jc w:val="both"/>
        <w:rPr>
          <w:lang w:val="fr-CA"/>
        </w:rPr>
      </w:pPr>
      <w:r>
        <w:rPr>
          <w:lang w:val="fr-CA"/>
        </w:rPr>
        <w:t>Le but de ce document est de fournir une description complète des exigences logicielles.  Afin d’illustrer ces interactions, ce document contient les exigences fonctionnelles, non fonctionnelles ainsi que les cas d’utilisation.</w:t>
      </w:r>
    </w:p>
    <w:p w14:paraId="7106F512" w14:textId="186A16D6" w:rsidR="00B2655D" w:rsidRPr="0093398C" w:rsidRDefault="00DE06AC" w:rsidP="00BA3CB2">
      <w:pPr>
        <w:pStyle w:val="Heading2"/>
        <w:numPr>
          <w:ilvl w:val="1"/>
          <w:numId w:val="2"/>
        </w:numPr>
        <w:jc w:val="both"/>
        <w:rPr>
          <w:lang w:val="fr-CA"/>
        </w:rPr>
      </w:pPr>
      <w:bookmarkStart w:id="6" w:name="_Toc525472150"/>
      <w:r>
        <w:rPr>
          <w:lang w:val="fr-CA"/>
        </w:rPr>
        <w:t>Portée</w:t>
      </w:r>
      <w:bookmarkEnd w:id="6"/>
    </w:p>
    <w:p w14:paraId="59371992" w14:textId="37018182" w:rsidR="00870987" w:rsidRPr="00870987" w:rsidRDefault="00C60659" w:rsidP="00BA3CB2">
      <w:pPr>
        <w:jc w:val="both"/>
        <w:rPr>
          <w:lang w:val="fr-CA"/>
        </w:rPr>
      </w:pPr>
      <w:proofErr w:type="gramStart"/>
      <w:r>
        <w:rPr>
          <w:lang w:val="fr-CA"/>
        </w:rPr>
        <w:t>;</w:t>
      </w:r>
      <w:r w:rsidR="0093398C">
        <w:rPr>
          <w:lang w:val="fr-CA"/>
        </w:rPr>
        <w:t>Le</w:t>
      </w:r>
      <w:proofErr w:type="gramEnd"/>
      <w:r w:rsidR="0093398C">
        <w:rPr>
          <w:lang w:val="fr-CA"/>
        </w:rPr>
        <w:t xml:space="preserve"> logiciel créer est un nouveau système adjacent pour la caméra qui est déjà mis sur le réseau. Ce document comporte l’interface, la détection de mouvement, la diffusion du flux d’image et l’envoi d’un adresse courriel. La totalité du projet s’y retrouve.</w:t>
      </w:r>
    </w:p>
    <w:p w14:paraId="4B62516D" w14:textId="75A73C0A" w:rsidR="00827EA5" w:rsidRDefault="00DE06AC" w:rsidP="00827EA5">
      <w:pPr>
        <w:pStyle w:val="Heading2"/>
        <w:numPr>
          <w:ilvl w:val="1"/>
          <w:numId w:val="2"/>
        </w:numPr>
        <w:rPr>
          <w:lang w:val="fr-CA"/>
        </w:rPr>
      </w:pPr>
      <w:bookmarkStart w:id="7" w:name="_Toc525472151"/>
      <w:r>
        <w:rPr>
          <w:lang w:val="fr-CA"/>
        </w:rPr>
        <w:t>Références</w:t>
      </w:r>
      <w:bookmarkEnd w:id="7"/>
    </w:p>
    <w:p w14:paraId="44469849" w14:textId="47B3F203" w:rsidR="00B2655D" w:rsidRPr="0093398C" w:rsidRDefault="0093398C" w:rsidP="00B2655D">
      <w:pPr>
        <w:rPr>
          <w:lang w:val="fr-CA"/>
        </w:rPr>
      </w:pPr>
      <w:r w:rsidRPr="0093398C">
        <w:rPr>
          <w:lang w:val="fr-CA"/>
        </w:rPr>
        <w:t xml:space="preserve">Exemple d’envoi d’Email : </w:t>
      </w:r>
      <w:hyperlink r:id="rId9" w:history="1">
        <w:r w:rsidRPr="0093398C">
          <w:rPr>
            <w:rStyle w:val="Hyperlink"/>
            <w:lang w:val="fr-CA"/>
          </w:rPr>
          <w:t>Lien</w:t>
        </w:r>
      </w:hyperlink>
    </w:p>
    <w:p w14:paraId="4EFC2541" w14:textId="06A4DA6F" w:rsidR="00B2655D" w:rsidRPr="00B2655D" w:rsidRDefault="00B2655D" w:rsidP="00B2655D">
      <w:pPr>
        <w:pStyle w:val="Heading2"/>
        <w:numPr>
          <w:ilvl w:val="1"/>
          <w:numId w:val="2"/>
        </w:numPr>
        <w:rPr>
          <w:lang w:val="fr-CA"/>
        </w:rPr>
      </w:pPr>
      <w:bookmarkStart w:id="8" w:name="_Toc525472152"/>
      <w:r w:rsidRPr="00B2655D">
        <w:rPr>
          <w:lang w:val="fr-CA"/>
        </w:rPr>
        <w:t>Hypothèses et dépendances</w:t>
      </w:r>
      <w:bookmarkEnd w:id="8"/>
    </w:p>
    <w:p w14:paraId="1FC05B2A" w14:textId="7D5C7B95" w:rsidR="00B2655D" w:rsidRDefault="00B2655D" w:rsidP="00B2655D">
      <w:pPr>
        <w:rPr>
          <w:lang w:val="fr-CA"/>
        </w:rPr>
      </w:pPr>
      <w:r>
        <w:rPr>
          <w:i/>
          <w:lang w:val="fr-CA"/>
        </w:rPr>
        <w:t>[Choses incertaines ou prises pour acquis, suppositions de base pour l’analyse, éléments pas clairs.  Dépendances entres les éléments ou avec d’autres systèmes.]</w:t>
      </w:r>
    </w:p>
    <w:p w14:paraId="5FFE0A39" w14:textId="2FDB19BB" w:rsidR="00B2655D" w:rsidRDefault="00B2655D" w:rsidP="00B2655D">
      <w:pPr>
        <w:rPr>
          <w:lang w:val="fr-CA"/>
        </w:rPr>
      </w:pPr>
    </w:p>
    <w:p w14:paraId="0376D96E" w14:textId="4228F2F0" w:rsidR="00B2655D" w:rsidRDefault="00B2655D" w:rsidP="00B2655D">
      <w:pPr>
        <w:rPr>
          <w:lang w:val="fr-CA"/>
        </w:rPr>
      </w:pPr>
      <w:r>
        <w:rPr>
          <w:lang w:val="fr-CA"/>
        </w:rPr>
        <w:t>DEP1 : …</w:t>
      </w:r>
    </w:p>
    <w:p w14:paraId="37FCAEF7" w14:textId="55EC7E8A" w:rsidR="00B2655D" w:rsidRDefault="00B2655D" w:rsidP="00B2655D">
      <w:pPr>
        <w:rPr>
          <w:lang w:val="fr-CA"/>
        </w:rPr>
      </w:pPr>
      <w:r>
        <w:rPr>
          <w:lang w:val="fr-CA"/>
        </w:rPr>
        <w:t>DEP2 : …</w:t>
      </w:r>
    </w:p>
    <w:p w14:paraId="6CBF5D8E" w14:textId="0738175D" w:rsidR="00B2655D" w:rsidRDefault="00B2655D" w:rsidP="00B2655D">
      <w:pPr>
        <w:rPr>
          <w:lang w:val="fr-CA"/>
        </w:rPr>
      </w:pPr>
      <w:r>
        <w:rPr>
          <w:lang w:val="fr-CA"/>
        </w:rPr>
        <w:t>HYP1 : …</w:t>
      </w:r>
    </w:p>
    <w:p w14:paraId="0DE50010" w14:textId="5E911394" w:rsidR="00B2655D" w:rsidRDefault="00B2655D" w:rsidP="00B2655D">
      <w:pPr>
        <w:rPr>
          <w:lang w:val="fr-CA"/>
        </w:rPr>
      </w:pPr>
      <w:r>
        <w:rPr>
          <w:lang w:val="fr-CA"/>
        </w:rPr>
        <w:t>HYP2 : …</w:t>
      </w:r>
    </w:p>
    <w:p w14:paraId="7EA90B00" w14:textId="77777777" w:rsidR="00B2655D" w:rsidRPr="00B2655D" w:rsidRDefault="00B2655D" w:rsidP="00B2655D">
      <w:pPr>
        <w:rPr>
          <w:lang w:val="fr-CA"/>
        </w:rPr>
      </w:pPr>
    </w:p>
    <w:p w14:paraId="07333E21" w14:textId="77777777" w:rsidR="00B2655D" w:rsidRPr="00B2655D" w:rsidRDefault="00B2655D" w:rsidP="00B2655D">
      <w:pPr>
        <w:rPr>
          <w:lang w:val="fr-CA"/>
        </w:rPr>
      </w:pPr>
    </w:p>
    <w:p w14:paraId="4F741382" w14:textId="23F78B80" w:rsidR="00827EA5" w:rsidRPr="00084B56" w:rsidRDefault="00827EA5" w:rsidP="00DE06AC">
      <w:pPr>
        <w:pStyle w:val="Heading2"/>
        <w:rPr>
          <w:lang w:val="fr-CA"/>
        </w:rPr>
      </w:pPr>
    </w:p>
    <w:p w14:paraId="135119C7" w14:textId="77777777" w:rsidR="00084B56" w:rsidRPr="00084B56" w:rsidRDefault="00084B56" w:rsidP="00084B56">
      <w:pPr>
        <w:rPr>
          <w:lang w:val="fr-CA"/>
        </w:rPr>
      </w:pPr>
    </w:p>
    <w:p w14:paraId="5DA968B0"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1B4298D0" w14:textId="51659466" w:rsidR="00827EA5" w:rsidRPr="00084B56" w:rsidRDefault="00DE06AC" w:rsidP="00827EA5">
      <w:pPr>
        <w:pStyle w:val="Heading1"/>
        <w:numPr>
          <w:ilvl w:val="0"/>
          <w:numId w:val="1"/>
        </w:numPr>
        <w:rPr>
          <w:lang w:val="fr-CA"/>
        </w:rPr>
      </w:pPr>
      <w:bookmarkStart w:id="9" w:name="_Toc525472153"/>
      <w:r>
        <w:rPr>
          <w:lang w:val="fr-CA"/>
        </w:rPr>
        <w:lastRenderedPageBreak/>
        <w:t>Cas d’utilisation</w:t>
      </w:r>
      <w:bookmarkEnd w:id="9"/>
    </w:p>
    <w:p w14:paraId="4F841835" w14:textId="6C4451CB" w:rsidR="00B2655D" w:rsidRDefault="00B2655D" w:rsidP="00B2655D">
      <w:pPr>
        <w:pStyle w:val="Heading2"/>
        <w:numPr>
          <w:ilvl w:val="0"/>
          <w:numId w:val="5"/>
        </w:numPr>
        <w:rPr>
          <w:lang w:val="fr-CA"/>
        </w:rPr>
      </w:pPr>
      <w:bookmarkStart w:id="10" w:name="_Toc525472154"/>
      <w:r>
        <w:rPr>
          <w:lang w:val="fr-CA"/>
        </w:rPr>
        <w:t>Diagramme des cas d’utilisation</w:t>
      </w:r>
      <w:bookmarkEnd w:id="10"/>
    </w:p>
    <w:p w14:paraId="1402B8F5" w14:textId="234546EE" w:rsidR="00F23F08" w:rsidRPr="00F23F08" w:rsidRDefault="00472B15" w:rsidP="00F23F08">
      <w:pPr>
        <w:rPr>
          <w:lang w:val="fr-CA"/>
        </w:rPr>
      </w:pPr>
      <w:r>
        <w:rPr>
          <w:lang w:val="fr-CA"/>
        </w:rPr>
        <w:t>Pour l’intégralité du projet, voici le cas d’utilisation qui décrit le processus complet des interactions entre l’utilisateur et le logiciel :</w:t>
      </w:r>
    </w:p>
    <w:p w14:paraId="36A07A95" w14:textId="0ABBEF6A" w:rsidR="00B2655D" w:rsidRPr="00B2655D" w:rsidRDefault="00F23F08" w:rsidP="00B2655D">
      <w:pPr>
        <w:rPr>
          <w:lang w:val="fr-CA"/>
        </w:rPr>
      </w:pPr>
      <w:bookmarkStart w:id="11" w:name="_GoBack"/>
      <w:r>
        <w:rPr>
          <w:noProof/>
        </w:rPr>
        <w:drawing>
          <wp:inline distT="0" distB="0" distL="0" distR="0" wp14:anchorId="7C4C89AD" wp14:editId="4BE0059E">
            <wp:extent cx="59436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6165"/>
                    </a:xfrm>
                    <a:prstGeom prst="rect">
                      <a:avLst/>
                    </a:prstGeom>
                    <a:noFill/>
                    <a:ln>
                      <a:noFill/>
                    </a:ln>
                  </pic:spPr>
                </pic:pic>
              </a:graphicData>
            </a:graphic>
          </wp:inline>
        </w:drawing>
      </w:r>
      <w:bookmarkEnd w:id="11"/>
    </w:p>
    <w:p w14:paraId="2E69F8EB" w14:textId="1105E125" w:rsidR="00B2655D" w:rsidRDefault="00B2655D" w:rsidP="00B2655D">
      <w:pPr>
        <w:pStyle w:val="Heading2"/>
        <w:numPr>
          <w:ilvl w:val="0"/>
          <w:numId w:val="5"/>
        </w:numPr>
        <w:rPr>
          <w:lang w:val="fr-CA"/>
        </w:rPr>
      </w:pPr>
      <w:bookmarkStart w:id="12" w:name="_Toc525472155"/>
      <w:r>
        <w:rPr>
          <w:lang w:val="fr-CA"/>
        </w:rPr>
        <w:t>Cas d’utilisation</w:t>
      </w:r>
      <w:bookmarkEnd w:id="12"/>
    </w:p>
    <w:p w14:paraId="7F0F9C6F" w14:textId="4F33BD91" w:rsidR="00084B56" w:rsidRPr="00BA3CB2" w:rsidRDefault="00472B15" w:rsidP="00BA3CB2">
      <w:pPr>
        <w:jc w:val="both"/>
        <w:rPr>
          <w:lang w:val="fr-CA"/>
        </w:rPr>
      </w:pPr>
      <w:r>
        <w:rPr>
          <w:lang w:val="fr-CA"/>
        </w:rPr>
        <w:t>Lorsque l’utilisateur démarrage le logiciel, le programme demande à la caméra un flux constant d’image pour vérifier s</w:t>
      </w:r>
      <w:r w:rsidR="00B436E9">
        <w:rPr>
          <w:lang w:val="fr-CA"/>
        </w:rPr>
        <w:t>’</w:t>
      </w:r>
      <w:r>
        <w:rPr>
          <w:lang w:val="fr-CA"/>
        </w:rPr>
        <w:t>il y a eu un mouvement suspicieux</w:t>
      </w:r>
      <w:r w:rsidR="00B436E9">
        <w:rPr>
          <w:lang w:val="fr-CA"/>
        </w:rPr>
        <w:t xml:space="preserve"> entre les images analysés. Lorsqu’une détection survient, le programme renvoie une notification à l’utilisateur pour l’avertir par Email qu’il y a eu une détection suivie de l’image en question en pièce jointe.</w:t>
      </w:r>
    </w:p>
    <w:p w14:paraId="7F81558C" w14:textId="182D7F67" w:rsidR="00DE06AC" w:rsidRDefault="00DE06AC" w:rsidP="00DE06AC">
      <w:pPr>
        <w:pStyle w:val="Heading1"/>
        <w:numPr>
          <w:ilvl w:val="0"/>
          <w:numId w:val="1"/>
        </w:numPr>
        <w:rPr>
          <w:lang w:val="fr-CA"/>
        </w:rPr>
      </w:pPr>
      <w:bookmarkStart w:id="13" w:name="_Toc525472156"/>
      <w:r>
        <w:rPr>
          <w:lang w:val="fr-CA"/>
        </w:rPr>
        <w:t>Les acteurs</w:t>
      </w:r>
      <w:bookmarkEnd w:id="13"/>
    </w:p>
    <w:p w14:paraId="247D4D3D" w14:textId="454D7E92" w:rsidR="00DE06AC" w:rsidRPr="00DE06AC" w:rsidRDefault="00AC26EF" w:rsidP="00AC26EF">
      <w:pPr>
        <w:jc w:val="both"/>
        <w:rPr>
          <w:lang w:val="fr-CA"/>
        </w:rPr>
      </w:pPr>
      <w:r>
        <w:rPr>
          <w:lang w:val="fr-CA"/>
        </w:rPr>
        <w:t>Dans le cadre de notre projet, le seul acteur est l’utilisateur qui démarre le logiciel. Lorsqu’un mouvement est détecté, le logiciel renvoi un Email à l’utilisateur avec l’image en question en pièce jointe.</w:t>
      </w:r>
    </w:p>
    <w:p w14:paraId="25ECF0A7" w14:textId="77514A2F" w:rsidR="00827EA5" w:rsidRPr="00084B56" w:rsidRDefault="00827EA5" w:rsidP="00827EA5">
      <w:pPr>
        <w:pStyle w:val="Heading2"/>
        <w:rPr>
          <w:lang w:val="fr-CA"/>
        </w:rPr>
      </w:pPr>
    </w:p>
    <w:p w14:paraId="33E97350" w14:textId="77777777" w:rsidR="00084B56" w:rsidRPr="00084B56" w:rsidRDefault="00084B56" w:rsidP="00084B56">
      <w:pPr>
        <w:rPr>
          <w:lang w:val="fr-CA"/>
        </w:rPr>
      </w:pPr>
    </w:p>
    <w:p w14:paraId="09AEB396"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51760013" w14:textId="369F9131" w:rsidR="00827EA5" w:rsidRDefault="00DE06AC" w:rsidP="00827EA5">
      <w:pPr>
        <w:pStyle w:val="Heading1"/>
        <w:numPr>
          <w:ilvl w:val="0"/>
          <w:numId w:val="1"/>
        </w:numPr>
        <w:rPr>
          <w:lang w:val="fr-CA"/>
        </w:rPr>
      </w:pPr>
      <w:bookmarkStart w:id="14" w:name="_Toc525472157"/>
      <w:r>
        <w:rPr>
          <w:lang w:val="fr-CA"/>
        </w:rPr>
        <w:lastRenderedPageBreak/>
        <w:t>Exigences</w:t>
      </w:r>
      <w:bookmarkEnd w:id="14"/>
    </w:p>
    <w:p w14:paraId="45EBD30D" w14:textId="7DE49CD0" w:rsidR="00B436E9" w:rsidRPr="00B436E9" w:rsidRDefault="00DE06AC" w:rsidP="00B436E9">
      <w:pPr>
        <w:pStyle w:val="Heading2"/>
        <w:rPr>
          <w:lang w:val="fr-CA"/>
        </w:rPr>
      </w:pPr>
      <w:bookmarkStart w:id="15" w:name="_Toc525472158"/>
      <w:r>
        <w:rPr>
          <w:lang w:val="fr-CA"/>
        </w:rPr>
        <w:t>4.1. Fonctionnelles</w:t>
      </w:r>
      <w:bookmarkEnd w:id="15"/>
    </w:p>
    <w:p w14:paraId="15062C76" w14:textId="6CBA062D" w:rsidR="00DE06AC" w:rsidRDefault="00DE06AC" w:rsidP="00DE06AC">
      <w:pPr>
        <w:pStyle w:val="Heading2"/>
        <w:rPr>
          <w:lang w:val="fr-CA"/>
        </w:rPr>
      </w:pPr>
      <w:bookmarkStart w:id="16" w:name="_Toc525472159"/>
      <w:r>
        <w:rPr>
          <w:lang w:val="fr-CA"/>
        </w:rPr>
        <w:t>4.2. Non-fonctionnelles</w:t>
      </w:r>
      <w:bookmarkEnd w:id="16"/>
    </w:p>
    <w:p w14:paraId="378BD46D" w14:textId="2254C0D8" w:rsidR="00DE06AC" w:rsidRDefault="00DE06AC" w:rsidP="00DE06AC">
      <w:pPr>
        <w:pStyle w:val="Heading3"/>
        <w:rPr>
          <w:lang w:val="fr-CA"/>
        </w:rPr>
      </w:pPr>
      <w:bookmarkStart w:id="17" w:name="_Toc525472160"/>
      <w:r>
        <w:rPr>
          <w:lang w:val="fr-CA"/>
        </w:rPr>
        <w:t>4.2.1. Performance</w:t>
      </w:r>
      <w:bookmarkEnd w:id="17"/>
    </w:p>
    <w:p w14:paraId="2876D2C5" w14:textId="27328636" w:rsidR="00DE06AC" w:rsidRDefault="00DE06AC" w:rsidP="00DE06AC">
      <w:pPr>
        <w:pStyle w:val="Heading3"/>
        <w:rPr>
          <w:lang w:val="fr-CA"/>
        </w:rPr>
      </w:pPr>
      <w:bookmarkStart w:id="18" w:name="_Toc525472161"/>
      <w:r>
        <w:rPr>
          <w:lang w:val="fr-CA"/>
        </w:rPr>
        <w:t>4.2.2. Sécurité</w:t>
      </w:r>
      <w:bookmarkEnd w:id="18"/>
    </w:p>
    <w:p w14:paraId="58537B1D" w14:textId="08FEA9E8" w:rsidR="00DE06AC" w:rsidRDefault="00DE06AC" w:rsidP="00DE06AC">
      <w:pPr>
        <w:pStyle w:val="Heading3"/>
        <w:rPr>
          <w:lang w:val="fr-CA"/>
        </w:rPr>
      </w:pPr>
    </w:p>
    <w:p w14:paraId="6A23B2D2" w14:textId="77777777" w:rsidR="00DE06AC" w:rsidRPr="00DE06AC" w:rsidRDefault="00DE06AC" w:rsidP="00DE06AC">
      <w:pPr>
        <w:rPr>
          <w:lang w:val="fr-CA"/>
        </w:rPr>
      </w:pPr>
    </w:p>
    <w:p w14:paraId="2C6F6482" w14:textId="77777777" w:rsidR="00DE06AC" w:rsidRDefault="00DE06AC">
      <w:pPr>
        <w:rPr>
          <w:rFonts w:asciiTheme="majorHAnsi" w:eastAsiaTheme="majorEastAsia" w:hAnsiTheme="majorHAnsi" w:cstheme="majorBidi"/>
          <w:color w:val="2F5496" w:themeColor="accent1" w:themeShade="BF"/>
          <w:sz w:val="32"/>
          <w:szCs w:val="32"/>
          <w:lang w:val="fr-CA"/>
        </w:rPr>
      </w:pPr>
      <w:r>
        <w:rPr>
          <w:lang w:val="fr-CA"/>
        </w:rPr>
        <w:br w:type="page"/>
      </w:r>
    </w:p>
    <w:p w14:paraId="00F4BCCD" w14:textId="3BA462CF" w:rsidR="00DE06AC" w:rsidRPr="00DE06AC" w:rsidRDefault="00DE06AC" w:rsidP="00DE06AC">
      <w:pPr>
        <w:pStyle w:val="Heading1"/>
        <w:numPr>
          <w:ilvl w:val="0"/>
          <w:numId w:val="1"/>
        </w:numPr>
        <w:rPr>
          <w:lang w:val="fr-CA"/>
        </w:rPr>
      </w:pPr>
      <w:bookmarkStart w:id="19" w:name="_Toc525472163"/>
      <w:r>
        <w:rPr>
          <w:lang w:val="fr-CA"/>
        </w:rPr>
        <w:lastRenderedPageBreak/>
        <w:t>Contraintes de conception</w:t>
      </w:r>
      <w:bookmarkEnd w:id="19"/>
    </w:p>
    <w:p w14:paraId="4E1682C5" w14:textId="77777777" w:rsidR="00B436E9" w:rsidRDefault="00B436E9">
      <w:pPr>
        <w:rPr>
          <w:lang w:val="fr-CA"/>
        </w:rPr>
      </w:pPr>
      <w:r>
        <w:rPr>
          <w:lang w:val="fr-CA"/>
        </w:rPr>
        <w:t xml:space="preserve">Pour la mise en place de la caméra de surveillance et des tests de fonctionnalités, nous avons quelques contraintes de conception à respecter : </w:t>
      </w:r>
    </w:p>
    <w:p w14:paraId="04315690" w14:textId="77777777" w:rsidR="00B436E9" w:rsidRPr="00B436E9" w:rsidRDefault="00B436E9" w:rsidP="00B436E9">
      <w:pPr>
        <w:pStyle w:val="ListParagraph"/>
        <w:numPr>
          <w:ilvl w:val="0"/>
          <w:numId w:val="17"/>
        </w:numPr>
        <w:rPr>
          <w:rFonts w:asciiTheme="majorHAnsi" w:eastAsiaTheme="majorEastAsia" w:hAnsiTheme="majorHAnsi" w:cstheme="majorBidi"/>
          <w:color w:val="2F5496" w:themeColor="accent1" w:themeShade="BF"/>
          <w:sz w:val="32"/>
          <w:szCs w:val="32"/>
          <w:lang w:val="fr-CA"/>
        </w:rPr>
      </w:pPr>
      <w:r>
        <w:rPr>
          <w:lang w:val="fr-CA"/>
        </w:rPr>
        <w:t xml:space="preserve">L’utilisation de la librairie </w:t>
      </w:r>
      <w:proofErr w:type="spellStart"/>
      <w:r>
        <w:rPr>
          <w:lang w:val="fr-CA"/>
        </w:rPr>
        <w:t>OpenCV</w:t>
      </w:r>
      <w:proofErr w:type="spellEnd"/>
      <w:r>
        <w:rPr>
          <w:lang w:val="fr-CA"/>
        </w:rPr>
        <w:t xml:space="preserve"> est interdite.</w:t>
      </w:r>
    </w:p>
    <w:p w14:paraId="7ECFA1AE" w14:textId="716FC512" w:rsidR="00DE06AC" w:rsidRPr="00BA3CB2" w:rsidRDefault="00B436E9" w:rsidP="00B436E9">
      <w:pPr>
        <w:pStyle w:val="ListParagraph"/>
        <w:numPr>
          <w:ilvl w:val="0"/>
          <w:numId w:val="17"/>
        </w:numPr>
        <w:rPr>
          <w:rFonts w:asciiTheme="majorHAnsi" w:eastAsiaTheme="majorEastAsia" w:hAnsiTheme="majorHAnsi" w:cstheme="majorBidi"/>
          <w:color w:val="2F5496" w:themeColor="accent1" w:themeShade="BF"/>
          <w:sz w:val="32"/>
          <w:szCs w:val="32"/>
          <w:lang w:val="fr-CA"/>
        </w:rPr>
      </w:pPr>
      <w:r>
        <w:rPr>
          <w:lang w:val="fr-CA"/>
        </w:rPr>
        <w:t>Le programme doit pouvoir envoyer une notification à l’utilisateur par Email ou par SMS</w:t>
      </w:r>
    </w:p>
    <w:p w14:paraId="020D3F2B" w14:textId="486FA9BD" w:rsidR="00DE06AC" w:rsidRDefault="00DE06AC" w:rsidP="00DE06AC">
      <w:pPr>
        <w:pStyle w:val="Heading1"/>
        <w:numPr>
          <w:ilvl w:val="0"/>
          <w:numId w:val="1"/>
        </w:numPr>
        <w:rPr>
          <w:lang w:val="fr-CA"/>
        </w:rPr>
      </w:pPr>
      <w:bookmarkStart w:id="20" w:name="_Toc525472164"/>
      <w:r>
        <w:rPr>
          <w:lang w:val="fr-CA"/>
        </w:rPr>
        <w:t>Composants externes</w:t>
      </w:r>
      <w:bookmarkEnd w:id="20"/>
    </w:p>
    <w:p w14:paraId="1EE24CC8" w14:textId="142E1E37" w:rsidR="00DE06AC" w:rsidRDefault="00BA3CB2">
      <w:pPr>
        <w:rPr>
          <w:rFonts w:asciiTheme="majorHAnsi" w:eastAsiaTheme="majorEastAsia" w:hAnsiTheme="majorHAnsi" w:cstheme="majorBidi"/>
          <w:color w:val="2F5496" w:themeColor="accent1" w:themeShade="BF"/>
          <w:sz w:val="32"/>
          <w:szCs w:val="32"/>
          <w:lang w:val="fr-CA"/>
        </w:rPr>
      </w:pPr>
      <w:r>
        <w:rPr>
          <w:lang w:val="fr-CA"/>
        </w:rPr>
        <w:t xml:space="preserve">Dans ce projet, la seule composante externe est l’adresse Email que l’on utilise pour </w:t>
      </w:r>
      <w:proofErr w:type="gramStart"/>
      <w:r>
        <w:rPr>
          <w:lang w:val="fr-CA"/>
        </w:rPr>
        <w:t>envoyé</w:t>
      </w:r>
      <w:proofErr w:type="gramEnd"/>
      <w:r>
        <w:rPr>
          <w:lang w:val="fr-CA"/>
        </w:rPr>
        <w:t xml:space="preserve"> les mouvements détectés à l’utilisateur.</w:t>
      </w:r>
    </w:p>
    <w:p w14:paraId="0077241C" w14:textId="77777777" w:rsidR="00BA3CB2" w:rsidRDefault="00BA3CB2">
      <w:pPr>
        <w:rPr>
          <w:rFonts w:asciiTheme="majorHAnsi" w:eastAsiaTheme="majorEastAsia" w:hAnsiTheme="majorHAnsi" w:cstheme="majorBidi"/>
          <w:color w:val="2F5496" w:themeColor="accent1" w:themeShade="BF"/>
          <w:sz w:val="32"/>
          <w:szCs w:val="32"/>
          <w:lang w:val="fr-CA"/>
        </w:rPr>
      </w:pPr>
      <w:bookmarkStart w:id="21" w:name="_Toc525472165"/>
      <w:r>
        <w:rPr>
          <w:lang w:val="fr-CA"/>
        </w:rPr>
        <w:br w:type="page"/>
      </w:r>
    </w:p>
    <w:p w14:paraId="08872A9D" w14:textId="0EFC4F34" w:rsidR="00DE06AC" w:rsidRDefault="00DE06AC" w:rsidP="00B436E9">
      <w:pPr>
        <w:pStyle w:val="Heading1"/>
        <w:rPr>
          <w:lang w:val="fr-CA"/>
        </w:rPr>
      </w:pPr>
      <w:r>
        <w:rPr>
          <w:lang w:val="fr-CA"/>
        </w:rPr>
        <w:lastRenderedPageBreak/>
        <w:t xml:space="preserve">7. </w:t>
      </w:r>
      <w:r w:rsidRPr="00DE06AC">
        <w:rPr>
          <w:lang w:val="fr-CA"/>
        </w:rPr>
        <w:t>Interfaces</w:t>
      </w:r>
      <w:bookmarkEnd w:id="21"/>
    </w:p>
    <w:p w14:paraId="5A1FDA1F" w14:textId="26222F8E" w:rsidR="00DE06AC" w:rsidRDefault="00DE06AC" w:rsidP="00DE06AC">
      <w:pPr>
        <w:pStyle w:val="Heading2"/>
        <w:rPr>
          <w:lang w:val="fr-CA"/>
        </w:rPr>
      </w:pPr>
      <w:bookmarkStart w:id="22" w:name="_Toc525472166"/>
      <w:r>
        <w:rPr>
          <w:lang w:val="fr-CA"/>
        </w:rPr>
        <w:t>7.1. Graphiques (GUI)</w:t>
      </w:r>
      <w:bookmarkEnd w:id="22"/>
    </w:p>
    <w:p w14:paraId="78A262A7" w14:textId="77777777" w:rsidR="00DE06AC" w:rsidRDefault="00DE06AC" w:rsidP="00DE06AC">
      <w:pPr>
        <w:rPr>
          <w:lang w:val="fr-CA"/>
        </w:rPr>
      </w:pPr>
    </w:p>
    <w:p w14:paraId="70DF306B" w14:textId="4FC94D2C" w:rsidR="00DE06AC" w:rsidRDefault="00DE06AC" w:rsidP="00DE06AC">
      <w:pPr>
        <w:pStyle w:val="Heading2"/>
        <w:rPr>
          <w:lang w:val="fr-CA"/>
        </w:rPr>
      </w:pPr>
      <w:bookmarkStart w:id="23" w:name="_Toc525472167"/>
      <w:r>
        <w:rPr>
          <w:lang w:val="fr-CA"/>
        </w:rPr>
        <w:t>7.2. Matérielles</w:t>
      </w:r>
      <w:bookmarkEnd w:id="23"/>
    </w:p>
    <w:p w14:paraId="54AA1D89" w14:textId="15E91767" w:rsidR="00DE06AC" w:rsidRDefault="00BA3CB2" w:rsidP="00BA3CB2">
      <w:pPr>
        <w:jc w:val="both"/>
        <w:rPr>
          <w:lang w:val="fr-CA"/>
        </w:rPr>
      </w:pPr>
      <w:r>
        <w:rPr>
          <w:lang w:val="fr-CA"/>
        </w:rPr>
        <w:t>Au niveau du matériel utilisé, un ordinateur pour exécuter le logiciel est nécessaire. De plus, il y a une caméra de surveillance qui est connecté sur le réseau local de l’UQAC que l’on peut accéder grâce à l’ordinateur mentionner plus haut.</w:t>
      </w:r>
    </w:p>
    <w:p w14:paraId="08F11326" w14:textId="08AFA06D" w:rsidR="00DE06AC" w:rsidRDefault="00DE06AC" w:rsidP="00BA3CB2">
      <w:pPr>
        <w:pStyle w:val="Heading2"/>
        <w:jc w:val="both"/>
        <w:rPr>
          <w:lang w:val="fr-CA"/>
        </w:rPr>
      </w:pPr>
      <w:bookmarkStart w:id="24" w:name="_Toc525472168"/>
      <w:r>
        <w:rPr>
          <w:lang w:val="fr-CA"/>
        </w:rPr>
        <w:t>7.3. Communication</w:t>
      </w:r>
      <w:bookmarkEnd w:id="24"/>
    </w:p>
    <w:p w14:paraId="5C161EBC" w14:textId="737BEEAA" w:rsidR="00DE06AC" w:rsidRPr="00DE06AC" w:rsidRDefault="00BA3CB2" w:rsidP="00BA3CB2">
      <w:pPr>
        <w:jc w:val="both"/>
        <w:rPr>
          <w:lang w:val="fr-CA"/>
        </w:rPr>
      </w:pPr>
      <w:r>
        <w:rPr>
          <w:lang w:val="fr-CA"/>
        </w:rPr>
        <w:t>Au niveau de la communication entre composante, la caméra de surveillance est connectée sur le réseau local de l’UQAC que l’on peut accéder grâce à l’ordinateur qui va exécuter le programme. Ensuite, l’ordinateur va pouvoir se connecter à un adresse Email pour avoir accès à l’envoi d’Email à l’utilisateur.</w:t>
      </w:r>
    </w:p>
    <w:p w14:paraId="190E6ECF" w14:textId="586DA04A" w:rsidR="00827EA5" w:rsidRPr="00DE06AC" w:rsidRDefault="00827EA5" w:rsidP="005E147C">
      <w:pPr>
        <w:rPr>
          <w:rFonts w:asciiTheme="majorHAnsi" w:eastAsiaTheme="majorEastAsia" w:hAnsiTheme="majorHAnsi" w:cstheme="majorBidi"/>
          <w:color w:val="2F5496" w:themeColor="accent1" w:themeShade="BF"/>
          <w:sz w:val="32"/>
          <w:szCs w:val="32"/>
          <w:lang w:val="fr-CA"/>
        </w:rPr>
      </w:pPr>
    </w:p>
    <w:sectPr w:rsidR="00827EA5" w:rsidRPr="00DE06A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9378A" w14:textId="77777777" w:rsidR="00181949" w:rsidRDefault="00181949" w:rsidP="005E147C">
      <w:pPr>
        <w:spacing w:after="0" w:line="240" w:lineRule="auto"/>
      </w:pPr>
      <w:r>
        <w:separator/>
      </w:r>
    </w:p>
  </w:endnote>
  <w:endnote w:type="continuationSeparator" w:id="0">
    <w:p w14:paraId="554CCB0F" w14:textId="77777777" w:rsidR="00181949" w:rsidRDefault="00181949" w:rsidP="005E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17D4DE7A" w:rsidR="005E147C" w:rsidRDefault="005E147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D9525" w14:textId="77777777" w:rsidR="00181949" w:rsidRDefault="00181949" w:rsidP="005E147C">
      <w:pPr>
        <w:spacing w:after="0" w:line="240" w:lineRule="auto"/>
      </w:pPr>
      <w:r>
        <w:separator/>
      </w:r>
    </w:p>
  </w:footnote>
  <w:footnote w:type="continuationSeparator" w:id="0">
    <w:p w14:paraId="42E1DEFB" w14:textId="77777777" w:rsidR="00181949" w:rsidRDefault="00181949" w:rsidP="005E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0EE5113B" w:rsidR="005E147C" w:rsidRPr="00084B56" w:rsidRDefault="005E147C">
    <w:pPr>
      <w:pStyle w:val="Header"/>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r w:rsidR="009C4D6B" w:rsidRPr="00084B56">
      <w:rPr>
        <w:lang w:val="fr-CA"/>
      </w:rPr>
      <w:t>- Caméra</w:t>
    </w:r>
    <w:r w:rsidR="009C4D6B">
      <w:rPr>
        <w:lang w:val="fr-CA"/>
      </w:rPr>
      <w:t xml:space="preserve"> de surveillance</w:t>
    </w:r>
  </w:p>
  <w:p w14:paraId="43BE2EDB" w14:textId="4DB1EEDD" w:rsidR="005E147C" w:rsidRPr="00084B56" w:rsidRDefault="005E147C">
    <w:pPr>
      <w:pStyle w:val="Header"/>
      <w:rPr>
        <w:lang w:val="fr-CA"/>
      </w:rPr>
    </w:pPr>
    <w:r w:rsidRPr="00084B56">
      <w:rPr>
        <w:lang w:val="fr-CA"/>
      </w:rPr>
      <w:tab/>
    </w:r>
    <w:r w:rsidRPr="00084B56">
      <w:rPr>
        <w:lang w:val="fr-CA"/>
      </w:rPr>
      <w:tab/>
    </w:r>
    <w:r w:rsidR="009C4D6B">
      <w:rPr>
        <w:lang w:val="fr-CA"/>
      </w:rPr>
      <w:t>0.</w:t>
    </w:r>
    <w:r w:rsidR="00BA3CB2">
      <w:rPr>
        <w:lang w:val="fr-CA"/>
      </w:rPr>
      <w:t>2</w:t>
    </w:r>
  </w:p>
  <w:p w14:paraId="7F27545B" w14:textId="17038148" w:rsidR="005E147C" w:rsidRPr="00084B56" w:rsidRDefault="005E147C">
    <w:pPr>
      <w:pStyle w:val="Header"/>
      <w:rPr>
        <w:lang w:val="fr-CA"/>
      </w:rPr>
    </w:pPr>
    <w:r w:rsidRPr="00084B56">
      <w:rPr>
        <w:lang w:val="fr-CA"/>
      </w:rPr>
      <w:tab/>
    </w:r>
    <w:r w:rsidRPr="00084B56">
      <w:rPr>
        <w:lang w:val="fr-CA"/>
      </w:rPr>
      <w:tab/>
    </w:r>
    <w:r w:rsidR="009C4D6B">
      <w:rPr>
        <w:lang w:val="fr-CA"/>
      </w:rPr>
      <w:t>2019-11-25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11BE"/>
    <w:multiLevelType w:val="hybridMultilevel"/>
    <w:tmpl w:val="08146B62"/>
    <w:lvl w:ilvl="0" w:tplc="DDE67E3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0BE1"/>
    <w:multiLevelType w:val="hybridMultilevel"/>
    <w:tmpl w:val="D786E55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7B6F6B"/>
    <w:multiLevelType w:val="hybridMultilevel"/>
    <w:tmpl w:val="738C1D2C"/>
    <w:lvl w:ilvl="0" w:tplc="0C0C0001">
      <w:start w:val="1"/>
      <w:numFmt w:val="bullet"/>
      <w:lvlText w:val=""/>
      <w:lvlJc w:val="left"/>
      <w:pPr>
        <w:ind w:left="7206" w:hanging="360"/>
      </w:pPr>
      <w:rPr>
        <w:rFonts w:ascii="Symbol" w:hAnsi="Symbol" w:hint="default"/>
      </w:rPr>
    </w:lvl>
    <w:lvl w:ilvl="1" w:tplc="0C0C0003" w:tentative="1">
      <w:start w:val="1"/>
      <w:numFmt w:val="bullet"/>
      <w:lvlText w:val="o"/>
      <w:lvlJc w:val="left"/>
      <w:pPr>
        <w:ind w:left="7926" w:hanging="360"/>
      </w:pPr>
      <w:rPr>
        <w:rFonts w:ascii="Courier New" w:hAnsi="Courier New" w:cs="Courier New" w:hint="default"/>
      </w:rPr>
    </w:lvl>
    <w:lvl w:ilvl="2" w:tplc="0C0C0005" w:tentative="1">
      <w:start w:val="1"/>
      <w:numFmt w:val="bullet"/>
      <w:lvlText w:val=""/>
      <w:lvlJc w:val="left"/>
      <w:pPr>
        <w:ind w:left="8646" w:hanging="360"/>
      </w:pPr>
      <w:rPr>
        <w:rFonts w:ascii="Wingdings" w:hAnsi="Wingdings" w:hint="default"/>
      </w:rPr>
    </w:lvl>
    <w:lvl w:ilvl="3" w:tplc="0C0C0001" w:tentative="1">
      <w:start w:val="1"/>
      <w:numFmt w:val="bullet"/>
      <w:lvlText w:val=""/>
      <w:lvlJc w:val="left"/>
      <w:pPr>
        <w:ind w:left="9366" w:hanging="360"/>
      </w:pPr>
      <w:rPr>
        <w:rFonts w:ascii="Symbol" w:hAnsi="Symbol" w:hint="default"/>
      </w:rPr>
    </w:lvl>
    <w:lvl w:ilvl="4" w:tplc="0C0C0003" w:tentative="1">
      <w:start w:val="1"/>
      <w:numFmt w:val="bullet"/>
      <w:lvlText w:val="o"/>
      <w:lvlJc w:val="left"/>
      <w:pPr>
        <w:ind w:left="10086" w:hanging="360"/>
      </w:pPr>
      <w:rPr>
        <w:rFonts w:ascii="Courier New" w:hAnsi="Courier New" w:cs="Courier New" w:hint="default"/>
      </w:rPr>
    </w:lvl>
    <w:lvl w:ilvl="5" w:tplc="0C0C0005" w:tentative="1">
      <w:start w:val="1"/>
      <w:numFmt w:val="bullet"/>
      <w:lvlText w:val=""/>
      <w:lvlJc w:val="left"/>
      <w:pPr>
        <w:ind w:left="10806" w:hanging="360"/>
      </w:pPr>
      <w:rPr>
        <w:rFonts w:ascii="Wingdings" w:hAnsi="Wingdings" w:hint="default"/>
      </w:rPr>
    </w:lvl>
    <w:lvl w:ilvl="6" w:tplc="0C0C0001" w:tentative="1">
      <w:start w:val="1"/>
      <w:numFmt w:val="bullet"/>
      <w:lvlText w:val=""/>
      <w:lvlJc w:val="left"/>
      <w:pPr>
        <w:ind w:left="11526" w:hanging="360"/>
      </w:pPr>
      <w:rPr>
        <w:rFonts w:ascii="Symbol" w:hAnsi="Symbol" w:hint="default"/>
      </w:rPr>
    </w:lvl>
    <w:lvl w:ilvl="7" w:tplc="0C0C0003" w:tentative="1">
      <w:start w:val="1"/>
      <w:numFmt w:val="bullet"/>
      <w:lvlText w:val="o"/>
      <w:lvlJc w:val="left"/>
      <w:pPr>
        <w:ind w:left="12246" w:hanging="360"/>
      </w:pPr>
      <w:rPr>
        <w:rFonts w:ascii="Courier New" w:hAnsi="Courier New" w:cs="Courier New" w:hint="default"/>
      </w:rPr>
    </w:lvl>
    <w:lvl w:ilvl="8" w:tplc="0C0C0005" w:tentative="1">
      <w:start w:val="1"/>
      <w:numFmt w:val="bullet"/>
      <w:lvlText w:val=""/>
      <w:lvlJc w:val="left"/>
      <w:pPr>
        <w:ind w:left="12966" w:hanging="360"/>
      </w:pPr>
      <w:rPr>
        <w:rFonts w:ascii="Wingdings" w:hAnsi="Wingdings" w:hint="default"/>
      </w:rPr>
    </w:lvl>
  </w:abstractNum>
  <w:abstractNum w:abstractNumId="6"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02685"/>
    <w:multiLevelType w:val="hybridMultilevel"/>
    <w:tmpl w:val="EC0AF8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A22DDC"/>
    <w:multiLevelType w:val="hybridMultilevel"/>
    <w:tmpl w:val="020CE1F0"/>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3"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8"/>
  </w:num>
  <w:num w:numId="3">
    <w:abstractNumId w:val="1"/>
  </w:num>
  <w:num w:numId="4">
    <w:abstractNumId w:val="6"/>
  </w:num>
  <w:num w:numId="5">
    <w:abstractNumId w:val="2"/>
  </w:num>
  <w:num w:numId="6">
    <w:abstractNumId w:val="4"/>
  </w:num>
  <w:num w:numId="7">
    <w:abstractNumId w:val="9"/>
  </w:num>
  <w:num w:numId="8">
    <w:abstractNumId w:val="10"/>
  </w:num>
  <w:num w:numId="9">
    <w:abstractNumId w:val="16"/>
  </w:num>
  <w:num w:numId="10">
    <w:abstractNumId w:val="15"/>
  </w:num>
  <w:num w:numId="11">
    <w:abstractNumId w:val="13"/>
  </w:num>
  <w:num w:numId="12">
    <w:abstractNumId w:val="14"/>
  </w:num>
  <w:num w:numId="13">
    <w:abstractNumId w:val="11"/>
  </w:num>
  <w:num w:numId="14">
    <w:abstractNumId w:val="12"/>
  </w:num>
  <w:num w:numId="15">
    <w:abstractNumId w:val="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84B56"/>
    <w:rsid w:val="00181949"/>
    <w:rsid w:val="00472B15"/>
    <w:rsid w:val="005E147C"/>
    <w:rsid w:val="00681F9C"/>
    <w:rsid w:val="00696941"/>
    <w:rsid w:val="006A674A"/>
    <w:rsid w:val="00827EA5"/>
    <w:rsid w:val="00870987"/>
    <w:rsid w:val="00887576"/>
    <w:rsid w:val="0093398C"/>
    <w:rsid w:val="009C4D6B"/>
    <w:rsid w:val="00AB0D25"/>
    <w:rsid w:val="00AC26EF"/>
    <w:rsid w:val="00B2655D"/>
    <w:rsid w:val="00B436E9"/>
    <w:rsid w:val="00BA3CB2"/>
    <w:rsid w:val="00C60659"/>
    <w:rsid w:val="00DE06AC"/>
    <w:rsid w:val="00F23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7C"/>
  </w:style>
  <w:style w:type="paragraph" w:styleId="Footer">
    <w:name w:val="footer"/>
    <w:basedOn w:val="Normal"/>
    <w:link w:val="FooterChar"/>
    <w:uiPriority w:val="99"/>
    <w:unhideWhenUsed/>
    <w:rsid w:val="005E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7C"/>
  </w:style>
  <w:style w:type="table" w:styleId="TableGrid">
    <w:name w:val="Table Grid"/>
    <w:basedOn w:val="Table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7E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EA5"/>
    <w:pPr>
      <w:outlineLvl w:val="9"/>
    </w:pPr>
    <w:rPr>
      <w:lang w:val="en-US"/>
    </w:rPr>
  </w:style>
  <w:style w:type="paragraph" w:styleId="ListParagraph">
    <w:name w:val="List Paragraph"/>
    <w:basedOn w:val="Normal"/>
    <w:uiPriority w:val="34"/>
    <w:qFormat/>
    <w:rsid w:val="00827EA5"/>
    <w:pPr>
      <w:ind w:left="720"/>
      <w:contextualSpacing/>
    </w:pPr>
  </w:style>
  <w:style w:type="character" w:customStyle="1" w:styleId="Heading2Char">
    <w:name w:val="Heading 2 Char"/>
    <w:basedOn w:val="DefaultParagraphFont"/>
    <w:link w:val="Heading2"/>
    <w:uiPriority w:val="9"/>
    <w:rsid w:val="00827E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7EA5"/>
    <w:pPr>
      <w:spacing w:after="100"/>
    </w:pPr>
  </w:style>
  <w:style w:type="paragraph" w:styleId="TOC2">
    <w:name w:val="toc 2"/>
    <w:basedOn w:val="Normal"/>
    <w:next w:val="Normal"/>
    <w:autoRedefine/>
    <w:uiPriority w:val="39"/>
    <w:unhideWhenUsed/>
    <w:rsid w:val="00827EA5"/>
    <w:pPr>
      <w:spacing w:after="100"/>
      <w:ind w:left="220"/>
    </w:pPr>
  </w:style>
  <w:style w:type="character" w:styleId="Hyperlink">
    <w:name w:val="Hyperlink"/>
    <w:basedOn w:val="DefaultParagraphFont"/>
    <w:uiPriority w:val="99"/>
    <w:unhideWhenUsed/>
    <w:rsid w:val="00827EA5"/>
    <w:rPr>
      <w:color w:val="0563C1" w:themeColor="hyperlink"/>
      <w:u w:val="single"/>
    </w:rPr>
  </w:style>
  <w:style w:type="character" w:customStyle="1" w:styleId="Heading3Char">
    <w:name w:val="Heading 3 Char"/>
    <w:basedOn w:val="DefaultParagraphFont"/>
    <w:link w:val="Heading3"/>
    <w:uiPriority w:val="9"/>
    <w:rsid w:val="00DE06A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674A"/>
    <w:pPr>
      <w:spacing w:after="100"/>
      <w:ind w:left="440"/>
    </w:pPr>
  </w:style>
  <w:style w:type="paragraph" w:styleId="NoSpacing">
    <w:name w:val="No Spacing"/>
    <w:uiPriority w:val="1"/>
    <w:qFormat/>
    <w:rsid w:val="009C4D6B"/>
    <w:pPr>
      <w:spacing w:after="0" w:line="240" w:lineRule="auto"/>
    </w:pPr>
  </w:style>
  <w:style w:type="character" w:styleId="UnresolvedMention">
    <w:name w:val="Unresolved Mention"/>
    <w:basedOn w:val="DefaultParagraphFont"/>
    <w:uiPriority w:val="99"/>
    <w:semiHidden/>
    <w:unhideWhenUsed/>
    <w:rsid w:val="0093398C"/>
    <w:rPr>
      <w:color w:val="605E5C"/>
      <w:shd w:val="clear" w:color="auto" w:fill="E1DFDD"/>
    </w:rPr>
  </w:style>
  <w:style w:type="paragraph" w:styleId="BalloonText">
    <w:name w:val="Balloon Text"/>
    <w:basedOn w:val="Normal"/>
    <w:link w:val="BalloonTextChar"/>
    <w:uiPriority w:val="99"/>
    <w:semiHidden/>
    <w:unhideWhenUsed/>
    <w:rsid w:val="00F23F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F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reecodecamp.org/news/send-emails-using-code-4fcea9df63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7012-5DD9-496E-B3A7-6322DB4A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887</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Marc-Olivier Villeneuve</cp:lastModifiedBy>
  <cp:revision>2</cp:revision>
  <dcterms:created xsi:type="dcterms:W3CDTF">2019-11-27T14:45:00Z</dcterms:created>
  <dcterms:modified xsi:type="dcterms:W3CDTF">2019-11-27T14:45:00Z</dcterms:modified>
</cp:coreProperties>
</file>