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786EF" w14:textId="78164119" w:rsidR="00FF519E" w:rsidRPr="00FF519E" w:rsidRDefault="00FF519E" w:rsidP="00FF519E">
      <w:pPr>
        <w:ind w:left="720" w:hanging="360"/>
        <w:jc w:val="center"/>
        <w:rPr>
          <w:b/>
          <w:bCs/>
        </w:rPr>
      </w:pPr>
      <w:r w:rsidRPr="00FF519E">
        <w:rPr>
          <w:b/>
          <w:bCs/>
          <w:highlight w:val="yellow"/>
        </w:rPr>
        <w:t>Handling Null</w:t>
      </w:r>
    </w:p>
    <w:p w14:paraId="6DD79748" w14:textId="29BC43C6" w:rsidR="004F7164" w:rsidRDefault="00614E0E" w:rsidP="00EB4428">
      <w:pPr>
        <w:pStyle w:val="ListParagraph"/>
        <w:numPr>
          <w:ilvl w:val="0"/>
          <w:numId w:val="1"/>
        </w:numPr>
      </w:pPr>
      <w:r>
        <w:t xml:space="preserve">Handling null values </w:t>
      </w:r>
    </w:p>
    <w:p w14:paraId="13B705DE" w14:textId="38600A83" w:rsidR="00237E85" w:rsidRDefault="00614E0E" w:rsidP="00237E85">
      <w:pPr>
        <w:pStyle w:val="ListParagraph"/>
        <w:numPr>
          <w:ilvl w:val="1"/>
          <w:numId w:val="1"/>
        </w:numPr>
      </w:pPr>
      <w:r>
        <w:t>Null means unknown value so we need to handle it separately at all condition.</w:t>
      </w:r>
    </w:p>
    <w:p w14:paraId="0F2F21A1" w14:textId="301A8F4E" w:rsidR="00867FCF" w:rsidRDefault="00867FCF" w:rsidP="00867FCF">
      <w:pPr>
        <w:pStyle w:val="ListParagraph"/>
        <w:numPr>
          <w:ilvl w:val="0"/>
          <w:numId w:val="1"/>
        </w:numPr>
      </w:pPr>
      <w:r>
        <w:t xml:space="preserve">Arithmetic operators </w:t>
      </w:r>
      <w:proofErr w:type="gramStart"/>
      <w:r>
        <w:t>doesn’t</w:t>
      </w:r>
      <w:proofErr w:type="gramEnd"/>
      <w:r>
        <w:t xml:space="preserve"> work with null in sql.</w:t>
      </w:r>
    </w:p>
    <w:p w14:paraId="35B9D012" w14:textId="7DDEABC8" w:rsidR="00867FCF" w:rsidRDefault="00867FCF" w:rsidP="00867FCF">
      <w:pPr>
        <w:pStyle w:val="ListParagraph"/>
        <w:numPr>
          <w:ilvl w:val="1"/>
          <w:numId w:val="1"/>
        </w:numPr>
      </w:pPr>
      <w:r>
        <w:t>= Null return only empty result</w:t>
      </w:r>
      <w:r w:rsidR="00D37F61">
        <w:t xml:space="preserve"> </w:t>
      </w:r>
      <w:r>
        <w:t>set “is null”  or “is not null “is correct.</w:t>
      </w:r>
    </w:p>
    <w:p w14:paraId="71A2EC2E" w14:textId="07F9FF51" w:rsidR="00AB38D0" w:rsidRDefault="00AB38D0" w:rsidP="00AB38D0">
      <w:pPr>
        <w:pStyle w:val="ListParagraph"/>
        <w:numPr>
          <w:ilvl w:val="0"/>
          <w:numId w:val="1"/>
        </w:numPr>
      </w:pPr>
      <w:r>
        <w:t>To check null value v can use isnull</w:t>
      </w:r>
      <w:r>
        <w:sym w:font="Wingdings" w:char="F0E0"/>
      </w:r>
      <w:r>
        <w:t xml:space="preserve"> isnull( </w:t>
      </w:r>
      <w:proofErr w:type="spellStart"/>
      <w:r>
        <w:t>column,0</w:t>
      </w:r>
      <w:proofErr w:type="spellEnd"/>
      <w:r>
        <w:t>)</w:t>
      </w:r>
    </w:p>
    <w:p w14:paraId="3A88FD2C" w14:textId="3DDA2C29" w:rsidR="00F57CF8" w:rsidRDefault="00F57CF8" w:rsidP="00AB38D0">
      <w:pPr>
        <w:pStyle w:val="ListParagraph"/>
        <w:numPr>
          <w:ilvl w:val="0"/>
          <w:numId w:val="1"/>
        </w:numPr>
      </w:pPr>
      <w:r>
        <w:t xml:space="preserve">We can perform </w:t>
      </w:r>
      <w:proofErr w:type="spellStart"/>
      <w:r>
        <w:t>agg</w:t>
      </w:r>
      <w:proofErr w:type="spellEnd"/>
      <w:r>
        <w:t xml:space="preserve"> function with the null values like sum(),count()</w:t>
      </w:r>
    </w:p>
    <w:p w14:paraId="7076049F" w14:textId="77777777" w:rsidR="00F578AA" w:rsidRDefault="00F578AA" w:rsidP="00AB38D0">
      <w:pPr>
        <w:pStyle w:val="ListParagraph"/>
        <w:numPr>
          <w:ilvl w:val="0"/>
          <w:numId w:val="1"/>
        </w:numPr>
      </w:pPr>
      <w:r>
        <w:t xml:space="preserve">Concat and + </w:t>
      </w:r>
    </w:p>
    <w:p w14:paraId="1CBE3897" w14:textId="2D21D706" w:rsidR="00F578AA" w:rsidRDefault="00F578AA" w:rsidP="00F578AA">
      <w:pPr>
        <w:pStyle w:val="ListParagraph"/>
        <w:numPr>
          <w:ilvl w:val="1"/>
          <w:numId w:val="1"/>
        </w:numPr>
      </w:pPr>
      <w:r>
        <w:t xml:space="preserve"> while performing operation with null </w:t>
      </w:r>
      <w:proofErr w:type="spellStart"/>
      <w:r>
        <w:t>values,using</w:t>
      </w:r>
      <w:proofErr w:type="spellEnd"/>
      <w:r>
        <w:t xml:space="preserve"> +  it will return </w:t>
      </w:r>
      <w:proofErr w:type="gramStart"/>
      <w:r>
        <w:t>null</w:t>
      </w:r>
      <w:proofErr w:type="gramEnd"/>
    </w:p>
    <w:p w14:paraId="4E5A7AAB" w14:textId="02227CBF" w:rsidR="00F578AA" w:rsidRPr="00867FCF" w:rsidRDefault="00F578AA" w:rsidP="00F578AA">
      <w:pPr>
        <w:pStyle w:val="ListParagraph"/>
        <w:numPr>
          <w:ilvl w:val="1"/>
          <w:numId w:val="1"/>
        </w:numPr>
      </w:pPr>
      <w:r>
        <w:t xml:space="preserve">Concat()  will replace the null with “” </w:t>
      </w:r>
    </w:p>
    <w:p w14:paraId="7D2EA4A7" w14:textId="77777777" w:rsidR="00867FCF" w:rsidRDefault="00867FCF" w:rsidP="00867FCF">
      <w:pPr>
        <w:pBdr>
          <w:bottom w:val="single" w:sz="6" w:space="1" w:color="auto"/>
        </w:pBdr>
      </w:pPr>
    </w:p>
    <w:p w14:paraId="4777C3E9" w14:textId="35FD87C6" w:rsidR="00867FCF" w:rsidRDefault="00867FCF" w:rsidP="00867FCF">
      <w:pPr>
        <w:ind w:left="4320"/>
      </w:pPr>
      <w:r w:rsidRPr="00867FCF">
        <w:rPr>
          <w:highlight w:val="yellow"/>
        </w:rPr>
        <w:t>Basics</w:t>
      </w:r>
    </w:p>
    <w:p w14:paraId="4BAA9E9F" w14:textId="714FC90F" w:rsidR="0059649D" w:rsidRDefault="0059649D" w:rsidP="0059649D">
      <w:pPr>
        <w:pStyle w:val="ListParagraph"/>
        <w:numPr>
          <w:ilvl w:val="0"/>
          <w:numId w:val="1"/>
        </w:numPr>
      </w:pPr>
      <w:r>
        <w:t>Primary columns – Unique values.</w:t>
      </w:r>
    </w:p>
    <w:p w14:paraId="057BB5CE" w14:textId="7B6C82BD" w:rsidR="0059649D" w:rsidRDefault="001979E2" w:rsidP="0059649D">
      <w:pPr>
        <w:pStyle w:val="ListParagraph"/>
        <w:numPr>
          <w:ilvl w:val="0"/>
          <w:numId w:val="1"/>
        </w:numPr>
      </w:pPr>
      <w:r>
        <w:t>And operation – both condition should true</w:t>
      </w:r>
    </w:p>
    <w:p w14:paraId="1B10687C" w14:textId="1ACD6F2F" w:rsidR="001979E2" w:rsidRDefault="001979E2" w:rsidP="001979E2">
      <w:pPr>
        <w:pStyle w:val="ListParagraph"/>
        <w:numPr>
          <w:ilvl w:val="1"/>
          <w:numId w:val="1"/>
        </w:numPr>
      </w:pPr>
      <w:r>
        <w:t>Or operation – either one of the condition should true.</w:t>
      </w:r>
    </w:p>
    <w:p w14:paraId="6FAB2CA6" w14:textId="77777777" w:rsidR="00C33B7D" w:rsidRDefault="005764D0" w:rsidP="001979E2">
      <w:pPr>
        <w:pStyle w:val="ListParagraph"/>
        <w:numPr>
          <w:ilvl w:val="0"/>
          <w:numId w:val="1"/>
        </w:numPr>
      </w:pPr>
      <w:r>
        <w:t xml:space="preserve">AGG </w:t>
      </w:r>
    </w:p>
    <w:p w14:paraId="67CF53BC" w14:textId="07B2C138" w:rsidR="001979E2" w:rsidRDefault="005764D0" w:rsidP="00C33B7D">
      <w:pPr>
        <w:pStyle w:val="ListParagraph"/>
        <w:numPr>
          <w:ilvl w:val="1"/>
          <w:numId w:val="1"/>
        </w:numPr>
      </w:pPr>
      <w:proofErr w:type="gramStart"/>
      <w:r>
        <w:t>cant</w:t>
      </w:r>
      <w:proofErr w:type="gramEnd"/>
      <w:r>
        <w:t>’ use in where clause only in select &amp; having</w:t>
      </w:r>
    </w:p>
    <w:p w14:paraId="2EE44EE0" w14:textId="4D763974" w:rsidR="00C33B7D" w:rsidRDefault="00C33B7D" w:rsidP="00C33B7D">
      <w:pPr>
        <w:pStyle w:val="ListParagraph"/>
        <w:numPr>
          <w:ilvl w:val="1"/>
          <w:numId w:val="1"/>
        </w:numPr>
      </w:pPr>
      <w:proofErr w:type="spellStart"/>
      <w:r>
        <w:t>aggre</w:t>
      </w:r>
      <w:proofErr w:type="spellEnd"/>
      <w:r>
        <w:t xml:space="preserve"> function works with number of rows in that </w:t>
      </w:r>
      <w:proofErr w:type="gramStart"/>
      <w:r>
        <w:t>column</w:t>
      </w:r>
      <w:proofErr w:type="gramEnd"/>
    </w:p>
    <w:p w14:paraId="1CFC616C" w14:textId="7868F99F" w:rsidR="008D2A99" w:rsidRDefault="008D2A99" w:rsidP="00504488">
      <w:pPr>
        <w:pStyle w:val="ListParagraph"/>
        <w:numPr>
          <w:ilvl w:val="0"/>
          <w:numId w:val="1"/>
        </w:numPr>
      </w:pPr>
      <w:r>
        <w:t>Length (only leading space) and data length (both spaces)</w:t>
      </w:r>
      <w:r w:rsidR="00237E85">
        <w:t>.</w:t>
      </w:r>
    </w:p>
    <w:p w14:paraId="388EB66A" w14:textId="77777777" w:rsidR="00504488" w:rsidRDefault="006E3023" w:rsidP="00504488">
      <w:pPr>
        <w:pStyle w:val="ListParagraph"/>
        <w:numPr>
          <w:ilvl w:val="0"/>
          <w:numId w:val="1"/>
        </w:numPr>
      </w:pPr>
      <w:r>
        <w:t>If we use column comparison of two columns using where it will compare the same straight values, for comparison of each and every value of opposite column use join on condition</w:t>
      </w:r>
      <w:r w:rsidR="00504488">
        <w:t>.</w:t>
      </w:r>
    </w:p>
    <w:p w14:paraId="4B462605" w14:textId="284DA87B" w:rsidR="00EA49D9" w:rsidRPr="00EA49D9" w:rsidRDefault="00B935C7" w:rsidP="00EA49D9">
      <w:pPr>
        <w:ind w:left="1440" w:firstLine="720"/>
        <w:rPr>
          <w:color w:val="FF0000"/>
        </w:rPr>
      </w:pPr>
      <w:r w:rsidRPr="00504488">
        <w:rPr>
          <w:color w:val="FF0000"/>
          <w:highlight w:val="yellow"/>
        </w:rPr>
        <w:t>O</w:t>
      </w:r>
      <w:r w:rsidR="00504488" w:rsidRPr="00504488">
        <w:rPr>
          <w:color w:val="FF0000"/>
          <w:highlight w:val="yellow"/>
        </w:rPr>
        <w:t xml:space="preserve">n  </w:t>
      </w:r>
      <w:proofErr w:type="spellStart"/>
      <w:r w:rsidR="00504488" w:rsidRPr="00504488">
        <w:rPr>
          <w:color w:val="FF0000"/>
          <w:highlight w:val="yellow"/>
        </w:rPr>
        <w:t>we1.recorddate</w:t>
      </w:r>
      <w:proofErr w:type="spellEnd"/>
      <w:r w:rsidR="00504488" w:rsidRPr="00504488">
        <w:rPr>
          <w:color w:val="FF0000"/>
          <w:highlight w:val="yellow"/>
        </w:rPr>
        <w:t xml:space="preserve"> = </w:t>
      </w:r>
      <w:proofErr w:type="spellStart"/>
      <w:r w:rsidR="00504488" w:rsidRPr="00504488">
        <w:rPr>
          <w:color w:val="FF0000"/>
          <w:highlight w:val="yellow"/>
        </w:rPr>
        <w:t>dateadd</w:t>
      </w:r>
      <w:proofErr w:type="spellEnd"/>
      <w:r w:rsidR="00504488" w:rsidRPr="00504488">
        <w:rPr>
          <w:color w:val="FF0000"/>
          <w:highlight w:val="yellow"/>
        </w:rPr>
        <w:t>(</w:t>
      </w:r>
      <w:proofErr w:type="spellStart"/>
      <w:r w:rsidR="00504488" w:rsidRPr="00504488">
        <w:rPr>
          <w:color w:val="FF0000"/>
          <w:highlight w:val="yellow"/>
        </w:rPr>
        <w:t>day,1,we2.recorddate</w:t>
      </w:r>
      <w:proofErr w:type="spellEnd"/>
      <w:r w:rsidR="00504488" w:rsidRPr="00504488">
        <w:rPr>
          <w:color w:val="FF0000"/>
          <w:highlight w:val="yellow"/>
        </w:rPr>
        <w:t>)</w:t>
      </w:r>
    </w:p>
    <w:p w14:paraId="3092995A" w14:textId="2B4B14C7" w:rsidR="00EA49D9" w:rsidRPr="00EA49D9" w:rsidRDefault="00EA49D9" w:rsidP="00EA49D9">
      <w:pPr>
        <w:pStyle w:val="ListParagraph"/>
        <w:numPr>
          <w:ilvl w:val="0"/>
          <w:numId w:val="1"/>
        </w:numPr>
      </w:pPr>
      <w:r w:rsidRPr="00EA49D9">
        <w:t xml:space="preserve">We can use order by with different order for two different column as </w:t>
      </w:r>
      <w:proofErr w:type="gramStart"/>
      <w:r w:rsidRPr="00EA49D9">
        <w:t>below</w:t>
      </w:r>
      <w:proofErr w:type="gramEnd"/>
    </w:p>
    <w:p w14:paraId="1C747003" w14:textId="77777777" w:rsidR="00EA49D9" w:rsidRDefault="00EA49D9" w:rsidP="00EA49D9">
      <w:pPr>
        <w:ind w:left="2160" w:firstLine="720"/>
      </w:pPr>
      <w:r w:rsidRPr="00EA49D9">
        <w:rPr>
          <w:highlight w:val="yellow"/>
        </w:rPr>
        <w:t xml:space="preserve">order by percentage </w:t>
      </w:r>
      <w:proofErr w:type="spellStart"/>
      <w:r w:rsidRPr="00EA49D9">
        <w:rPr>
          <w:highlight w:val="yellow"/>
        </w:rPr>
        <w:t>desc,contest_id</w:t>
      </w:r>
      <w:proofErr w:type="spellEnd"/>
      <w:r w:rsidRPr="00EA49D9">
        <w:rPr>
          <w:highlight w:val="yellow"/>
        </w:rPr>
        <w:t xml:space="preserve"> </w:t>
      </w:r>
      <w:proofErr w:type="spellStart"/>
      <w:r w:rsidRPr="00EA49D9">
        <w:rPr>
          <w:highlight w:val="yellow"/>
        </w:rPr>
        <w:t>asc</w:t>
      </w:r>
      <w:proofErr w:type="spellEnd"/>
    </w:p>
    <w:p w14:paraId="2CF29DE5" w14:textId="00314EE5" w:rsidR="00EC2ACC" w:rsidRDefault="00EC2ACC" w:rsidP="00EC2ACC">
      <w:pPr>
        <w:pStyle w:val="ListParagraph"/>
        <w:numPr>
          <w:ilvl w:val="0"/>
          <w:numId w:val="1"/>
        </w:numPr>
      </w:pPr>
      <w:proofErr w:type="spellStart"/>
      <w:r>
        <w:t>IIF</w:t>
      </w:r>
      <w:proofErr w:type="spellEnd"/>
      <w:r>
        <w:t xml:space="preserve"> () FUNCTION can be used to check true or false condition instead of case when we can use this for simple check in the </w:t>
      </w:r>
      <w:proofErr w:type="gramStart"/>
      <w:r>
        <w:t>column</w:t>
      </w:r>
      <w:proofErr w:type="gramEnd"/>
    </w:p>
    <w:p w14:paraId="458B1506" w14:textId="77777777" w:rsidR="00DD71A7" w:rsidRDefault="00DD71A7" w:rsidP="00DD71A7">
      <w:pPr>
        <w:pStyle w:val="ListParagraph"/>
      </w:pPr>
    </w:p>
    <w:p w14:paraId="2D3C0A46" w14:textId="02BA447D" w:rsidR="00DD71A7" w:rsidRDefault="00DD71A7" w:rsidP="00EC2ACC">
      <w:pPr>
        <w:pStyle w:val="ListParagraph"/>
        <w:numPr>
          <w:ilvl w:val="0"/>
          <w:numId w:val="1"/>
        </w:numPr>
      </w:pPr>
      <w:r>
        <w:t xml:space="preserve">Exits </w:t>
      </w:r>
    </w:p>
    <w:p w14:paraId="46453972" w14:textId="77777777" w:rsidR="00B935C7" w:rsidRDefault="00B935C7" w:rsidP="00B935C7">
      <w:pPr>
        <w:pStyle w:val="ListParagraph"/>
      </w:pPr>
    </w:p>
    <w:p w14:paraId="025047F0" w14:textId="64B33080" w:rsidR="00DD71A7" w:rsidRDefault="00DD71A7" w:rsidP="00DD71A7">
      <w:pPr>
        <w:pStyle w:val="ListParagraph"/>
        <w:numPr>
          <w:ilvl w:val="1"/>
          <w:numId w:val="1"/>
        </w:numPr>
      </w:pPr>
      <w:r>
        <w:t xml:space="preserve">Returns true if one or more </w:t>
      </w:r>
      <w:proofErr w:type="spellStart"/>
      <w:r>
        <w:t>resultset</w:t>
      </w:r>
      <w:proofErr w:type="spellEnd"/>
      <w:r>
        <w:t xml:space="preserve"> returned by the subquery of </w:t>
      </w:r>
      <w:proofErr w:type="gramStart"/>
      <w:r>
        <w:t>it</w:t>
      </w:r>
      <w:proofErr w:type="gramEnd"/>
    </w:p>
    <w:p w14:paraId="2E38D029" w14:textId="7A5E3344" w:rsidR="00642455" w:rsidRDefault="00642455" w:rsidP="00642455">
      <w:pPr>
        <w:pStyle w:val="ListParagraph"/>
        <w:numPr>
          <w:ilvl w:val="0"/>
          <w:numId w:val="1"/>
        </w:numPr>
      </w:pPr>
      <w:proofErr w:type="spellStart"/>
      <w:r>
        <w:t>String_</w:t>
      </w:r>
      <w:proofErr w:type="gramStart"/>
      <w:r>
        <w:t>agg</w:t>
      </w:r>
      <w:proofErr w:type="spellEnd"/>
      <w:proofErr w:type="gramEnd"/>
    </w:p>
    <w:p w14:paraId="0DC9AE85" w14:textId="7258401B" w:rsidR="00642455" w:rsidRDefault="00642455" w:rsidP="00642455">
      <w:pPr>
        <w:pStyle w:val="ListParagraph"/>
        <w:numPr>
          <w:ilvl w:val="1"/>
          <w:numId w:val="1"/>
        </w:numPr>
      </w:pPr>
      <w:proofErr w:type="spellStart"/>
      <w:r>
        <w:t>String_agg</w:t>
      </w:r>
      <w:proofErr w:type="spellEnd"/>
      <w:r>
        <w:t xml:space="preserve"> used to </w:t>
      </w:r>
      <w:proofErr w:type="spellStart"/>
      <w:r>
        <w:t>concate</w:t>
      </w:r>
      <w:proofErr w:type="spellEnd"/>
      <w:r>
        <w:t xml:space="preserve"> the string values together based on the group by</w:t>
      </w:r>
    </w:p>
    <w:p w14:paraId="25C1EA26" w14:textId="028252F4" w:rsidR="00642455" w:rsidRDefault="00642455" w:rsidP="00642455">
      <w:pPr>
        <w:pStyle w:val="ListParagraph"/>
        <w:numPr>
          <w:ilvl w:val="1"/>
          <w:numId w:val="1"/>
        </w:numPr>
      </w:pPr>
      <w:r>
        <w:t>Syntax</w:t>
      </w:r>
    </w:p>
    <w:p w14:paraId="316A8EFE" w14:textId="77777777" w:rsidR="00642455" w:rsidRDefault="00642455" w:rsidP="00642455">
      <w:pPr>
        <w:ind w:left="1440" w:firstLine="720"/>
        <w:rPr>
          <w:color w:val="FF0000"/>
        </w:rPr>
      </w:pPr>
      <w:proofErr w:type="spellStart"/>
      <w:r w:rsidRPr="00642455">
        <w:rPr>
          <w:color w:val="FF0000"/>
        </w:rPr>
        <w:t>STRING_AGG</w:t>
      </w:r>
      <w:proofErr w:type="spellEnd"/>
      <w:r w:rsidRPr="00642455">
        <w:rPr>
          <w:color w:val="FF0000"/>
        </w:rPr>
        <w:t xml:space="preserve"> ( exp, separator) [ &lt;order_clause&gt; ])</w:t>
      </w:r>
    </w:p>
    <w:p w14:paraId="0F16E03B" w14:textId="1FDC9D92" w:rsidR="00C01755" w:rsidRPr="00C01755" w:rsidRDefault="00C01755" w:rsidP="00C01755">
      <w:pPr>
        <w:ind w:left="2880"/>
      </w:pPr>
      <w:proofErr w:type="spellStart"/>
      <w:r w:rsidRPr="00C01755">
        <w:t>STRING_AGG</w:t>
      </w:r>
      <w:proofErr w:type="spellEnd"/>
      <w:r w:rsidRPr="00C01755">
        <w:t>(email,</w:t>
      </w:r>
      <w:r w:rsidR="00B935C7">
        <w:t>’</w:t>
      </w:r>
      <w:r w:rsidRPr="00C01755">
        <w:t>;</w:t>
      </w:r>
      <w:r w:rsidR="00B935C7">
        <w:t>’</w:t>
      </w:r>
      <w:r w:rsidRPr="00C01755">
        <w:t xml:space="preserve">) </w:t>
      </w:r>
    </w:p>
    <w:p w14:paraId="19D4F010" w14:textId="7BA4ECA1" w:rsidR="00C01755" w:rsidRDefault="00C01755" w:rsidP="00C01755">
      <w:pPr>
        <w:ind w:left="2880"/>
      </w:pPr>
      <w:r w:rsidRPr="00C01755">
        <w:t xml:space="preserve">        WITHIN GROUP (ORDER BY email)</w:t>
      </w:r>
    </w:p>
    <w:p w14:paraId="3B23122B" w14:textId="1A4C2D88" w:rsidR="00014310" w:rsidRDefault="00014310" w:rsidP="00014310">
      <w:pPr>
        <w:pStyle w:val="ListParagraph"/>
        <w:numPr>
          <w:ilvl w:val="0"/>
          <w:numId w:val="1"/>
        </w:numPr>
      </w:pPr>
      <w:r>
        <w:t xml:space="preserve">Offset and fetch </w:t>
      </w:r>
      <w:proofErr w:type="gramStart"/>
      <w:r>
        <w:t>clause</w:t>
      </w:r>
      <w:proofErr w:type="gramEnd"/>
    </w:p>
    <w:p w14:paraId="5A739016" w14:textId="77777777" w:rsidR="003D76D1" w:rsidRDefault="003D76D1" w:rsidP="003D76D1">
      <w:pPr>
        <w:pStyle w:val="ListParagraph"/>
      </w:pPr>
    </w:p>
    <w:p w14:paraId="7A5BF047" w14:textId="77777777" w:rsidR="000B0200" w:rsidRPr="000B0200" w:rsidRDefault="000B0200" w:rsidP="000B0200">
      <w:pPr>
        <w:pStyle w:val="ListParagraph"/>
        <w:numPr>
          <w:ilvl w:val="1"/>
          <w:numId w:val="1"/>
        </w:numPr>
      </w:pPr>
      <w:r w:rsidRPr="000B0200">
        <w:lastRenderedPageBreak/>
        <w:t>OFFSET: This clause is used to specify the beginning point for returning rows from a result set. Basically, it ignores the initial set of records. SQL Server can use it only with the ORDER BY clause. If its value is negative, an error will be returned. Therefore, it should always be greater than or equal to zero.</w:t>
      </w:r>
    </w:p>
    <w:p w14:paraId="341DD2CC" w14:textId="77777777" w:rsidR="000B0200" w:rsidRPr="00A40AFD" w:rsidRDefault="000B0200" w:rsidP="000B0200">
      <w:pPr>
        <w:pStyle w:val="ListParagraph"/>
        <w:numPr>
          <w:ilvl w:val="1"/>
          <w:numId w:val="1"/>
        </w:numPr>
        <w:rPr>
          <w:rFonts w:ascii="Segoe UI" w:hAnsi="Segoe UI" w:cs="Segoe UI"/>
          <w:color w:val="333333"/>
        </w:rPr>
      </w:pPr>
      <w:r w:rsidRPr="000B0200">
        <w:t>FETCH: It is an optional clause that provides the number of rows we want to return after the OFFSET in a query. We cannot use it without OFFSET. Its value cannot be negative similar to OFFSET. Therefore, it should always be greater than or equal to zero; otherwise, it will throw an error.</w:t>
      </w:r>
    </w:p>
    <w:p w14:paraId="103D2A54" w14:textId="6D95BE1B" w:rsidR="00A40AFD" w:rsidRPr="003D76D1" w:rsidRDefault="00A40AFD" w:rsidP="00A40AFD">
      <w:pPr>
        <w:pStyle w:val="ListParagraph"/>
        <w:ind w:left="1440"/>
        <w:rPr>
          <w:rFonts w:ascii="Segoe UI" w:hAnsi="Segoe UI" w:cs="Segoe UI"/>
          <w:color w:val="333333"/>
        </w:rPr>
      </w:pPr>
    </w:p>
    <w:p w14:paraId="1C3DD66C" w14:textId="777B9659" w:rsidR="003D76D1" w:rsidRPr="003D76D1" w:rsidRDefault="003D76D1" w:rsidP="000B0200">
      <w:pPr>
        <w:pStyle w:val="ListParagraph"/>
        <w:numPr>
          <w:ilvl w:val="1"/>
          <w:numId w:val="1"/>
        </w:numPr>
        <w:rPr>
          <w:rFonts w:ascii="Segoe UI" w:hAnsi="Segoe UI" w:cs="Segoe UI"/>
          <w:color w:val="333333"/>
        </w:rPr>
      </w:pPr>
      <w:r>
        <w:t>Syntax</w:t>
      </w:r>
      <w:r w:rsidR="00E72FA0">
        <w:t xml:space="preserve"> (</w:t>
      </w:r>
      <w:hyperlink r:id="rId5" w:history="1">
        <w:r w:rsidR="00B935C7" w:rsidRPr="00AA50B8">
          <w:rPr>
            <w:rStyle w:val="Hyperlink"/>
          </w:rPr>
          <w:t>https://</w:t>
        </w:r>
        <w:proofErr w:type="spellStart"/>
        <w:r w:rsidR="00B935C7" w:rsidRPr="00AA50B8">
          <w:rPr>
            <w:rStyle w:val="Hyperlink"/>
          </w:rPr>
          <w:t>www</w:t>
        </w:r>
      </w:hyperlink>
      <w:r w:rsidR="00E72FA0" w:rsidRPr="00E72FA0">
        <w:t>.javatpoint.com</w:t>
      </w:r>
      <w:proofErr w:type="spellEnd"/>
      <w:r w:rsidR="00E72FA0" w:rsidRPr="00E72FA0">
        <w:t>/sql-server-offset-fetch</w:t>
      </w:r>
      <w:r w:rsidR="00E72FA0">
        <w:t>)</w:t>
      </w:r>
    </w:p>
    <w:p w14:paraId="5B43DA3A" w14:textId="77777777" w:rsidR="00B935C7" w:rsidRDefault="00B935C7" w:rsidP="00B935C7">
      <w:pPr>
        <w:pStyle w:val="ListParagraph"/>
        <w:rPr>
          <w:color w:val="FF0000"/>
        </w:rPr>
      </w:pPr>
    </w:p>
    <w:p w14:paraId="35C857CE" w14:textId="77777777" w:rsidR="003D76D1" w:rsidRPr="003D76D1" w:rsidRDefault="003D76D1" w:rsidP="003D76D1">
      <w:pPr>
        <w:ind w:left="2160"/>
        <w:rPr>
          <w:color w:val="FF0000"/>
        </w:rPr>
      </w:pPr>
      <w:r w:rsidRPr="003D76D1">
        <w:rPr>
          <w:color w:val="FF0000"/>
        </w:rPr>
        <w:t>SELECT * FROM </w:t>
      </w:r>
      <w:proofErr w:type="spellStart"/>
      <w:r w:rsidRPr="003D76D1">
        <w:rPr>
          <w:color w:val="FF0000"/>
        </w:rPr>
        <w:t>table_</w:t>
      </w:r>
      <w:proofErr w:type="gramStart"/>
      <w:r w:rsidRPr="003D76D1">
        <w:rPr>
          <w:color w:val="FF0000"/>
        </w:rPr>
        <w:t>name</w:t>
      </w:r>
      <w:proofErr w:type="spellEnd"/>
      <w:proofErr w:type="gramEnd"/>
      <w:r w:rsidRPr="003D76D1">
        <w:rPr>
          <w:color w:val="FF0000"/>
        </w:rPr>
        <w:t>  </w:t>
      </w:r>
    </w:p>
    <w:p w14:paraId="61DD5732" w14:textId="77777777" w:rsidR="003D76D1" w:rsidRPr="003D76D1" w:rsidRDefault="003D76D1" w:rsidP="003D76D1">
      <w:pPr>
        <w:ind w:left="2160"/>
        <w:rPr>
          <w:color w:val="FF0000"/>
        </w:rPr>
      </w:pPr>
      <w:r w:rsidRPr="003D76D1">
        <w:rPr>
          <w:color w:val="FF0000"/>
        </w:rPr>
        <w:t>ORDER BY columns [ASC |DESC]  </w:t>
      </w:r>
    </w:p>
    <w:p w14:paraId="0366FF72" w14:textId="77777777" w:rsidR="003D76D1" w:rsidRPr="003D76D1" w:rsidRDefault="003D76D1" w:rsidP="003D76D1">
      <w:pPr>
        <w:ind w:left="2160"/>
        <w:rPr>
          <w:color w:val="FF0000"/>
        </w:rPr>
      </w:pPr>
      <w:r w:rsidRPr="003D76D1">
        <w:rPr>
          <w:color w:val="FF0000"/>
        </w:rPr>
        <w:t>OFFSET </w:t>
      </w:r>
      <w:proofErr w:type="spellStart"/>
      <w:r w:rsidRPr="003D76D1">
        <w:rPr>
          <w:color w:val="FF0000"/>
        </w:rPr>
        <w:t>no_of_rows_to_</w:t>
      </w:r>
      <w:proofErr w:type="gramStart"/>
      <w:r w:rsidRPr="003D76D1">
        <w:rPr>
          <w:color w:val="FF0000"/>
        </w:rPr>
        <w:t>skip</w:t>
      </w:r>
      <w:proofErr w:type="spellEnd"/>
      <w:proofErr w:type="gramEnd"/>
      <w:r w:rsidRPr="003D76D1">
        <w:rPr>
          <w:color w:val="FF0000"/>
        </w:rPr>
        <w:t>  </w:t>
      </w:r>
    </w:p>
    <w:p w14:paraId="21626992" w14:textId="77777777" w:rsidR="003D76D1" w:rsidRDefault="003D76D1" w:rsidP="003D76D1">
      <w:pPr>
        <w:ind w:left="2160"/>
        <w:rPr>
          <w:color w:val="FF0000"/>
        </w:rPr>
      </w:pPr>
      <w:r w:rsidRPr="003D76D1">
        <w:rPr>
          <w:color w:val="FF0000"/>
        </w:rPr>
        <w:t>FETCH {FIRST | NEXT} </w:t>
      </w:r>
      <w:proofErr w:type="spellStart"/>
      <w:r w:rsidRPr="003D76D1">
        <w:rPr>
          <w:color w:val="FF0000"/>
        </w:rPr>
        <w:t>no_of_rows_to_return</w:t>
      </w:r>
      <w:proofErr w:type="spellEnd"/>
      <w:r w:rsidRPr="003D76D1">
        <w:rPr>
          <w:color w:val="FF0000"/>
        </w:rPr>
        <w:t> {ROW | ROWS} </w:t>
      </w:r>
      <w:proofErr w:type="gramStart"/>
      <w:r w:rsidRPr="003D76D1">
        <w:rPr>
          <w:color w:val="FF0000"/>
        </w:rPr>
        <w:t>ONLY</w:t>
      </w:r>
      <w:proofErr w:type="gramEnd"/>
      <w:r w:rsidRPr="003D76D1">
        <w:rPr>
          <w:color w:val="FF0000"/>
        </w:rPr>
        <w:t>  </w:t>
      </w:r>
    </w:p>
    <w:p w14:paraId="6ED1FFFD" w14:textId="303BA0B2" w:rsidR="00426D5A" w:rsidRDefault="00426D5A" w:rsidP="00426D5A">
      <w:pPr>
        <w:pStyle w:val="ListParagraph"/>
        <w:numPr>
          <w:ilvl w:val="0"/>
          <w:numId w:val="1"/>
        </w:numPr>
      </w:pPr>
      <w:r w:rsidRPr="00426D5A">
        <w:t>Order by clause</w:t>
      </w:r>
      <w:r>
        <w:t>:</w:t>
      </w:r>
    </w:p>
    <w:p w14:paraId="1756C250" w14:textId="1D33D151" w:rsidR="00426D5A" w:rsidRDefault="00426D5A" w:rsidP="00426D5A">
      <w:pPr>
        <w:pStyle w:val="ListParagraph"/>
        <w:numPr>
          <w:ilvl w:val="1"/>
          <w:numId w:val="1"/>
        </w:numPr>
      </w:pPr>
      <w:r>
        <w:t xml:space="preserve">Be careful with order by clause while using expression in the </w:t>
      </w:r>
      <w:proofErr w:type="gramStart"/>
      <w:r>
        <w:t>column, if</w:t>
      </w:r>
      <w:proofErr w:type="gramEnd"/>
      <w:r>
        <w:t xml:space="preserve"> you’re using expression or function in select statement with alias name and using that alias name in order by clause it will through error. Instead you need to use the complete function with column name becoz sql server processes the order by clause first then the select statement as per chat </w:t>
      </w:r>
      <w:proofErr w:type="spellStart"/>
      <w:r>
        <w:t>gpt</w:t>
      </w:r>
      <w:proofErr w:type="spellEnd"/>
      <w:r>
        <w:t>.</w:t>
      </w:r>
    </w:p>
    <w:p w14:paraId="4AF1729E" w14:textId="0E20E101" w:rsidR="001449A7" w:rsidRPr="001449A7" w:rsidRDefault="00B935C7" w:rsidP="001449A7">
      <w:pPr>
        <w:ind w:left="1980"/>
        <w:rPr>
          <w:color w:val="FF0000"/>
        </w:rPr>
      </w:pPr>
      <w:r w:rsidRPr="001449A7">
        <w:rPr>
          <w:color w:val="FF0000"/>
        </w:rPr>
        <w:t>S</w:t>
      </w:r>
      <w:r w:rsidR="001449A7" w:rsidRPr="001449A7">
        <w:rPr>
          <w:color w:val="FF0000"/>
        </w:rPr>
        <w:t>elect * from (</w:t>
      </w:r>
    </w:p>
    <w:p w14:paraId="2BC6EF84" w14:textId="77777777" w:rsidR="001449A7" w:rsidRPr="001449A7" w:rsidRDefault="001449A7" w:rsidP="001449A7">
      <w:pPr>
        <w:ind w:left="1980"/>
        <w:rPr>
          <w:color w:val="FF0000"/>
        </w:rPr>
      </w:pPr>
      <w:r w:rsidRPr="001449A7">
        <w:rPr>
          <w:color w:val="FF0000"/>
        </w:rPr>
        <w:t>select top 1 city  ,</w:t>
      </w:r>
      <w:r w:rsidRPr="001449A7">
        <w:rPr>
          <w:color w:val="FF0000"/>
          <w:highlight w:val="yellow"/>
        </w:rPr>
        <w:t>len(city)</w:t>
      </w:r>
      <w:r w:rsidRPr="001449A7">
        <w:rPr>
          <w:color w:val="FF0000"/>
        </w:rPr>
        <w:t xml:space="preserve"> length  from station order by </w:t>
      </w:r>
      <w:r w:rsidRPr="001449A7">
        <w:rPr>
          <w:color w:val="FF0000"/>
          <w:highlight w:val="yellow"/>
        </w:rPr>
        <w:t>len(city),</w:t>
      </w:r>
      <w:proofErr w:type="gramStart"/>
      <w:r w:rsidRPr="001449A7">
        <w:rPr>
          <w:color w:val="FF0000"/>
        </w:rPr>
        <w:t>city</w:t>
      </w:r>
      <w:proofErr w:type="gramEnd"/>
    </w:p>
    <w:p w14:paraId="09DF65CF" w14:textId="77777777" w:rsidR="001449A7" w:rsidRPr="001449A7" w:rsidRDefault="001449A7" w:rsidP="001449A7">
      <w:pPr>
        <w:ind w:left="1980"/>
        <w:rPr>
          <w:color w:val="FF0000"/>
        </w:rPr>
      </w:pPr>
      <w:r w:rsidRPr="001449A7">
        <w:rPr>
          <w:color w:val="FF0000"/>
        </w:rPr>
        <w:t>union</w:t>
      </w:r>
    </w:p>
    <w:p w14:paraId="5A517B48" w14:textId="77777777" w:rsidR="001449A7" w:rsidRPr="001449A7" w:rsidRDefault="001449A7" w:rsidP="001449A7">
      <w:pPr>
        <w:ind w:left="1980"/>
        <w:rPr>
          <w:color w:val="FF0000"/>
        </w:rPr>
      </w:pPr>
      <w:r w:rsidRPr="001449A7">
        <w:rPr>
          <w:color w:val="FF0000"/>
        </w:rPr>
        <w:t xml:space="preserve">select top 1 city , len(city) length  from station order by len(city) </w:t>
      </w:r>
      <w:proofErr w:type="spellStart"/>
      <w:r w:rsidRPr="001449A7">
        <w:rPr>
          <w:color w:val="FF0000"/>
        </w:rPr>
        <w:t>desc,city</w:t>
      </w:r>
      <w:proofErr w:type="spellEnd"/>
      <w:r w:rsidRPr="001449A7">
        <w:rPr>
          <w:color w:val="FF0000"/>
        </w:rPr>
        <w:t xml:space="preserve"> </w:t>
      </w:r>
      <w:proofErr w:type="spellStart"/>
      <w:r w:rsidRPr="001449A7">
        <w:rPr>
          <w:color w:val="FF0000"/>
        </w:rPr>
        <w:t>asc</w:t>
      </w:r>
      <w:proofErr w:type="spellEnd"/>
      <w:r w:rsidRPr="001449A7">
        <w:rPr>
          <w:color w:val="FF0000"/>
        </w:rPr>
        <w:t>)a</w:t>
      </w:r>
    </w:p>
    <w:p w14:paraId="41B5DDED" w14:textId="02F36522" w:rsidR="00426D5A" w:rsidRDefault="001449A7" w:rsidP="001449A7">
      <w:pPr>
        <w:ind w:left="1980"/>
        <w:rPr>
          <w:color w:val="FF0000"/>
        </w:rPr>
      </w:pPr>
      <w:r w:rsidRPr="001449A7">
        <w:rPr>
          <w:color w:val="FF0000"/>
        </w:rPr>
        <w:t>order by length</w:t>
      </w:r>
    </w:p>
    <w:p w14:paraId="70F813A1" w14:textId="19A8ED0A" w:rsidR="001449A7" w:rsidRPr="00814834" w:rsidRDefault="001449A7" w:rsidP="001449A7">
      <w:pPr>
        <w:pStyle w:val="ListParagraph"/>
        <w:numPr>
          <w:ilvl w:val="1"/>
          <w:numId w:val="1"/>
        </w:numPr>
        <w:rPr>
          <w:color w:val="FF0000"/>
        </w:rPr>
      </w:pPr>
      <w:r>
        <w:t xml:space="preserve">Also while using union you need to use order by clause for </w:t>
      </w:r>
      <w:proofErr w:type="spellStart"/>
      <w:r>
        <w:t>over all</w:t>
      </w:r>
      <w:proofErr w:type="spellEnd"/>
      <w:r>
        <w:t xml:space="preserve"> statement as above else it will through error.</w:t>
      </w:r>
    </w:p>
    <w:p w14:paraId="3B4679AD" w14:textId="77777777" w:rsidR="00814834" w:rsidRPr="001449A7" w:rsidRDefault="00814834" w:rsidP="00814834">
      <w:pPr>
        <w:pStyle w:val="ListParagraph"/>
        <w:ind w:left="1440"/>
        <w:rPr>
          <w:color w:val="FF0000"/>
        </w:rPr>
      </w:pPr>
    </w:p>
    <w:p w14:paraId="1A087021" w14:textId="0C59CA7E" w:rsidR="000F3D20" w:rsidRDefault="000F3D20" w:rsidP="00C372C2">
      <w:pPr>
        <w:pStyle w:val="ListParagraph"/>
        <w:numPr>
          <w:ilvl w:val="0"/>
          <w:numId w:val="1"/>
        </w:numPr>
      </w:pPr>
      <w:r>
        <w:t>Function in sql</w:t>
      </w:r>
    </w:p>
    <w:p w14:paraId="10C94C27" w14:textId="44841438" w:rsidR="00C372C2" w:rsidRDefault="00C372C2" w:rsidP="000F3D20">
      <w:pPr>
        <w:pStyle w:val="ListParagraph"/>
        <w:numPr>
          <w:ilvl w:val="1"/>
          <w:numId w:val="1"/>
        </w:numPr>
      </w:pPr>
      <w:r w:rsidRPr="00352586">
        <w:rPr>
          <w:highlight w:val="yellow"/>
        </w:rPr>
        <w:t>Replace</w:t>
      </w:r>
      <w:r>
        <w:t xml:space="preserve"> – return </w:t>
      </w:r>
      <w:proofErr w:type="gramStart"/>
      <w:r>
        <w:t>varchar</w:t>
      </w:r>
      <w:proofErr w:type="gramEnd"/>
    </w:p>
    <w:p w14:paraId="27E969FE" w14:textId="15E431CB" w:rsidR="00814834" w:rsidRPr="00814834" w:rsidRDefault="00814834" w:rsidP="000F3D20">
      <w:pPr>
        <w:pStyle w:val="ListParagraph"/>
        <w:numPr>
          <w:ilvl w:val="1"/>
          <w:numId w:val="1"/>
        </w:numPr>
      </w:pPr>
      <w:r w:rsidRPr="00352586">
        <w:rPr>
          <w:highlight w:val="yellow"/>
        </w:rPr>
        <w:t>Round</w:t>
      </w:r>
      <w:r w:rsidRPr="00814834">
        <w:t xml:space="preserve"> </w:t>
      </w:r>
      <w:r w:rsidR="00B935C7">
        <w:t>–</w:t>
      </w:r>
      <w:r>
        <w:t xml:space="preserve"> </w:t>
      </w:r>
      <w:r w:rsidRPr="00814834">
        <w:t>allows decimal values to round the value.</w:t>
      </w:r>
      <w:r w:rsidRPr="00814834">
        <w:br/>
        <w:t>It will take next value if decimal value is only greater than or equal to 5.</w:t>
      </w:r>
    </w:p>
    <w:p w14:paraId="4093EE25" w14:textId="3C966817" w:rsidR="00814834" w:rsidRDefault="00814834" w:rsidP="000F3D20">
      <w:pPr>
        <w:pStyle w:val="ListParagraph"/>
        <w:numPr>
          <w:ilvl w:val="1"/>
          <w:numId w:val="1"/>
        </w:numPr>
      </w:pPr>
      <w:r w:rsidRPr="00352586">
        <w:rPr>
          <w:highlight w:val="yellow"/>
        </w:rPr>
        <w:t>Ceiling</w:t>
      </w:r>
      <w:r>
        <w:t xml:space="preserve">- </w:t>
      </w:r>
      <w:r w:rsidRPr="00814834">
        <w:t xml:space="preserve"> no need to decimal </w:t>
      </w:r>
      <w:proofErr w:type="spellStart"/>
      <w:r w:rsidRPr="00814834">
        <w:t>values.</w:t>
      </w:r>
      <w:r w:rsidR="00B016C2">
        <w:t>it</w:t>
      </w:r>
      <w:proofErr w:type="spellEnd"/>
      <w:r w:rsidR="00B016C2">
        <w:t xml:space="preserve"> rounded the value to next highest value</w:t>
      </w:r>
      <w:r w:rsidRPr="00814834">
        <w:br/>
        <w:t>It will take the next value of the given number. If decimal value is even less than 5.</w:t>
      </w:r>
    </w:p>
    <w:p w14:paraId="588E6113" w14:textId="78F0C56D" w:rsidR="000F3D20" w:rsidRDefault="000F3D20" w:rsidP="000F3D20">
      <w:pPr>
        <w:pStyle w:val="ListParagraph"/>
        <w:numPr>
          <w:ilvl w:val="1"/>
          <w:numId w:val="1"/>
        </w:numPr>
      </w:pPr>
      <w:r w:rsidRPr="00352586">
        <w:rPr>
          <w:highlight w:val="yellow"/>
        </w:rPr>
        <w:t>Abs</w:t>
      </w:r>
      <w:r>
        <w:t xml:space="preserve">-  return </w:t>
      </w:r>
      <w:proofErr w:type="spellStart"/>
      <w:r>
        <w:t>absoulte</w:t>
      </w:r>
      <w:proofErr w:type="spellEnd"/>
      <w:r>
        <w:t xml:space="preserve"> value of specified number , converts negative number to positive </w:t>
      </w:r>
      <w:proofErr w:type="gramStart"/>
      <w:r>
        <w:t>number</w:t>
      </w:r>
      <w:proofErr w:type="gramEnd"/>
    </w:p>
    <w:p w14:paraId="4330FD07" w14:textId="1BF79FC1" w:rsidR="00B016C2" w:rsidRPr="00BD1112" w:rsidRDefault="00B016C2" w:rsidP="000F3D20">
      <w:pPr>
        <w:pStyle w:val="ListParagraph"/>
        <w:numPr>
          <w:ilvl w:val="1"/>
          <w:numId w:val="1"/>
        </w:numPr>
        <w:rPr>
          <w:highlight w:val="yellow"/>
        </w:rPr>
      </w:pPr>
      <w:r w:rsidRPr="00B016C2">
        <w:rPr>
          <w:highlight w:val="yellow"/>
        </w:rPr>
        <w:t xml:space="preserve">Floor </w:t>
      </w:r>
      <w:r w:rsidR="001C1C70">
        <w:rPr>
          <w:highlight w:val="yellow"/>
        </w:rPr>
        <w:t>–</w:t>
      </w:r>
      <w:r w:rsidRPr="00B016C2">
        <w:rPr>
          <w:highlight w:val="yellow"/>
        </w:rPr>
        <w:t xml:space="preserve"> </w:t>
      </w:r>
      <w:r w:rsidR="001C1C70" w:rsidRPr="001C1C70">
        <w:t xml:space="preserve"> i</w:t>
      </w:r>
      <w:r w:rsidR="001C1C70">
        <w:t>t rounded the value to the smallest value or equal to the value given.</w:t>
      </w:r>
    </w:p>
    <w:p w14:paraId="4C84F959" w14:textId="0BAC3288" w:rsidR="00BD1112" w:rsidRPr="00BD1112" w:rsidRDefault="00BD1112" w:rsidP="000F3D20">
      <w:pPr>
        <w:pStyle w:val="ListParagraph"/>
        <w:numPr>
          <w:ilvl w:val="1"/>
          <w:numId w:val="1"/>
        </w:numPr>
        <w:rPr>
          <w:highlight w:val="yellow"/>
        </w:rPr>
      </w:pPr>
      <w:r>
        <w:lastRenderedPageBreak/>
        <w:t xml:space="preserve">Replicate – it </w:t>
      </w:r>
      <w:proofErr w:type="gramStart"/>
      <w:r>
        <w:t>replicate</w:t>
      </w:r>
      <w:proofErr w:type="gramEnd"/>
      <w:r>
        <w:t xml:space="preserve"> the specified string in the given number of times</w:t>
      </w:r>
    </w:p>
    <w:p w14:paraId="7B2814AA" w14:textId="77777777" w:rsidR="00BD1112" w:rsidRPr="00B016C2" w:rsidRDefault="00BD1112" w:rsidP="00FA3AEA">
      <w:pPr>
        <w:pStyle w:val="ListParagraph"/>
        <w:ind w:left="1440"/>
        <w:rPr>
          <w:highlight w:val="yellow"/>
        </w:rPr>
      </w:pPr>
    </w:p>
    <w:p w14:paraId="28D20F2D" w14:textId="5DA87559" w:rsidR="00814834" w:rsidRDefault="00133B4A" w:rsidP="00133B4A">
      <w:pPr>
        <w:pStyle w:val="ListParagraph"/>
        <w:numPr>
          <w:ilvl w:val="0"/>
          <w:numId w:val="1"/>
        </w:numPr>
      </w:pPr>
      <w:r>
        <w:t xml:space="preserve">Float , decimal &amp; int </w:t>
      </w:r>
      <w:proofErr w:type="gramStart"/>
      <w:r>
        <w:t>difference</w:t>
      </w:r>
      <w:proofErr w:type="gramEnd"/>
    </w:p>
    <w:p w14:paraId="0E29FF4F" w14:textId="4924E2EC" w:rsidR="00133B4A" w:rsidRPr="00133B4A" w:rsidRDefault="00133B4A" w:rsidP="00133B4A">
      <w:pPr>
        <w:pStyle w:val="ListParagraph"/>
        <w:numPr>
          <w:ilvl w:val="1"/>
          <w:numId w:val="1"/>
        </w:numPr>
        <w:rPr>
          <w:highlight w:val="yellow"/>
        </w:rPr>
      </w:pPr>
      <w:r w:rsidRPr="00133B4A">
        <w:rPr>
          <w:highlight w:val="yellow"/>
        </w:rPr>
        <w:t>Float</w:t>
      </w:r>
      <w:r>
        <w:rPr>
          <w:highlight w:val="yellow"/>
        </w:rPr>
        <w:t xml:space="preserve">  -    </w:t>
      </w:r>
      <w:r w:rsidRPr="00133B4A">
        <w:t xml:space="preserve"> cast</w:t>
      </w:r>
      <w:r>
        <w:t>(1 as float) -</w:t>
      </w:r>
      <w:r>
        <w:sym w:font="Wingdings" w:char="F0E0"/>
      </w:r>
      <w:proofErr w:type="gramStart"/>
      <w:r>
        <w:t>1.0</w:t>
      </w:r>
      <w:proofErr w:type="gramEnd"/>
      <w:r>
        <w:t xml:space="preserve">   </w:t>
      </w:r>
    </w:p>
    <w:p w14:paraId="64B63C0E" w14:textId="2DE64FA9" w:rsidR="00133B4A" w:rsidRPr="00133B4A" w:rsidRDefault="00133B4A" w:rsidP="00133B4A">
      <w:pPr>
        <w:pStyle w:val="ListParagraph"/>
        <w:numPr>
          <w:ilvl w:val="1"/>
          <w:numId w:val="1"/>
        </w:numPr>
        <w:rPr>
          <w:highlight w:val="yellow"/>
        </w:rPr>
      </w:pPr>
      <w:r w:rsidRPr="003C284D">
        <w:rPr>
          <w:highlight w:val="yellow"/>
        </w:rPr>
        <w:t>Decimal</w:t>
      </w:r>
      <w:r>
        <w:t xml:space="preserve"> – cast (1 as decimal(10,2) </w:t>
      </w:r>
      <w:r>
        <w:sym w:font="Wingdings" w:char="F0E0"/>
      </w:r>
      <w:r>
        <w:t>1.00</w:t>
      </w:r>
    </w:p>
    <w:p w14:paraId="022BC85E" w14:textId="70B9E621" w:rsidR="0056313F" w:rsidRPr="00FA3AEA" w:rsidRDefault="00133B4A" w:rsidP="0056313F">
      <w:pPr>
        <w:pStyle w:val="ListParagraph"/>
        <w:numPr>
          <w:ilvl w:val="1"/>
          <w:numId w:val="1"/>
        </w:numPr>
        <w:rPr>
          <w:highlight w:val="yellow"/>
        </w:rPr>
      </w:pPr>
      <w:r w:rsidRPr="003C284D">
        <w:rPr>
          <w:highlight w:val="yellow"/>
        </w:rPr>
        <w:t>Int</w:t>
      </w:r>
      <w:r>
        <w:t xml:space="preserve">  - cast( 10.939 as int)  -&gt; 10</w:t>
      </w:r>
    </w:p>
    <w:p w14:paraId="2EE233C2" w14:textId="77777777" w:rsidR="00FA3AEA" w:rsidRPr="0056313F" w:rsidRDefault="00FA3AEA" w:rsidP="00FA3AEA">
      <w:pPr>
        <w:pStyle w:val="ListParagraph"/>
        <w:ind w:left="1440"/>
        <w:rPr>
          <w:highlight w:val="yellow"/>
        </w:rPr>
      </w:pPr>
    </w:p>
    <w:p w14:paraId="75262B19" w14:textId="37D60510" w:rsidR="0056313F" w:rsidRDefault="00DC5E40" w:rsidP="0056313F">
      <w:pPr>
        <w:pStyle w:val="ListParagraph"/>
        <w:numPr>
          <w:ilvl w:val="0"/>
          <w:numId w:val="1"/>
        </w:numPr>
      </w:pPr>
      <w:r>
        <w:t xml:space="preserve">Convert -  cast and convert does the same operation but convert accepts the optional parameter </w:t>
      </w:r>
      <w:proofErr w:type="spellStart"/>
      <w:r>
        <w:t>stype</w:t>
      </w:r>
      <w:proofErr w:type="spellEnd"/>
      <w:r>
        <w:t xml:space="preserve"> parameter for </w:t>
      </w:r>
      <w:proofErr w:type="spellStart"/>
      <w:r>
        <w:t>formating</w:t>
      </w:r>
      <w:proofErr w:type="spellEnd"/>
      <w:r>
        <w:t>.</w:t>
      </w:r>
    </w:p>
    <w:p w14:paraId="0B66A117" w14:textId="7FAA1F10" w:rsidR="00FA3AEA" w:rsidRPr="00FA3AEA" w:rsidRDefault="00FA3AEA" w:rsidP="00FA3AEA">
      <w:pPr>
        <w:pStyle w:val="ListParagraph"/>
        <w:ind w:left="2160"/>
        <w:rPr>
          <w:color w:val="FF0000"/>
        </w:rPr>
      </w:pPr>
      <w:r w:rsidRPr="00FA3AEA">
        <w:rPr>
          <w:rStyle w:val="Emphasis"/>
          <w:rFonts w:ascii="Open Sans" w:hAnsi="Open Sans" w:cs="Open Sans"/>
          <w:color w:val="FF0000"/>
          <w:shd w:val="clear" w:color="auto" w:fill="FFFFFF"/>
        </w:rPr>
        <w:t>CONVERT(</w:t>
      </w:r>
      <w:proofErr w:type="spellStart"/>
      <w:r w:rsidRPr="00FA3AEA">
        <w:rPr>
          <w:rStyle w:val="Emphasis"/>
          <w:rFonts w:ascii="Open Sans" w:hAnsi="Open Sans" w:cs="Open Sans"/>
          <w:color w:val="FF0000"/>
          <w:shd w:val="clear" w:color="auto" w:fill="FFFFFF"/>
        </w:rPr>
        <w:t>data_type</w:t>
      </w:r>
      <w:proofErr w:type="spellEnd"/>
      <w:r w:rsidRPr="00FA3AEA">
        <w:rPr>
          <w:rStyle w:val="Emphasis"/>
          <w:rFonts w:ascii="Open Sans" w:hAnsi="Open Sans" w:cs="Open Sans"/>
          <w:color w:val="FF0000"/>
          <w:shd w:val="clear" w:color="auto" w:fill="FFFFFF"/>
        </w:rPr>
        <w:t>(length), expression, style)</w:t>
      </w:r>
    </w:p>
    <w:p w14:paraId="32853FAE" w14:textId="77777777" w:rsidR="000B0200" w:rsidRPr="00C01755" w:rsidRDefault="000B0200" w:rsidP="000B0200">
      <w:pPr>
        <w:pStyle w:val="ListParagraph"/>
        <w:ind w:left="1440"/>
      </w:pPr>
    </w:p>
    <w:p w14:paraId="63719DB5" w14:textId="3FDC8E82" w:rsidR="00642455" w:rsidRDefault="00B935C7" w:rsidP="00B935C7">
      <w:pPr>
        <w:ind w:left="1980"/>
        <w:jc w:val="center"/>
      </w:pPr>
      <w:r w:rsidRPr="00B935C7">
        <w:rPr>
          <w:highlight w:val="yellow"/>
        </w:rPr>
        <w:t xml:space="preserve">Count Function in </w:t>
      </w:r>
      <w:proofErr w:type="gramStart"/>
      <w:r w:rsidRPr="00B935C7">
        <w:rPr>
          <w:highlight w:val="yellow"/>
        </w:rPr>
        <w:t>sql</w:t>
      </w:r>
      <w:proofErr w:type="gramEnd"/>
    </w:p>
    <w:p w14:paraId="2C540986" w14:textId="1578E084" w:rsidR="00B935C7" w:rsidRDefault="00B935C7" w:rsidP="00B935C7">
      <w:pPr>
        <w:pStyle w:val="ListParagraph"/>
        <w:numPr>
          <w:ilvl w:val="0"/>
          <w:numId w:val="21"/>
        </w:numPr>
      </w:pPr>
      <w:r>
        <w:t xml:space="preserve">Count(*) -  It returns total count of rows in the table including null </w:t>
      </w:r>
      <w:proofErr w:type="gramStart"/>
      <w:r>
        <w:t>values</w:t>
      </w:r>
      <w:proofErr w:type="gramEnd"/>
    </w:p>
    <w:p w14:paraId="0578EE57" w14:textId="4E6F3133" w:rsidR="00B935C7" w:rsidRDefault="00B935C7" w:rsidP="00B935C7">
      <w:pPr>
        <w:pStyle w:val="ListParagraph"/>
        <w:numPr>
          <w:ilvl w:val="0"/>
          <w:numId w:val="21"/>
        </w:numPr>
      </w:pPr>
      <w:r>
        <w:t xml:space="preserve">Count(1) – It replaces all the row values into 1 and returns total count of rows in table including null </w:t>
      </w:r>
      <w:proofErr w:type="gramStart"/>
      <w:r>
        <w:t>values</w:t>
      </w:r>
      <w:proofErr w:type="gramEnd"/>
    </w:p>
    <w:p w14:paraId="37004F3A" w14:textId="6A5D5862" w:rsidR="00B935C7" w:rsidRDefault="00B935C7" w:rsidP="00B935C7">
      <w:pPr>
        <w:pStyle w:val="ListParagraph"/>
        <w:numPr>
          <w:ilvl w:val="0"/>
          <w:numId w:val="21"/>
        </w:numPr>
      </w:pPr>
      <w:r>
        <w:t>Count(</w:t>
      </w:r>
      <w:proofErr w:type="spellStart"/>
      <w:r>
        <w:t>column_name</w:t>
      </w:r>
      <w:proofErr w:type="spellEnd"/>
      <w:r>
        <w:t>) – It returns the count of rows in table excluding the null values.</w:t>
      </w:r>
    </w:p>
    <w:p w14:paraId="3794F57F" w14:textId="11CF491A" w:rsidR="0056117B" w:rsidRDefault="0056117B" w:rsidP="00B935C7">
      <w:pPr>
        <w:pStyle w:val="ListParagraph"/>
        <w:numPr>
          <w:ilvl w:val="0"/>
          <w:numId w:val="21"/>
        </w:numPr>
      </w:pPr>
      <w:r>
        <w:t>Count(distinct(</w:t>
      </w:r>
      <w:proofErr w:type="spellStart"/>
      <w:r>
        <w:t>column_name</w:t>
      </w:r>
      <w:proofErr w:type="spellEnd"/>
      <w:r>
        <w:t xml:space="preserve">)) – it </w:t>
      </w:r>
      <w:proofErr w:type="gramStart"/>
      <w:r>
        <w:t>return</w:t>
      </w:r>
      <w:proofErr w:type="gramEnd"/>
      <w:r>
        <w:t xml:space="preserve"> only the distinct count excluding null values</w:t>
      </w:r>
      <w:r w:rsidR="009710C5">
        <w:t>.</w:t>
      </w:r>
    </w:p>
    <w:p w14:paraId="37A1C438" w14:textId="77777777" w:rsidR="009A11C2" w:rsidRDefault="009A11C2" w:rsidP="009A11C2">
      <w:pPr>
        <w:pStyle w:val="ListParagraph"/>
      </w:pPr>
    </w:p>
    <w:p w14:paraId="6F603622" w14:textId="77777777" w:rsidR="009A11C2" w:rsidRDefault="009A11C2" w:rsidP="009A11C2">
      <w:pPr>
        <w:pStyle w:val="ListParagraph"/>
      </w:pPr>
    </w:p>
    <w:p w14:paraId="635CE689" w14:textId="77777777" w:rsidR="009A11C2" w:rsidRDefault="009A11C2" w:rsidP="009A11C2">
      <w:pPr>
        <w:pStyle w:val="ListParagraph"/>
      </w:pPr>
    </w:p>
    <w:p w14:paraId="12706E60" w14:textId="09B94628" w:rsidR="00A944F3" w:rsidRPr="00EA49D9" w:rsidRDefault="00A944F3" w:rsidP="00A944F3">
      <w:pPr>
        <w:ind w:left="360"/>
      </w:pPr>
    </w:p>
    <w:p w14:paraId="2583A907" w14:textId="77777777" w:rsidR="00EA49D9" w:rsidRPr="00EA49D9" w:rsidRDefault="00EA49D9" w:rsidP="00EA49D9">
      <w:pPr>
        <w:pStyle w:val="ListParagraph"/>
        <w:ind w:left="1440"/>
      </w:pPr>
    </w:p>
    <w:p w14:paraId="698FF965" w14:textId="41D61DE1" w:rsidR="00504488" w:rsidRPr="00EA49D9" w:rsidRDefault="00504488" w:rsidP="00504488">
      <w:pPr>
        <w:pStyle w:val="ListParagraph"/>
      </w:pPr>
      <w:r w:rsidRPr="00EA49D9">
        <w:t xml:space="preserve">                                        </w:t>
      </w:r>
      <w:r w:rsidRPr="00EA49D9">
        <w:br/>
      </w:r>
      <w:r w:rsidRPr="00EA49D9">
        <w:br/>
      </w:r>
    </w:p>
    <w:p w14:paraId="6782152B" w14:textId="77777777" w:rsidR="00504488" w:rsidRPr="00504488" w:rsidRDefault="00504488" w:rsidP="00504488"/>
    <w:p w14:paraId="4DB76991" w14:textId="77777777" w:rsidR="00504488" w:rsidRDefault="00504488" w:rsidP="00504488"/>
    <w:p w14:paraId="4F350286" w14:textId="77777777" w:rsidR="00504488" w:rsidRDefault="00504488" w:rsidP="00504488">
      <w:pPr>
        <w:pBdr>
          <w:bottom w:val="single" w:sz="6" w:space="1" w:color="auto"/>
        </w:pBdr>
      </w:pPr>
    </w:p>
    <w:p w14:paraId="2576AAE4" w14:textId="77777777" w:rsidR="00504488" w:rsidRDefault="00504488" w:rsidP="00504488">
      <w:pPr>
        <w:pBdr>
          <w:bottom w:val="single" w:sz="6" w:space="1" w:color="auto"/>
        </w:pBdr>
      </w:pPr>
    </w:p>
    <w:p w14:paraId="4FFC5140" w14:textId="77777777" w:rsidR="00504488" w:rsidRDefault="00504488" w:rsidP="00504488">
      <w:pPr>
        <w:pBdr>
          <w:bottom w:val="single" w:sz="6" w:space="1" w:color="auto"/>
        </w:pBdr>
      </w:pPr>
    </w:p>
    <w:p w14:paraId="3DD3DEBB" w14:textId="77777777" w:rsidR="00504488" w:rsidRDefault="00504488" w:rsidP="00504488"/>
    <w:p w14:paraId="7CE99D48" w14:textId="77777777" w:rsidR="00237E85" w:rsidRDefault="00237E85" w:rsidP="00504488"/>
    <w:p w14:paraId="5389F470" w14:textId="426C27B3" w:rsidR="00237E85" w:rsidRPr="00237E85" w:rsidRDefault="00237E85" w:rsidP="00D63999">
      <w:pPr>
        <w:pStyle w:val="ListParagraph"/>
        <w:ind w:left="3600" w:firstLine="720"/>
        <w:rPr>
          <w:b/>
          <w:bCs/>
        </w:rPr>
      </w:pPr>
      <w:r w:rsidRPr="00237E85">
        <w:rPr>
          <w:b/>
          <w:bCs/>
          <w:highlight w:val="yellow"/>
        </w:rPr>
        <w:t>Joins</w:t>
      </w:r>
    </w:p>
    <w:p w14:paraId="740BFA5F" w14:textId="7F7227C4" w:rsidR="00237E85" w:rsidRDefault="00237E85" w:rsidP="00237E85">
      <w:pPr>
        <w:pStyle w:val="ListParagraph"/>
        <w:numPr>
          <w:ilvl w:val="0"/>
          <w:numId w:val="3"/>
        </w:numPr>
      </w:pPr>
      <w:r>
        <w:t>Nulls with Join</w:t>
      </w:r>
    </w:p>
    <w:p w14:paraId="363CCFFA" w14:textId="412E791F" w:rsidR="00237E85" w:rsidRDefault="00237E85" w:rsidP="00237E85">
      <w:pPr>
        <w:pStyle w:val="ListParagraph"/>
        <w:numPr>
          <w:ilvl w:val="1"/>
          <w:numId w:val="3"/>
        </w:numPr>
      </w:pPr>
      <w:r>
        <w:t xml:space="preserve">If there Is no values in the </w:t>
      </w:r>
      <w:r w:rsidRPr="00237E85">
        <w:rPr>
          <w:highlight w:val="yellow"/>
        </w:rPr>
        <w:t>base table</w:t>
      </w:r>
      <w:r>
        <w:t xml:space="preserve"> for the column that we use to join the table then I will set null values to the column that has empty value.</w:t>
      </w:r>
    </w:p>
    <w:p w14:paraId="2F66D55D" w14:textId="34CDD284" w:rsidR="00E9409E" w:rsidRDefault="00237E85" w:rsidP="00E9409E">
      <w:pPr>
        <w:ind w:left="2880" w:firstLine="720"/>
      </w:pPr>
      <w:proofErr w:type="spellStart"/>
      <w:r w:rsidRPr="00D63999">
        <w:t>ca.rpt_nme</w:t>
      </w:r>
      <w:proofErr w:type="spellEnd"/>
      <w:r w:rsidRPr="00D63999">
        <w:t xml:space="preserve"> = </w:t>
      </w:r>
      <w:proofErr w:type="spellStart"/>
      <w:r w:rsidRPr="00D63999">
        <w:t>sort.rpt_nme</w:t>
      </w:r>
      <w:proofErr w:type="spellEnd"/>
    </w:p>
    <w:p w14:paraId="02AD86EA" w14:textId="443D3562" w:rsidR="00A85EC0" w:rsidRDefault="00A85EC0" w:rsidP="00A85EC0">
      <w:pPr>
        <w:pStyle w:val="ListParagraph"/>
        <w:numPr>
          <w:ilvl w:val="0"/>
          <w:numId w:val="3"/>
        </w:numPr>
      </w:pPr>
      <w:r>
        <w:lastRenderedPageBreak/>
        <w:t xml:space="preserve">Cross join – return all the records from both the </w:t>
      </w:r>
      <w:proofErr w:type="gramStart"/>
      <w:r>
        <w:t>table</w:t>
      </w:r>
      <w:proofErr w:type="gramEnd"/>
    </w:p>
    <w:p w14:paraId="46CD6645" w14:textId="4665AD66" w:rsidR="00B71BF4" w:rsidRDefault="00B71BF4" w:rsidP="00A85EC0">
      <w:pPr>
        <w:pStyle w:val="ListParagraph"/>
        <w:numPr>
          <w:ilvl w:val="0"/>
          <w:numId w:val="3"/>
        </w:numPr>
      </w:pPr>
      <w:r>
        <w:t>if we are joining 3 tables it is important to connect all the 3 tables using “on condition” else will get duplicate values</w:t>
      </w:r>
    </w:p>
    <w:p w14:paraId="2B07A4D5" w14:textId="177713E9" w:rsidR="009D76C8" w:rsidRPr="00D63999" w:rsidRDefault="009D76C8" w:rsidP="00A85EC0">
      <w:pPr>
        <w:pStyle w:val="ListParagraph"/>
        <w:numPr>
          <w:ilvl w:val="0"/>
          <w:numId w:val="3"/>
        </w:numPr>
      </w:pPr>
      <w:r>
        <w:t xml:space="preserve">we can also use subquery to join the base </w:t>
      </w:r>
      <w:proofErr w:type="gramStart"/>
      <w:r>
        <w:t>table</w:t>
      </w:r>
      <w:proofErr w:type="gramEnd"/>
    </w:p>
    <w:p w14:paraId="7B7502AB" w14:textId="5F2A5E69" w:rsidR="00D63999" w:rsidRDefault="00D63999" w:rsidP="00D63999">
      <w:pPr>
        <w:rPr>
          <w:rFonts w:ascii="Consolas" w:hAnsi="Consolas" w:cs="Consolas"/>
          <w:color w:val="000000"/>
          <w:kern w:val="0"/>
          <w:sz w:val="19"/>
          <w:szCs w:val="19"/>
        </w:rPr>
      </w:pPr>
    </w:p>
    <w:p w14:paraId="5858F64F" w14:textId="0F3B04AA" w:rsidR="00D63999" w:rsidRDefault="00D63999" w:rsidP="00D63999">
      <w:pPr>
        <w:rPr>
          <w:rFonts w:ascii="Consolas" w:hAnsi="Consolas" w:cs="Consolas"/>
          <w:color w:val="000000"/>
          <w:kern w:val="0"/>
          <w:sz w:val="19"/>
          <w:szCs w:val="19"/>
        </w:rPr>
      </w:pPr>
      <w:r>
        <w:rPr>
          <w:rFonts w:ascii="Consolas" w:hAnsi="Consolas" w:cs="Consolas"/>
          <w:color w:val="000000"/>
          <w:kern w:val="0"/>
          <w:sz w:val="19"/>
          <w:szCs w:val="19"/>
        </w:rPr>
        <w:t>-----------------------------------------------------------------------------------------</w:t>
      </w:r>
    </w:p>
    <w:p w14:paraId="3F201329" w14:textId="77777777" w:rsidR="00133B4A" w:rsidRDefault="00133B4A" w:rsidP="00D63999">
      <w:pPr>
        <w:ind w:left="4320"/>
        <w:rPr>
          <w:b/>
          <w:bCs/>
          <w:highlight w:val="yellow"/>
        </w:rPr>
      </w:pPr>
    </w:p>
    <w:p w14:paraId="017C67E0" w14:textId="4B600EAE" w:rsidR="00D63999" w:rsidRPr="00D63999" w:rsidRDefault="00D63999" w:rsidP="00D63999">
      <w:pPr>
        <w:ind w:left="4320"/>
        <w:rPr>
          <w:b/>
          <w:bCs/>
        </w:rPr>
      </w:pPr>
      <w:r>
        <w:rPr>
          <w:b/>
          <w:bCs/>
          <w:highlight w:val="yellow"/>
        </w:rPr>
        <w:t xml:space="preserve">Working with </w:t>
      </w:r>
      <w:r w:rsidRPr="00D63999">
        <w:rPr>
          <w:b/>
          <w:bCs/>
          <w:highlight w:val="yellow"/>
        </w:rPr>
        <w:t>Date</w:t>
      </w:r>
    </w:p>
    <w:p w14:paraId="2D7F7062" w14:textId="36DC8DE8" w:rsidR="00D63999" w:rsidRDefault="00D63999" w:rsidP="00D63999">
      <w:pPr>
        <w:pStyle w:val="ListParagraph"/>
        <w:numPr>
          <w:ilvl w:val="0"/>
          <w:numId w:val="4"/>
        </w:numPr>
      </w:pPr>
      <w:r>
        <w:t xml:space="preserve">To compare two date columns during joins we need to use date function , no arithmetic operations or </w:t>
      </w:r>
      <w:proofErr w:type="spellStart"/>
      <w:r>
        <w:t>agg</w:t>
      </w:r>
      <w:proofErr w:type="spellEnd"/>
      <w:r>
        <w:t xml:space="preserve"> function works with date.</w:t>
      </w:r>
    </w:p>
    <w:p w14:paraId="2477D012" w14:textId="0F5C4CA9" w:rsidR="00D63999" w:rsidRDefault="00D63999" w:rsidP="00D63999">
      <w:pPr>
        <w:pStyle w:val="ListParagraph"/>
        <w:numPr>
          <w:ilvl w:val="1"/>
          <w:numId w:val="4"/>
        </w:numPr>
      </w:pPr>
      <w:proofErr w:type="spellStart"/>
      <w:r>
        <w:t>Datediff</w:t>
      </w:r>
      <w:proofErr w:type="spellEnd"/>
      <w:r>
        <w:t xml:space="preserve"> </w:t>
      </w:r>
    </w:p>
    <w:p w14:paraId="056472DE" w14:textId="6CCE90E9" w:rsidR="00E9409E" w:rsidRDefault="00E9409E" w:rsidP="00E9409E">
      <w:pPr>
        <w:pStyle w:val="ListParagraph"/>
        <w:numPr>
          <w:ilvl w:val="1"/>
          <w:numId w:val="4"/>
        </w:numPr>
      </w:pPr>
      <w:proofErr w:type="spellStart"/>
      <w:r>
        <w:t>D</w:t>
      </w:r>
      <w:r w:rsidR="00A135FB">
        <w:t>ateadd</w:t>
      </w:r>
      <w:proofErr w:type="spellEnd"/>
    </w:p>
    <w:p w14:paraId="753E63A2" w14:textId="28B87FC4" w:rsidR="00300B89" w:rsidRDefault="00300B89" w:rsidP="00E9409E">
      <w:pPr>
        <w:pStyle w:val="ListParagraph"/>
        <w:numPr>
          <w:ilvl w:val="1"/>
          <w:numId w:val="4"/>
        </w:numPr>
      </w:pPr>
      <w:proofErr w:type="spellStart"/>
      <w:r>
        <w:t>dateName</w:t>
      </w:r>
      <w:proofErr w:type="spellEnd"/>
      <w:r>
        <w:t xml:space="preserve"> &amp; </w:t>
      </w:r>
      <w:proofErr w:type="spellStart"/>
      <w:r>
        <w:t>datepart</w:t>
      </w:r>
      <w:proofErr w:type="spellEnd"/>
      <w:r>
        <w:t xml:space="preserve"> – both does the same operation only difference is </w:t>
      </w:r>
      <w:proofErr w:type="spellStart"/>
      <w:r>
        <w:t>datename</w:t>
      </w:r>
      <w:proofErr w:type="spellEnd"/>
      <w:r>
        <w:t xml:space="preserve"> returns </w:t>
      </w:r>
      <w:proofErr w:type="gramStart"/>
      <w:r>
        <w:t>string based</w:t>
      </w:r>
      <w:proofErr w:type="gramEnd"/>
      <w:r>
        <w:t xml:space="preserve"> result where </w:t>
      </w:r>
      <w:proofErr w:type="spellStart"/>
      <w:r>
        <w:t>datepart</w:t>
      </w:r>
      <w:proofErr w:type="spellEnd"/>
      <w:r>
        <w:t xml:space="preserve"> returns integer based results</w:t>
      </w:r>
    </w:p>
    <w:p w14:paraId="10DC8EA8" w14:textId="77777777" w:rsidR="00E9409E" w:rsidRDefault="00E9409E" w:rsidP="00E9409E">
      <w:pPr>
        <w:pBdr>
          <w:bottom w:val="single" w:sz="6" w:space="1" w:color="auto"/>
        </w:pBdr>
      </w:pPr>
    </w:p>
    <w:p w14:paraId="1E82E654" w14:textId="5C6BEC09" w:rsidR="00E9409E" w:rsidRPr="00E9409E" w:rsidRDefault="002A3D79" w:rsidP="00E9409E">
      <w:pPr>
        <w:ind w:left="4320"/>
        <w:rPr>
          <w:b/>
          <w:bCs/>
        </w:rPr>
      </w:pPr>
      <w:r>
        <w:rPr>
          <w:b/>
          <w:bCs/>
          <w:highlight w:val="yellow"/>
        </w:rPr>
        <w:t>Aggregate</w:t>
      </w:r>
      <w:r w:rsidR="00E9409E" w:rsidRPr="00E9409E">
        <w:rPr>
          <w:b/>
          <w:bCs/>
          <w:highlight w:val="yellow"/>
        </w:rPr>
        <w:t xml:space="preserve"> functions</w:t>
      </w:r>
    </w:p>
    <w:p w14:paraId="55574BFE" w14:textId="03A7731C" w:rsidR="00E9409E" w:rsidRDefault="00E9409E" w:rsidP="00E9409E">
      <w:pPr>
        <w:pStyle w:val="ListParagraph"/>
        <w:numPr>
          <w:ilvl w:val="0"/>
          <w:numId w:val="5"/>
        </w:numPr>
      </w:pPr>
      <w:r>
        <w:t>Avg -</w:t>
      </w:r>
      <w:r>
        <w:sym w:font="Wingdings" w:char="F0E0"/>
      </w:r>
      <w:r>
        <w:t>takes the average of particular column data.</w:t>
      </w:r>
    </w:p>
    <w:p w14:paraId="3F7E98C4" w14:textId="64222A98" w:rsidR="00E9409E" w:rsidRDefault="00E9409E" w:rsidP="00E9409E">
      <w:pPr>
        <w:pStyle w:val="ListParagraph"/>
        <w:numPr>
          <w:ilvl w:val="0"/>
          <w:numId w:val="5"/>
        </w:numPr>
      </w:pPr>
      <w:r>
        <w:t xml:space="preserve">Count – count the total of column </w:t>
      </w:r>
      <w:proofErr w:type="gramStart"/>
      <w:r>
        <w:t>values</w:t>
      </w:r>
      <w:proofErr w:type="gramEnd"/>
    </w:p>
    <w:p w14:paraId="72FFD6F9" w14:textId="636A6DF8" w:rsidR="00E9409E" w:rsidRDefault="00E9409E" w:rsidP="00E9409E">
      <w:pPr>
        <w:pStyle w:val="ListParagraph"/>
        <w:numPr>
          <w:ilvl w:val="0"/>
          <w:numId w:val="5"/>
        </w:numPr>
      </w:pPr>
      <w:r>
        <w:t xml:space="preserve">Round – round off based on the decimal value we </w:t>
      </w:r>
      <w:proofErr w:type="gramStart"/>
      <w:r>
        <w:t>give</w:t>
      </w:r>
      <w:proofErr w:type="gramEnd"/>
    </w:p>
    <w:p w14:paraId="5F53395B" w14:textId="5DA3AE83" w:rsidR="002A3D79" w:rsidRDefault="002A3D79" w:rsidP="00E9409E">
      <w:pPr>
        <w:pStyle w:val="ListParagraph"/>
        <w:numPr>
          <w:ilvl w:val="0"/>
          <w:numId w:val="5"/>
        </w:numPr>
        <w:pBdr>
          <w:bottom w:val="single" w:sz="6" w:space="1" w:color="auto"/>
        </w:pBdr>
      </w:pPr>
      <w:r>
        <w:t xml:space="preserve">Use % to validate the remainder since it </w:t>
      </w:r>
      <w:proofErr w:type="gramStart"/>
      <w:r>
        <w:t>return</w:t>
      </w:r>
      <w:proofErr w:type="gramEnd"/>
      <w:r>
        <w:t xml:space="preserve"> the remainder as result</w:t>
      </w:r>
      <w:r w:rsidR="00223B3B">
        <w:t xml:space="preserve"> where / returns quotient</w:t>
      </w:r>
    </w:p>
    <w:p w14:paraId="565EAE9E" w14:textId="6202524D" w:rsidR="00A944F3" w:rsidRDefault="00A944F3" w:rsidP="00A944F3">
      <w:pPr>
        <w:jc w:val="center"/>
      </w:pPr>
      <w:r w:rsidRPr="00A944F3">
        <w:rPr>
          <w:highlight w:val="yellow"/>
        </w:rPr>
        <w:t>CTE</w:t>
      </w:r>
    </w:p>
    <w:p w14:paraId="48439667" w14:textId="77777777" w:rsidR="00A944F3" w:rsidRDefault="00A944F3" w:rsidP="00A944F3">
      <w:pPr>
        <w:pStyle w:val="ListParagraph"/>
        <w:numPr>
          <w:ilvl w:val="0"/>
          <w:numId w:val="7"/>
        </w:numPr>
      </w:pPr>
      <w:r>
        <w:t xml:space="preserve">Common table expression (CTE)  is temporary name </w:t>
      </w:r>
      <w:proofErr w:type="spellStart"/>
      <w:r>
        <w:t>resultset</w:t>
      </w:r>
      <w:proofErr w:type="spellEnd"/>
      <w:r>
        <w:t xml:space="preserve"> that we can use for following </w:t>
      </w:r>
      <w:proofErr w:type="spellStart"/>
      <w:r>
        <w:t>select,insert</w:t>
      </w:r>
      <w:proofErr w:type="spellEnd"/>
      <w:r>
        <w:t xml:space="preserve"> ,update or delete statement.</w:t>
      </w:r>
    </w:p>
    <w:p w14:paraId="329CA79B" w14:textId="77777777" w:rsidR="003C31AF" w:rsidRDefault="003C31AF" w:rsidP="00A944F3">
      <w:pPr>
        <w:pStyle w:val="ListParagraph"/>
        <w:numPr>
          <w:ilvl w:val="0"/>
          <w:numId w:val="7"/>
        </w:numPr>
      </w:pPr>
      <w:r>
        <w:t>Syntax</w:t>
      </w:r>
    </w:p>
    <w:p w14:paraId="538AB5D4" w14:textId="77777777" w:rsidR="003C31AF" w:rsidRPr="003C31AF" w:rsidRDefault="003C31AF" w:rsidP="003C31AF">
      <w:pPr>
        <w:pStyle w:val="NoSpacing"/>
        <w:ind w:left="1440"/>
      </w:pPr>
      <w:r w:rsidRPr="003C31AF">
        <w:t xml:space="preserve">WITH </w:t>
      </w:r>
      <w:proofErr w:type="spellStart"/>
      <w:r w:rsidRPr="003C31AF">
        <w:t>expression_name</w:t>
      </w:r>
      <w:proofErr w:type="spellEnd"/>
      <w:r w:rsidRPr="003C31AF">
        <w:t xml:space="preserve"> [ ( </w:t>
      </w:r>
      <w:proofErr w:type="spellStart"/>
      <w:r w:rsidRPr="003C31AF">
        <w:t>column_name</w:t>
      </w:r>
      <w:proofErr w:type="spellEnd"/>
      <w:r w:rsidRPr="003C31AF">
        <w:t xml:space="preserve"> [,...n] ) ] </w:t>
      </w:r>
    </w:p>
    <w:p w14:paraId="0B6E72F7" w14:textId="77777777" w:rsidR="003C31AF" w:rsidRPr="003C31AF" w:rsidRDefault="003C31AF" w:rsidP="003C31AF">
      <w:pPr>
        <w:pStyle w:val="NoSpacing"/>
        <w:ind w:left="1440"/>
      </w:pPr>
      <w:r w:rsidRPr="003C31AF">
        <w:t xml:space="preserve">AS </w:t>
      </w:r>
    </w:p>
    <w:p w14:paraId="273D2541" w14:textId="77777777" w:rsidR="003C31AF" w:rsidRPr="003C31AF" w:rsidRDefault="003C31AF" w:rsidP="003C31AF">
      <w:pPr>
        <w:pStyle w:val="NoSpacing"/>
        <w:ind w:left="1440"/>
      </w:pPr>
      <w:r w:rsidRPr="003C31AF">
        <w:t xml:space="preserve">( </w:t>
      </w:r>
      <w:proofErr w:type="spellStart"/>
      <w:r w:rsidRPr="003C31AF">
        <w:t>CTE_query_definition</w:t>
      </w:r>
      <w:proofErr w:type="spellEnd"/>
      <w:r w:rsidRPr="003C31AF">
        <w:t xml:space="preserve"> )</w:t>
      </w:r>
    </w:p>
    <w:p w14:paraId="06D48A6B" w14:textId="22CED1E9" w:rsidR="009A11C2" w:rsidRDefault="003C31AF" w:rsidP="009A11C2">
      <w:pPr>
        <w:pStyle w:val="NoSpacing"/>
        <w:pBdr>
          <w:bottom w:val="single" w:sz="6" w:space="1" w:color="auto"/>
        </w:pBdr>
      </w:pPr>
      <w:r w:rsidRPr="003C31AF">
        <w:t> </w:t>
      </w:r>
    </w:p>
    <w:p w14:paraId="08136CB0" w14:textId="77777777" w:rsidR="009A11C2" w:rsidRDefault="009A11C2" w:rsidP="009A11C2">
      <w:pPr>
        <w:pStyle w:val="NoSpacing"/>
        <w:jc w:val="center"/>
      </w:pPr>
    </w:p>
    <w:p w14:paraId="058DBB84" w14:textId="77777777" w:rsidR="000E6884" w:rsidRDefault="000E6884" w:rsidP="009A11C2">
      <w:pPr>
        <w:pStyle w:val="NoSpacing"/>
        <w:jc w:val="center"/>
      </w:pPr>
    </w:p>
    <w:p w14:paraId="4BBC788E" w14:textId="77777777" w:rsidR="000E6884" w:rsidRDefault="000E6884" w:rsidP="009A11C2">
      <w:pPr>
        <w:pStyle w:val="NoSpacing"/>
        <w:jc w:val="center"/>
      </w:pPr>
    </w:p>
    <w:p w14:paraId="2D48A1C2" w14:textId="029B3C4A" w:rsidR="000E6884" w:rsidRDefault="000E6884" w:rsidP="009A11C2">
      <w:pPr>
        <w:pStyle w:val="NoSpacing"/>
        <w:jc w:val="center"/>
      </w:pPr>
      <w:r w:rsidRPr="004E6D9F">
        <w:rPr>
          <w:highlight w:val="yellow"/>
        </w:rPr>
        <w:t>SET Operators in SQL</w:t>
      </w:r>
      <w:r>
        <w:t xml:space="preserve"> </w:t>
      </w:r>
    </w:p>
    <w:p w14:paraId="5FE89E59" w14:textId="77777777" w:rsidR="004E6D9F" w:rsidRDefault="004E6D9F" w:rsidP="009A11C2">
      <w:pPr>
        <w:pStyle w:val="NoSpacing"/>
        <w:jc w:val="center"/>
      </w:pPr>
    </w:p>
    <w:p w14:paraId="4ABCEFF4" w14:textId="46C47F04" w:rsidR="000E6884" w:rsidRDefault="00D30B13" w:rsidP="000E6884">
      <w:pPr>
        <w:pStyle w:val="NoSpacing"/>
        <w:numPr>
          <w:ilvl w:val="0"/>
          <w:numId w:val="17"/>
        </w:numPr>
      </w:pPr>
      <w:r>
        <w:t xml:space="preserve">Union </w:t>
      </w:r>
      <w:r w:rsidR="004E6D9F">
        <w:t>–</w:t>
      </w:r>
      <w:r>
        <w:t xml:space="preserve"> </w:t>
      </w:r>
      <w:r w:rsidR="004E6D9F">
        <w:t xml:space="preserve"> used to combine two or more select statements</w:t>
      </w:r>
      <w:r w:rsidR="0080557E">
        <w:t xml:space="preserve">, </w:t>
      </w:r>
      <w:proofErr w:type="spellStart"/>
      <w:r w:rsidR="0080557E">
        <w:t>resultset</w:t>
      </w:r>
      <w:proofErr w:type="spellEnd"/>
      <w:r w:rsidR="0080557E">
        <w:t xml:space="preserve"> will have only distinct values.</w:t>
      </w:r>
    </w:p>
    <w:p w14:paraId="4E5FEC37" w14:textId="0AA871D7" w:rsidR="0080557E" w:rsidRDefault="0080557E" w:rsidP="000E6884">
      <w:pPr>
        <w:pStyle w:val="NoSpacing"/>
        <w:numPr>
          <w:ilvl w:val="0"/>
          <w:numId w:val="17"/>
        </w:numPr>
      </w:pPr>
      <w:r>
        <w:t xml:space="preserve">Union all – same but allow </w:t>
      </w:r>
      <w:proofErr w:type="gramStart"/>
      <w:r>
        <w:t>duplicates</w:t>
      </w:r>
      <w:proofErr w:type="gramEnd"/>
    </w:p>
    <w:p w14:paraId="6CB120B3" w14:textId="77777777" w:rsidR="004E6D9F" w:rsidRDefault="004E6D9F" w:rsidP="004E6D9F">
      <w:pPr>
        <w:pStyle w:val="NoSpacing"/>
      </w:pPr>
    </w:p>
    <w:p w14:paraId="3B9BD008" w14:textId="77777777" w:rsidR="004E6D9F" w:rsidRDefault="004E6D9F" w:rsidP="004E6D9F">
      <w:pPr>
        <w:pStyle w:val="NoSpacing"/>
      </w:pPr>
    </w:p>
    <w:p w14:paraId="0B39F9D4" w14:textId="77777777" w:rsidR="004E6D9F" w:rsidRDefault="004E6D9F" w:rsidP="004E6D9F">
      <w:pPr>
        <w:pStyle w:val="NoSpacing"/>
      </w:pPr>
    </w:p>
    <w:p w14:paraId="7A2E5866" w14:textId="77E01C4F" w:rsidR="004E6D9F" w:rsidRPr="003C31AF" w:rsidRDefault="004E6D9F" w:rsidP="004E6D9F">
      <w:pPr>
        <w:pStyle w:val="NoSpacing"/>
      </w:pPr>
      <w:r>
        <w:t>------------------------------------------------------------------------------------------------------------------------------------------</w:t>
      </w:r>
    </w:p>
    <w:p w14:paraId="0A850C69" w14:textId="77777777" w:rsidR="009A11C2" w:rsidRDefault="009A11C2" w:rsidP="009A11C2">
      <w:pPr>
        <w:pStyle w:val="ListParagraph"/>
        <w:ind w:left="1440"/>
        <w:jc w:val="center"/>
        <w:rPr>
          <w:highlight w:val="yellow"/>
        </w:rPr>
      </w:pPr>
    </w:p>
    <w:p w14:paraId="05C2200E" w14:textId="03546F30" w:rsidR="00201CFC" w:rsidRPr="00201CFC" w:rsidRDefault="00201CFC" w:rsidP="009A11C2">
      <w:pPr>
        <w:pStyle w:val="ListParagraph"/>
        <w:ind w:left="1440"/>
        <w:jc w:val="center"/>
        <w:rPr>
          <w:highlight w:val="darkCyan"/>
        </w:rPr>
      </w:pPr>
      <w:r w:rsidRPr="00201CFC">
        <w:rPr>
          <w:highlight w:val="darkCyan"/>
        </w:rPr>
        <w:t>(Advanced SQL)</w:t>
      </w:r>
    </w:p>
    <w:p w14:paraId="6EC2206F" w14:textId="2E2DBEAB" w:rsidR="00A944F3" w:rsidRDefault="009A11C2" w:rsidP="00201CFC">
      <w:pPr>
        <w:pStyle w:val="ListParagraph"/>
        <w:numPr>
          <w:ilvl w:val="0"/>
          <w:numId w:val="10"/>
        </w:numPr>
        <w:jc w:val="center"/>
      </w:pPr>
      <w:r w:rsidRPr="009A11C2">
        <w:rPr>
          <w:highlight w:val="yellow"/>
        </w:rPr>
        <w:t>Window Function</w:t>
      </w:r>
      <w:r>
        <w:t xml:space="preserve"> </w:t>
      </w:r>
    </w:p>
    <w:p w14:paraId="1FEEDCB4" w14:textId="263C4847" w:rsidR="00976C20" w:rsidRDefault="00976C20" w:rsidP="009A11C2">
      <w:pPr>
        <w:pStyle w:val="ListParagraph"/>
        <w:ind w:left="1440"/>
        <w:jc w:val="center"/>
      </w:pPr>
      <w:r w:rsidRPr="00976C20">
        <w:t>https://</w:t>
      </w:r>
      <w:proofErr w:type="spellStart"/>
      <w:r w:rsidRPr="00976C20">
        <w:t>www.sqlshack.com</w:t>
      </w:r>
      <w:proofErr w:type="spellEnd"/>
      <w:r w:rsidRPr="00976C20">
        <w:t>/use-window-functions-sql-server/</w:t>
      </w:r>
    </w:p>
    <w:p w14:paraId="5E0589C3" w14:textId="77777777" w:rsidR="006877E2" w:rsidRDefault="006877E2" w:rsidP="009A11C2">
      <w:pPr>
        <w:pStyle w:val="ListParagraph"/>
        <w:ind w:left="1440"/>
        <w:jc w:val="center"/>
      </w:pPr>
    </w:p>
    <w:p w14:paraId="1611F66F" w14:textId="0148B7AA" w:rsidR="00A01F23" w:rsidRDefault="00A01F23" w:rsidP="00A01F23">
      <w:pPr>
        <w:pStyle w:val="ListParagraph"/>
        <w:numPr>
          <w:ilvl w:val="0"/>
          <w:numId w:val="9"/>
        </w:numPr>
      </w:pPr>
      <w:r>
        <w:t xml:space="preserve">Window function </w:t>
      </w:r>
      <w:r w:rsidR="006877E2">
        <w:t>operate on set of rows and returns a single aggregated value for each row.</w:t>
      </w:r>
    </w:p>
    <w:p w14:paraId="0AFB8CA7" w14:textId="77CC0B5A" w:rsidR="00357854" w:rsidRDefault="00357854" w:rsidP="00A01F23">
      <w:pPr>
        <w:pStyle w:val="ListParagraph"/>
        <w:numPr>
          <w:ilvl w:val="0"/>
          <w:numId w:val="9"/>
        </w:numPr>
      </w:pPr>
      <w:r>
        <w:t>Types</w:t>
      </w:r>
    </w:p>
    <w:p w14:paraId="48CC6C46" w14:textId="61A56054" w:rsidR="00357854" w:rsidRDefault="00357854" w:rsidP="00357854">
      <w:pPr>
        <w:pStyle w:val="ListParagraph"/>
        <w:numPr>
          <w:ilvl w:val="1"/>
          <w:numId w:val="9"/>
        </w:numPr>
      </w:pPr>
      <w:r>
        <w:t xml:space="preserve">Aggregate </w:t>
      </w:r>
      <w:proofErr w:type="spellStart"/>
      <w:r>
        <w:t>windo</w:t>
      </w:r>
      <w:proofErr w:type="spellEnd"/>
      <w:r>
        <w:t xml:space="preserve"> functions using </w:t>
      </w:r>
      <w:r w:rsidRPr="00357854">
        <w:rPr>
          <w:highlight w:val="green"/>
        </w:rPr>
        <w:t>sum(),max(), min(), avg() , count()</w:t>
      </w:r>
    </w:p>
    <w:p w14:paraId="1F0C2993" w14:textId="7650CE40" w:rsidR="00357854" w:rsidRDefault="00357854" w:rsidP="00357854">
      <w:pPr>
        <w:pStyle w:val="ListParagraph"/>
        <w:numPr>
          <w:ilvl w:val="1"/>
          <w:numId w:val="9"/>
        </w:numPr>
      </w:pPr>
      <w:r>
        <w:t xml:space="preserve">Ranking window </w:t>
      </w:r>
      <w:proofErr w:type="spellStart"/>
      <w:r>
        <w:t>finction</w:t>
      </w:r>
      <w:proofErr w:type="spellEnd"/>
      <w:r>
        <w:t xml:space="preserve"> using </w:t>
      </w:r>
      <w:r w:rsidRPr="00357854">
        <w:rPr>
          <w:highlight w:val="green"/>
        </w:rPr>
        <w:t>rank(),</w:t>
      </w:r>
      <w:proofErr w:type="spellStart"/>
      <w:r w:rsidRPr="00357854">
        <w:rPr>
          <w:highlight w:val="green"/>
        </w:rPr>
        <w:t>dense_rank</w:t>
      </w:r>
      <w:proofErr w:type="spellEnd"/>
      <w:r w:rsidRPr="00357854">
        <w:rPr>
          <w:highlight w:val="green"/>
        </w:rPr>
        <w:t>(),</w:t>
      </w:r>
      <w:proofErr w:type="spellStart"/>
      <w:r w:rsidRPr="00357854">
        <w:rPr>
          <w:highlight w:val="green"/>
        </w:rPr>
        <w:t>row_numer</w:t>
      </w:r>
      <w:proofErr w:type="spellEnd"/>
      <w:r w:rsidRPr="00357854">
        <w:rPr>
          <w:highlight w:val="green"/>
        </w:rPr>
        <w:t xml:space="preserve">(), </w:t>
      </w:r>
      <w:proofErr w:type="spellStart"/>
      <w:r w:rsidRPr="00357854">
        <w:rPr>
          <w:highlight w:val="green"/>
        </w:rPr>
        <w:t>ntile</w:t>
      </w:r>
      <w:proofErr w:type="spellEnd"/>
      <w:r w:rsidRPr="00357854">
        <w:rPr>
          <w:highlight w:val="green"/>
        </w:rPr>
        <w:t>()</w:t>
      </w:r>
    </w:p>
    <w:p w14:paraId="0A6D621A" w14:textId="1A073C27" w:rsidR="00357854" w:rsidRDefault="00357854" w:rsidP="00357854">
      <w:pPr>
        <w:pStyle w:val="ListParagraph"/>
        <w:numPr>
          <w:ilvl w:val="1"/>
          <w:numId w:val="9"/>
        </w:numPr>
      </w:pPr>
      <w:r>
        <w:t xml:space="preserve">Value window functions using </w:t>
      </w:r>
      <w:r w:rsidRPr="00357854">
        <w:rPr>
          <w:highlight w:val="green"/>
        </w:rPr>
        <w:t>lag(),lead(),</w:t>
      </w:r>
      <w:proofErr w:type="spellStart"/>
      <w:r w:rsidRPr="00357854">
        <w:rPr>
          <w:highlight w:val="green"/>
        </w:rPr>
        <w:t>first_value</w:t>
      </w:r>
      <w:proofErr w:type="spellEnd"/>
      <w:r w:rsidRPr="00357854">
        <w:rPr>
          <w:highlight w:val="green"/>
        </w:rPr>
        <w:t>(),</w:t>
      </w:r>
      <w:proofErr w:type="spellStart"/>
      <w:r w:rsidRPr="00357854">
        <w:rPr>
          <w:highlight w:val="green"/>
        </w:rPr>
        <w:t>last_value</w:t>
      </w:r>
      <w:proofErr w:type="spellEnd"/>
      <w:r w:rsidRPr="00357854">
        <w:rPr>
          <w:highlight w:val="green"/>
        </w:rPr>
        <w:t>()</w:t>
      </w:r>
      <w:r>
        <w:t>.</w:t>
      </w:r>
    </w:p>
    <w:p w14:paraId="36C8B932" w14:textId="7339334B" w:rsidR="00607B7D" w:rsidRDefault="00607B7D" w:rsidP="00607B7D">
      <w:pPr>
        <w:pStyle w:val="ListParagraph"/>
        <w:numPr>
          <w:ilvl w:val="0"/>
          <w:numId w:val="9"/>
        </w:numPr>
      </w:pPr>
      <w:r>
        <w:t>Syntax</w:t>
      </w:r>
    </w:p>
    <w:p w14:paraId="3D6B4E0D" w14:textId="77777777" w:rsidR="00607B7D" w:rsidRPr="00607B7D" w:rsidRDefault="00607B7D" w:rsidP="00607B7D">
      <w:pPr>
        <w:wordWrap w:val="0"/>
        <w:spacing w:after="0" w:line="240" w:lineRule="auto"/>
        <w:ind w:left="2160"/>
        <w:textAlignment w:val="baseline"/>
        <w:rPr>
          <w:rFonts w:ascii="Courier New" w:eastAsia="Times New Roman" w:hAnsi="Courier New" w:cs="Courier New"/>
          <w:color w:val="000000"/>
          <w:kern w:val="0"/>
          <w:sz w:val="18"/>
          <w:szCs w:val="18"/>
          <w14:ligatures w14:val="none"/>
        </w:rPr>
      </w:pPr>
      <w:commentRangeStart w:id="0"/>
      <w:proofErr w:type="spellStart"/>
      <w:r w:rsidRPr="00607B7D">
        <w:rPr>
          <w:rFonts w:ascii="inherit" w:eastAsia="Times New Roman" w:hAnsi="inherit" w:cs="Courier New"/>
          <w:color w:val="FF00FF"/>
          <w:kern w:val="0"/>
          <w:sz w:val="18"/>
          <w:szCs w:val="18"/>
          <w:bdr w:val="none" w:sz="0" w:space="0" w:color="auto" w:frame="1"/>
          <w14:ligatures w14:val="none"/>
        </w:rPr>
        <w:t>window_function</w:t>
      </w:r>
      <w:proofErr w:type="spellEnd"/>
      <w:r w:rsidRPr="00607B7D">
        <w:rPr>
          <w:rFonts w:ascii="inherit" w:eastAsia="Times New Roman" w:hAnsi="inherit" w:cs="Courier New"/>
          <w:color w:val="006FE0"/>
          <w:kern w:val="0"/>
          <w:sz w:val="18"/>
          <w:szCs w:val="18"/>
          <w:bdr w:val="none" w:sz="0" w:space="0" w:color="auto" w:frame="1"/>
          <w14:ligatures w14:val="none"/>
        </w:rPr>
        <w:t xml:space="preserve"> </w:t>
      </w:r>
      <w:commentRangeEnd w:id="0"/>
      <w:r>
        <w:rPr>
          <w:rStyle w:val="CommentReference"/>
        </w:rPr>
        <w:commentReference w:id="0"/>
      </w:r>
      <w:r w:rsidRPr="00607B7D">
        <w:rPr>
          <w:rFonts w:ascii="inherit" w:eastAsia="Times New Roman" w:hAnsi="inherit" w:cs="Courier New"/>
          <w:color w:val="333333"/>
          <w:kern w:val="0"/>
          <w:sz w:val="18"/>
          <w:szCs w:val="18"/>
          <w:bdr w:val="none" w:sz="0" w:space="0" w:color="auto" w:frame="1"/>
          <w14:ligatures w14:val="none"/>
        </w:rPr>
        <w:t>(</w:t>
      </w:r>
      <w:r w:rsidRPr="00607B7D">
        <w:rPr>
          <w:rFonts w:ascii="inherit" w:eastAsia="Times New Roman" w:hAnsi="inherit" w:cs="Courier New"/>
          <w:color w:val="006FE0"/>
          <w:kern w:val="0"/>
          <w:sz w:val="18"/>
          <w:szCs w:val="18"/>
          <w:bdr w:val="none" w:sz="0" w:space="0" w:color="auto" w:frame="1"/>
          <w14:ligatures w14:val="none"/>
        </w:rPr>
        <w:t xml:space="preserve"> </w:t>
      </w:r>
      <w:r w:rsidRPr="00607B7D">
        <w:rPr>
          <w:rFonts w:ascii="inherit" w:eastAsia="Times New Roman" w:hAnsi="inherit" w:cs="Courier New"/>
          <w:color w:val="333333"/>
          <w:kern w:val="0"/>
          <w:sz w:val="18"/>
          <w:szCs w:val="18"/>
          <w:bdr w:val="none" w:sz="0" w:space="0" w:color="auto" w:frame="1"/>
          <w14:ligatures w14:val="none"/>
        </w:rPr>
        <w:t>[</w:t>
      </w:r>
      <w:r w:rsidRPr="00607B7D">
        <w:rPr>
          <w:rFonts w:ascii="inherit" w:eastAsia="Times New Roman" w:hAnsi="inherit" w:cs="Courier New"/>
          <w:color w:val="006FE0"/>
          <w:kern w:val="0"/>
          <w:sz w:val="18"/>
          <w:szCs w:val="18"/>
          <w:bdr w:val="none" w:sz="0" w:space="0" w:color="auto" w:frame="1"/>
          <w14:ligatures w14:val="none"/>
        </w:rPr>
        <w:t xml:space="preserve"> </w:t>
      </w:r>
      <w:commentRangeStart w:id="1"/>
      <w:r w:rsidRPr="00607B7D">
        <w:rPr>
          <w:rFonts w:ascii="inherit" w:eastAsia="Times New Roman" w:hAnsi="inherit" w:cs="Courier New"/>
          <w:color w:val="008080"/>
          <w:kern w:val="0"/>
          <w:sz w:val="18"/>
          <w:szCs w:val="18"/>
          <w:bdr w:val="none" w:sz="0" w:space="0" w:color="auto" w:frame="1"/>
          <w14:ligatures w14:val="none"/>
        </w:rPr>
        <w:t>ALL</w:t>
      </w:r>
      <w:r w:rsidRPr="00607B7D">
        <w:rPr>
          <w:rFonts w:ascii="inherit" w:eastAsia="Times New Roman" w:hAnsi="inherit" w:cs="Courier New"/>
          <w:color w:val="006FE0"/>
          <w:kern w:val="0"/>
          <w:sz w:val="18"/>
          <w:szCs w:val="18"/>
          <w:bdr w:val="none" w:sz="0" w:space="0" w:color="auto" w:frame="1"/>
          <w14:ligatures w14:val="none"/>
        </w:rPr>
        <w:t xml:space="preserve"> </w:t>
      </w:r>
      <w:commentRangeEnd w:id="1"/>
      <w:r>
        <w:rPr>
          <w:rStyle w:val="CommentReference"/>
        </w:rPr>
        <w:commentReference w:id="1"/>
      </w:r>
      <w:r w:rsidRPr="00607B7D">
        <w:rPr>
          <w:rFonts w:ascii="inherit" w:eastAsia="Times New Roman" w:hAnsi="inherit" w:cs="Courier New"/>
          <w:color w:val="333333"/>
          <w:kern w:val="0"/>
          <w:sz w:val="18"/>
          <w:szCs w:val="18"/>
          <w:bdr w:val="none" w:sz="0" w:space="0" w:color="auto" w:frame="1"/>
          <w14:ligatures w14:val="none"/>
        </w:rPr>
        <w:t>]</w:t>
      </w:r>
      <w:r w:rsidRPr="00607B7D">
        <w:rPr>
          <w:rFonts w:ascii="inherit" w:eastAsia="Times New Roman" w:hAnsi="inherit" w:cs="Courier New"/>
          <w:color w:val="006FE0"/>
          <w:kern w:val="0"/>
          <w:sz w:val="18"/>
          <w:szCs w:val="18"/>
          <w:bdr w:val="none" w:sz="0" w:space="0" w:color="auto" w:frame="1"/>
          <w14:ligatures w14:val="none"/>
        </w:rPr>
        <w:t xml:space="preserve"> </w:t>
      </w:r>
      <w:commentRangeStart w:id="2"/>
      <w:r w:rsidRPr="00607B7D">
        <w:rPr>
          <w:rFonts w:ascii="inherit" w:eastAsia="Times New Roman" w:hAnsi="inherit" w:cs="Courier New"/>
          <w:color w:val="008080"/>
          <w:kern w:val="0"/>
          <w:sz w:val="18"/>
          <w:szCs w:val="18"/>
          <w:bdr w:val="none" w:sz="0" w:space="0" w:color="auto" w:frame="1"/>
          <w14:ligatures w14:val="none"/>
        </w:rPr>
        <w:t>expression</w:t>
      </w:r>
      <w:r w:rsidRPr="00607B7D">
        <w:rPr>
          <w:rFonts w:ascii="inherit" w:eastAsia="Times New Roman" w:hAnsi="inherit" w:cs="Courier New"/>
          <w:color w:val="006FE0"/>
          <w:kern w:val="0"/>
          <w:sz w:val="18"/>
          <w:szCs w:val="18"/>
          <w:bdr w:val="none" w:sz="0" w:space="0" w:color="auto" w:frame="1"/>
          <w14:ligatures w14:val="none"/>
        </w:rPr>
        <w:t xml:space="preserve"> </w:t>
      </w:r>
      <w:commentRangeEnd w:id="2"/>
      <w:r w:rsidR="0063798F">
        <w:rPr>
          <w:rStyle w:val="CommentReference"/>
        </w:rPr>
        <w:commentReference w:id="2"/>
      </w:r>
      <w:r w:rsidRPr="00607B7D">
        <w:rPr>
          <w:rFonts w:ascii="inherit" w:eastAsia="Times New Roman" w:hAnsi="inherit" w:cs="Courier New"/>
          <w:color w:val="333333"/>
          <w:kern w:val="0"/>
          <w:sz w:val="18"/>
          <w:szCs w:val="18"/>
          <w:bdr w:val="none" w:sz="0" w:space="0" w:color="auto" w:frame="1"/>
          <w14:ligatures w14:val="none"/>
        </w:rPr>
        <w:t>)</w:t>
      </w:r>
      <w:r w:rsidRPr="00607B7D">
        <w:rPr>
          <w:rFonts w:ascii="inherit" w:eastAsia="Times New Roman" w:hAnsi="inherit" w:cs="Courier New"/>
          <w:color w:val="006FE0"/>
          <w:kern w:val="0"/>
          <w:sz w:val="18"/>
          <w:szCs w:val="18"/>
          <w:bdr w:val="none" w:sz="0" w:space="0" w:color="auto" w:frame="1"/>
          <w14:ligatures w14:val="none"/>
        </w:rPr>
        <w:t xml:space="preserve"> </w:t>
      </w:r>
    </w:p>
    <w:p w14:paraId="589E258F" w14:textId="77777777" w:rsidR="00607B7D" w:rsidRDefault="00607B7D" w:rsidP="00607B7D">
      <w:pPr>
        <w:wordWrap w:val="0"/>
        <w:spacing w:after="0" w:line="240" w:lineRule="auto"/>
        <w:ind w:left="2160"/>
        <w:textAlignment w:val="baseline"/>
        <w:rPr>
          <w:rFonts w:ascii="inherit" w:eastAsia="Times New Roman" w:hAnsi="inherit" w:cs="Courier New"/>
          <w:color w:val="333333"/>
          <w:kern w:val="0"/>
          <w:sz w:val="18"/>
          <w:szCs w:val="18"/>
          <w:bdr w:val="none" w:sz="0" w:space="0" w:color="auto" w:frame="1"/>
          <w14:ligatures w14:val="none"/>
        </w:rPr>
      </w:pPr>
      <w:r w:rsidRPr="00607B7D">
        <w:rPr>
          <w:rFonts w:ascii="inherit" w:eastAsia="Times New Roman" w:hAnsi="inherit" w:cs="Courier New"/>
          <w:color w:val="FF00FF"/>
          <w:kern w:val="0"/>
          <w:sz w:val="18"/>
          <w:szCs w:val="18"/>
          <w:bdr w:val="none" w:sz="0" w:space="0" w:color="auto" w:frame="1"/>
          <w14:ligatures w14:val="none"/>
        </w:rPr>
        <w:t>OVER</w:t>
      </w:r>
      <w:r w:rsidRPr="00607B7D">
        <w:rPr>
          <w:rFonts w:ascii="inherit" w:eastAsia="Times New Roman" w:hAnsi="inherit" w:cs="Courier New"/>
          <w:color w:val="006FE0"/>
          <w:kern w:val="0"/>
          <w:sz w:val="18"/>
          <w:szCs w:val="18"/>
          <w:bdr w:val="none" w:sz="0" w:space="0" w:color="auto" w:frame="1"/>
          <w14:ligatures w14:val="none"/>
        </w:rPr>
        <w:t xml:space="preserve"> </w:t>
      </w:r>
      <w:r w:rsidRPr="00607B7D">
        <w:rPr>
          <w:rFonts w:ascii="inherit" w:eastAsia="Times New Roman" w:hAnsi="inherit" w:cs="Courier New"/>
          <w:color w:val="333333"/>
          <w:kern w:val="0"/>
          <w:sz w:val="18"/>
          <w:szCs w:val="18"/>
          <w:bdr w:val="none" w:sz="0" w:space="0" w:color="auto" w:frame="1"/>
          <w14:ligatures w14:val="none"/>
        </w:rPr>
        <w:t>(</w:t>
      </w:r>
      <w:r w:rsidRPr="00607B7D">
        <w:rPr>
          <w:rFonts w:ascii="inherit" w:eastAsia="Times New Roman" w:hAnsi="inherit" w:cs="Courier New"/>
          <w:color w:val="006FE0"/>
          <w:kern w:val="0"/>
          <w:sz w:val="18"/>
          <w:szCs w:val="18"/>
          <w:bdr w:val="none" w:sz="0" w:space="0" w:color="auto" w:frame="1"/>
          <w14:ligatures w14:val="none"/>
        </w:rPr>
        <w:t xml:space="preserve"> </w:t>
      </w:r>
      <w:r w:rsidRPr="00607B7D">
        <w:rPr>
          <w:rFonts w:ascii="inherit" w:eastAsia="Times New Roman" w:hAnsi="inherit" w:cs="Courier New"/>
          <w:color w:val="333333"/>
          <w:kern w:val="0"/>
          <w:sz w:val="18"/>
          <w:szCs w:val="18"/>
          <w:bdr w:val="none" w:sz="0" w:space="0" w:color="auto" w:frame="1"/>
          <w14:ligatures w14:val="none"/>
        </w:rPr>
        <w:t>[</w:t>
      </w:r>
      <w:r w:rsidRPr="00607B7D">
        <w:rPr>
          <w:rFonts w:ascii="inherit" w:eastAsia="Times New Roman" w:hAnsi="inherit" w:cs="Courier New"/>
          <w:color w:val="006FE0"/>
          <w:kern w:val="0"/>
          <w:sz w:val="18"/>
          <w:szCs w:val="18"/>
          <w:bdr w:val="none" w:sz="0" w:space="0" w:color="auto" w:frame="1"/>
          <w14:ligatures w14:val="none"/>
        </w:rPr>
        <w:t xml:space="preserve"> </w:t>
      </w:r>
      <w:commentRangeStart w:id="3"/>
      <w:r w:rsidRPr="00607B7D">
        <w:rPr>
          <w:rFonts w:ascii="inherit" w:eastAsia="Times New Roman" w:hAnsi="inherit" w:cs="Courier New"/>
          <w:color w:val="FF00FF"/>
          <w:kern w:val="0"/>
          <w:sz w:val="18"/>
          <w:szCs w:val="18"/>
          <w:bdr w:val="none" w:sz="0" w:space="0" w:color="auto" w:frame="1"/>
          <w14:ligatures w14:val="none"/>
        </w:rPr>
        <w:t xml:space="preserve">PARTITION BY </w:t>
      </w:r>
      <w:commentRangeEnd w:id="3"/>
      <w:r w:rsidR="0063798F">
        <w:rPr>
          <w:rStyle w:val="CommentReference"/>
        </w:rPr>
        <w:commentReference w:id="3"/>
      </w:r>
      <w:proofErr w:type="spellStart"/>
      <w:r w:rsidRPr="00607B7D">
        <w:rPr>
          <w:rFonts w:ascii="inherit" w:eastAsia="Times New Roman" w:hAnsi="inherit" w:cs="Courier New"/>
          <w:color w:val="002D7A"/>
          <w:kern w:val="0"/>
          <w:sz w:val="18"/>
          <w:szCs w:val="18"/>
          <w:bdr w:val="none" w:sz="0" w:space="0" w:color="auto" w:frame="1"/>
          <w14:ligatures w14:val="none"/>
        </w:rPr>
        <w:t>partition</w:t>
      </w:r>
      <w:r w:rsidRPr="00607B7D">
        <w:rPr>
          <w:rFonts w:ascii="inherit" w:eastAsia="Times New Roman" w:hAnsi="inherit" w:cs="Courier New"/>
          <w:color w:val="333333"/>
          <w:kern w:val="0"/>
          <w:sz w:val="18"/>
          <w:szCs w:val="18"/>
          <w:bdr w:val="none" w:sz="0" w:space="0" w:color="auto" w:frame="1"/>
          <w14:ligatures w14:val="none"/>
        </w:rPr>
        <w:t>_</w:t>
      </w:r>
      <w:r w:rsidRPr="00607B7D">
        <w:rPr>
          <w:rFonts w:ascii="Courier New" w:eastAsia="Times New Roman" w:hAnsi="Courier New" w:cs="Courier New"/>
          <w:color w:val="000000"/>
          <w:kern w:val="0"/>
          <w:sz w:val="18"/>
          <w:szCs w:val="18"/>
          <w14:ligatures w14:val="none"/>
        </w:rPr>
        <w:t>list</w:t>
      </w:r>
      <w:proofErr w:type="spellEnd"/>
      <w:r w:rsidRPr="00607B7D">
        <w:rPr>
          <w:rFonts w:ascii="inherit" w:eastAsia="Times New Roman" w:hAnsi="inherit" w:cs="Courier New"/>
          <w:color w:val="006FE0"/>
          <w:kern w:val="0"/>
          <w:sz w:val="18"/>
          <w:szCs w:val="18"/>
          <w:bdr w:val="none" w:sz="0" w:space="0" w:color="auto" w:frame="1"/>
          <w14:ligatures w14:val="none"/>
        </w:rPr>
        <w:t xml:space="preserve"> </w:t>
      </w:r>
      <w:r w:rsidRPr="00607B7D">
        <w:rPr>
          <w:rFonts w:ascii="inherit" w:eastAsia="Times New Roman" w:hAnsi="inherit" w:cs="Courier New"/>
          <w:color w:val="333333"/>
          <w:kern w:val="0"/>
          <w:sz w:val="18"/>
          <w:szCs w:val="18"/>
          <w:bdr w:val="none" w:sz="0" w:space="0" w:color="auto" w:frame="1"/>
          <w14:ligatures w14:val="none"/>
        </w:rPr>
        <w:t>]</w:t>
      </w:r>
      <w:r w:rsidRPr="00607B7D">
        <w:rPr>
          <w:rFonts w:ascii="inherit" w:eastAsia="Times New Roman" w:hAnsi="inherit" w:cs="Courier New"/>
          <w:color w:val="006FE0"/>
          <w:kern w:val="0"/>
          <w:sz w:val="18"/>
          <w:szCs w:val="18"/>
          <w:bdr w:val="none" w:sz="0" w:space="0" w:color="auto" w:frame="1"/>
          <w14:ligatures w14:val="none"/>
        </w:rPr>
        <w:t xml:space="preserve"> </w:t>
      </w:r>
      <w:r w:rsidRPr="00607B7D">
        <w:rPr>
          <w:rFonts w:ascii="inherit" w:eastAsia="Times New Roman" w:hAnsi="inherit" w:cs="Courier New"/>
          <w:color w:val="333333"/>
          <w:kern w:val="0"/>
          <w:sz w:val="18"/>
          <w:szCs w:val="18"/>
          <w:bdr w:val="none" w:sz="0" w:space="0" w:color="auto" w:frame="1"/>
          <w14:ligatures w14:val="none"/>
        </w:rPr>
        <w:t>[</w:t>
      </w:r>
      <w:r w:rsidRPr="00607B7D">
        <w:rPr>
          <w:rFonts w:ascii="inherit" w:eastAsia="Times New Roman" w:hAnsi="inherit" w:cs="Courier New"/>
          <w:color w:val="006FE0"/>
          <w:kern w:val="0"/>
          <w:sz w:val="18"/>
          <w:szCs w:val="18"/>
          <w:bdr w:val="none" w:sz="0" w:space="0" w:color="auto" w:frame="1"/>
          <w14:ligatures w14:val="none"/>
        </w:rPr>
        <w:t xml:space="preserve"> </w:t>
      </w:r>
      <w:r w:rsidRPr="00607B7D">
        <w:rPr>
          <w:rFonts w:ascii="inherit" w:eastAsia="Times New Roman" w:hAnsi="inherit" w:cs="Courier New"/>
          <w:color w:val="FF00FF"/>
          <w:kern w:val="0"/>
          <w:sz w:val="18"/>
          <w:szCs w:val="18"/>
          <w:bdr w:val="none" w:sz="0" w:space="0" w:color="auto" w:frame="1"/>
          <w14:ligatures w14:val="none"/>
        </w:rPr>
        <w:t xml:space="preserve">ORDER BY </w:t>
      </w:r>
      <w:proofErr w:type="spellStart"/>
      <w:r w:rsidRPr="00607B7D">
        <w:rPr>
          <w:rFonts w:ascii="inherit" w:eastAsia="Times New Roman" w:hAnsi="inherit" w:cs="Courier New"/>
          <w:color w:val="002D7A"/>
          <w:kern w:val="0"/>
          <w:sz w:val="18"/>
          <w:szCs w:val="18"/>
          <w:bdr w:val="none" w:sz="0" w:space="0" w:color="auto" w:frame="1"/>
          <w14:ligatures w14:val="none"/>
        </w:rPr>
        <w:t>order_list</w:t>
      </w:r>
      <w:proofErr w:type="spellEnd"/>
      <w:r w:rsidRPr="00607B7D">
        <w:rPr>
          <w:rFonts w:ascii="inherit" w:eastAsia="Times New Roman" w:hAnsi="inherit" w:cs="Courier New"/>
          <w:color w:val="333333"/>
          <w:kern w:val="0"/>
          <w:sz w:val="18"/>
          <w:szCs w:val="18"/>
          <w:bdr w:val="none" w:sz="0" w:space="0" w:color="auto" w:frame="1"/>
          <w14:ligatures w14:val="none"/>
        </w:rPr>
        <w:t>]</w:t>
      </w:r>
      <w:r w:rsidRPr="00607B7D">
        <w:rPr>
          <w:rFonts w:ascii="inherit" w:eastAsia="Times New Roman" w:hAnsi="inherit" w:cs="Courier New"/>
          <w:color w:val="006FE0"/>
          <w:kern w:val="0"/>
          <w:sz w:val="18"/>
          <w:szCs w:val="18"/>
          <w:bdr w:val="none" w:sz="0" w:space="0" w:color="auto" w:frame="1"/>
          <w14:ligatures w14:val="none"/>
        </w:rPr>
        <w:t xml:space="preserve"> </w:t>
      </w:r>
      <w:r w:rsidRPr="00607B7D">
        <w:rPr>
          <w:rFonts w:ascii="inherit" w:eastAsia="Times New Roman" w:hAnsi="inherit" w:cs="Courier New"/>
          <w:color w:val="333333"/>
          <w:kern w:val="0"/>
          <w:sz w:val="18"/>
          <w:szCs w:val="18"/>
          <w:bdr w:val="none" w:sz="0" w:space="0" w:color="auto" w:frame="1"/>
          <w14:ligatures w14:val="none"/>
        </w:rPr>
        <w:t>)</w:t>
      </w:r>
    </w:p>
    <w:p w14:paraId="3BE0E7DA" w14:textId="77777777" w:rsidR="0063798F" w:rsidRDefault="0063798F" w:rsidP="00607B7D">
      <w:pPr>
        <w:wordWrap w:val="0"/>
        <w:spacing w:after="0" w:line="240" w:lineRule="auto"/>
        <w:ind w:left="2160"/>
        <w:textAlignment w:val="baseline"/>
        <w:rPr>
          <w:rFonts w:ascii="inherit" w:eastAsia="Times New Roman" w:hAnsi="inherit" w:cs="Courier New"/>
          <w:color w:val="333333"/>
          <w:kern w:val="0"/>
          <w:sz w:val="18"/>
          <w:szCs w:val="18"/>
          <w:bdr w:val="none" w:sz="0" w:space="0" w:color="auto" w:frame="1"/>
          <w14:ligatures w14:val="none"/>
        </w:rPr>
      </w:pPr>
    </w:p>
    <w:p w14:paraId="20B87A80" w14:textId="45A253E8" w:rsidR="0063798F" w:rsidRDefault="0063798F" w:rsidP="00607B7D">
      <w:pPr>
        <w:wordWrap w:val="0"/>
        <w:spacing w:after="0" w:line="240" w:lineRule="auto"/>
        <w:ind w:left="2160"/>
        <w:textAlignment w:val="baseline"/>
        <w:rPr>
          <w:rFonts w:ascii="inherit" w:eastAsia="Times New Roman" w:hAnsi="inherit" w:cs="Courier New"/>
          <w:color w:val="333333"/>
          <w:kern w:val="0"/>
          <w:sz w:val="18"/>
          <w:szCs w:val="18"/>
          <w:bdr w:val="none" w:sz="0" w:space="0" w:color="auto" w:frame="1"/>
          <w14:ligatures w14:val="none"/>
        </w:rPr>
      </w:pPr>
      <w:r w:rsidRPr="0063798F">
        <w:rPr>
          <w:rFonts w:ascii="inherit" w:eastAsia="Times New Roman" w:hAnsi="inherit" w:cs="Courier New"/>
          <w:noProof/>
          <w:color w:val="333333"/>
          <w:kern w:val="0"/>
          <w:sz w:val="18"/>
          <w:szCs w:val="18"/>
          <w:bdr w:val="none" w:sz="0" w:space="0" w:color="auto" w:frame="1"/>
          <w14:ligatures w14:val="none"/>
        </w:rPr>
        <w:drawing>
          <wp:inline distT="0" distB="0" distL="0" distR="0" wp14:anchorId="7F79CB69" wp14:editId="60CEC2E9">
            <wp:extent cx="3365500" cy="1866265"/>
            <wp:effectExtent l="0" t="0" r="635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80125" cy="1874375"/>
                    </a:xfrm>
                    <a:prstGeom prst="rect">
                      <a:avLst/>
                    </a:prstGeom>
                  </pic:spPr>
                </pic:pic>
              </a:graphicData>
            </a:graphic>
          </wp:inline>
        </w:drawing>
      </w:r>
    </w:p>
    <w:p w14:paraId="6A9E19D1" w14:textId="77777777" w:rsidR="00976C20" w:rsidRDefault="00976C20" w:rsidP="00607B7D">
      <w:pPr>
        <w:wordWrap w:val="0"/>
        <w:spacing w:after="0" w:line="240" w:lineRule="auto"/>
        <w:ind w:left="2160"/>
        <w:textAlignment w:val="baseline"/>
        <w:rPr>
          <w:rFonts w:ascii="inherit" w:eastAsia="Times New Roman" w:hAnsi="inherit" w:cs="Courier New"/>
          <w:color w:val="333333"/>
          <w:kern w:val="0"/>
          <w:sz w:val="18"/>
          <w:szCs w:val="18"/>
          <w:bdr w:val="none" w:sz="0" w:space="0" w:color="auto" w:frame="1"/>
          <w14:ligatures w14:val="none"/>
        </w:rPr>
      </w:pPr>
    </w:p>
    <w:p w14:paraId="1658A4F8" w14:textId="68896051" w:rsidR="00367D88" w:rsidRPr="00367D88" w:rsidRDefault="00367D88" w:rsidP="00367D88">
      <w:r>
        <w:t xml:space="preserve">                                         </w:t>
      </w:r>
      <w:r w:rsidR="00976C20" w:rsidRPr="00367D88">
        <w:rPr>
          <w:noProof/>
        </w:rPr>
        <w:drawing>
          <wp:inline distT="0" distB="0" distL="0" distR="0" wp14:anchorId="73300120" wp14:editId="1519EB80">
            <wp:extent cx="3378200" cy="13252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08110" cy="1336978"/>
                    </a:xfrm>
                    <a:prstGeom prst="rect">
                      <a:avLst/>
                    </a:prstGeom>
                  </pic:spPr>
                </pic:pic>
              </a:graphicData>
            </a:graphic>
          </wp:inline>
        </w:drawing>
      </w:r>
    </w:p>
    <w:p w14:paraId="1EB5074A" w14:textId="318EBFC5" w:rsidR="00367D88" w:rsidRDefault="00367D88" w:rsidP="00367D88">
      <w:pPr>
        <w:pStyle w:val="ListParagraph"/>
        <w:numPr>
          <w:ilvl w:val="0"/>
          <w:numId w:val="9"/>
        </w:numPr>
      </w:pPr>
      <w:r>
        <w:t xml:space="preserve">Rows between in window function </w:t>
      </w:r>
    </w:p>
    <w:p w14:paraId="5798169B" w14:textId="68166958" w:rsidR="006970C1" w:rsidRDefault="006970C1" w:rsidP="006970C1">
      <w:pPr>
        <w:pStyle w:val="ListParagraph"/>
        <w:ind w:left="1440"/>
      </w:pPr>
      <w:r>
        <w:t>(</w:t>
      </w:r>
      <w:r w:rsidRPr="006970C1">
        <w:t>https://</w:t>
      </w:r>
      <w:proofErr w:type="spellStart"/>
      <w:r w:rsidRPr="006970C1">
        <w:t>www.geeksforgeeks.org</w:t>
      </w:r>
      <w:proofErr w:type="spellEnd"/>
      <w:r w:rsidRPr="006970C1">
        <w:t>/sql-rows-between/</w:t>
      </w:r>
      <w:r>
        <w:t>)</w:t>
      </w:r>
    </w:p>
    <w:p w14:paraId="104D45FC" w14:textId="7BDD9E77" w:rsidR="00841ED9" w:rsidRDefault="00841ED9" w:rsidP="00841ED9">
      <w:pPr>
        <w:pStyle w:val="ListParagraph"/>
        <w:numPr>
          <w:ilvl w:val="1"/>
          <w:numId w:val="9"/>
        </w:numPr>
      </w:pPr>
      <w:r>
        <w:t>Rows between used to measure the running aggregation.</w:t>
      </w:r>
    </w:p>
    <w:p w14:paraId="32B4C6FA" w14:textId="7F2B8ECB" w:rsidR="00025170" w:rsidRPr="00025170" w:rsidRDefault="00025170" w:rsidP="00025170">
      <w:pPr>
        <w:pStyle w:val="NoSpacing"/>
        <w:numPr>
          <w:ilvl w:val="1"/>
          <w:numId w:val="9"/>
        </w:numPr>
      </w:pPr>
      <w:r w:rsidRPr="00025170">
        <w:t>UNBOUNDED PRECEDING: All rows before current row are considered.</w:t>
      </w:r>
    </w:p>
    <w:p w14:paraId="5C423631" w14:textId="77777777" w:rsidR="00025170" w:rsidRPr="00025170" w:rsidRDefault="00025170" w:rsidP="00025170">
      <w:pPr>
        <w:pStyle w:val="NoSpacing"/>
        <w:ind w:left="720" w:firstLine="720"/>
      </w:pPr>
      <w:r w:rsidRPr="00025170">
        <w:t>UNBOUNDED FOLLOWING: All rows after the current row are considered.</w:t>
      </w:r>
    </w:p>
    <w:p w14:paraId="7325D9AD" w14:textId="77777777" w:rsidR="00025170" w:rsidRDefault="00025170" w:rsidP="00025170">
      <w:pPr>
        <w:pStyle w:val="NoSpacing"/>
        <w:ind w:left="720" w:firstLine="720"/>
      </w:pPr>
      <w:r w:rsidRPr="00025170">
        <w:t>CURRENT ROW: Range starts or ends at CURRENT ROW.</w:t>
      </w:r>
    </w:p>
    <w:p w14:paraId="5FF37CC0" w14:textId="77777777" w:rsidR="004E04F0" w:rsidRDefault="004E04F0" w:rsidP="004E04F0">
      <w:pPr>
        <w:pStyle w:val="NoSpacing"/>
        <w:ind w:left="1440"/>
      </w:pPr>
      <w:r w:rsidRPr="004E04F0">
        <w:t>n PRECEDING – n rows before the current row.</w:t>
      </w:r>
    </w:p>
    <w:p w14:paraId="70C7F83B" w14:textId="1B05BE79" w:rsidR="004E04F0" w:rsidRDefault="004E04F0" w:rsidP="004E04F0">
      <w:pPr>
        <w:pStyle w:val="NoSpacing"/>
        <w:ind w:left="1440"/>
      </w:pPr>
      <w:r w:rsidRPr="004E04F0">
        <w:t>n FOLLOWING – n rows after the current row.</w:t>
      </w:r>
    </w:p>
    <w:p w14:paraId="17768526" w14:textId="77777777" w:rsidR="006970C1" w:rsidRDefault="006970C1" w:rsidP="004E04F0">
      <w:pPr>
        <w:pStyle w:val="NoSpacing"/>
        <w:ind w:left="1440"/>
      </w:pPr>
    </w:p>
    <w:tbl>
      <w:tblPr>
        <w:tblW w:w="7733" w:type="dxa"/>
        <w:jc w:val="center"/>
        <w:shd w:val="clear" w:color="auto" w:fill="131417"/>
        <w:tblCellMar>
          <w:left w:w="0" w:type="dxa"/>
          <w:right w:w="0" w:type="dxa"/>
        </w:tblCellMar>
        <w:tblLook w:val="04A0" w:firstRow="1" w:lastRow="0" w:firstColumn="1" w:lastColumn="0" w:noHBand="0" w:noVBand="1"/>
      </w:tblPr>
      <w:tblGrid>
        <w:gridCol w:w="3393"/>
        <w:gridCol w:w="4340"/>
      </w:tblGrid>
      <w:tr w:rsidR="006970C1" w:rsidRPr="006970C1" w14:paraId="10BB90EA" w14:textId="77777777" w:rsidTr="006970C1">
        <w:trPr>
          <w:trHeight w:val="321"/>
          <w:tblHeader/>
          <w:jc w:val="center"/>
        </w:trPr>
        <w:tc>
          <w:tcPr>
            <w:tcW w:w="0" w:type="auto"/>
            <w:tcBorders>
              <w:top w:val="single" w:sz="2" w:space="0" w:color="DFDFDF"/>
              <w:left w:val="single" w:sz="2" w:space="0" w:color="DFDFDF"/>
              <w:bottom w:val="single" w:sz="2" w:space="0" w:color="DFDFDF"/>
              <w:right w:val="single" w:sz="2" w:space="0" w:color="DFDFDF"/>
            </w:tcBorders>
            <w:shd w:val="clear" w:color="auto" w:fill="131417"/>
            <w:tcMar>
              <w:top w:w="150" w:type="dxa"/>
              <w:left w:w="60" w:type="dxa"/>
              <w:bottom w:w="150" w:type="dxa"/>
              <w:right w:w="60" w:type="dxa"/>
            </w:tcMar>
            <w:vAlign w:val="bottom"/>
            <w:hideMark/>
          </w:tcPr>
          <w:p w14:paraId="5B533B18" w14:textId="77777777" w:rsidR="006970C1" w:rsidRPr="006970C1" w:rsidRDefault="006970C1" w:rsidP="006970C1">
            <w:pPr>
              <w:spacing w:after="0" w:line="240" w:lineRule="auto"/>
              <w:jc w:val="center"/>
              <w:textAlignment w:val="baseline"/>
              <w:rPr>
                <w:rFonts w:ascii="Nunito" w:eastAsia="Times New Roman" w:hAnsi="Nunito" w:cs="Times New Roman"/>
                <w:b/>
                <w:bCs/>
                <w:color w:val="FFFFFF"/>
                <w:spacing w:val="2"/>
                <w:kern w:val="0"/>
                <w:sz w:val="28"/>
                <w:szCs w:val="28"/>
                <w14:ligatures w14:val="none"/>
              </w:rPr>
            </w:pPr>
            <w:r w:rsidRPr="006970C1">
              <w:rPr>
                <w:rFonts w:ascii="Nunito" w:eastAsia="Times New Roman" w:hAnsi="Nunito" w:cs="Times New Roman"/>
                <w:b/>
                <w:bCs/>
                <w:color w:val="FFFFFF"/>
                <w:spacing w:val="2"/>
                <w:kern w:val="0"/>
                <w:sz w:val="28"/>
                <w:szCs w:val="28"/>
                <w:bdr w:val="none" w:sz="0" w:space="0" w:color="auto" w:frame="1"/>
                <w14:ligatures w14:val="none"/>
              </w:rPr>
              <w:lastRenderedPageBreak/>
              <w:t>Parameters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150" w:type="dxa"/>
              <w:left w:w="150" w:type="dxa"/>
              <w:bottom w:w="150" w:type="dxa"/>
              <w:right w:w="150" w:type="dxa"/>
            </w:tcMar>
            <w:vAlign w:val="bottom"/>
            <w:hideMark/>
          </w:tcPr>
          <w:p w14:paraId="230EFAE3" w14:textId="77777777" w:rsidR="006970C1" w:rsidRPr="006970C1" w:rsidRDefault="006970C1" w:rsidP="006970C1">
            <w:pPr>
              <w:spacing w:after="0" w:line="240" w:lineRule="auto"/>
              <w:jc w:val="center"/>
              <w:textAlignment w:val="baseline"/>
              <w:rPr>
                <w:rFonts w:ascii="Nunito" w:eastAsia="Times New Roman" w:hAnsi="Nunito" w:cs="Times New Roman"/>
                <w:b/>
                <w:bCs/>
                <w:color w:val="FFFFFF"/>
                <w:spacing w:val="2"/>
                <w:kern w:val="0"/>
                <w:sz w:val="28"/>
                <w:szCs w:val="28"/>
                <w14:ligatures w14:val="none"/>
              </w:rPr>
            </w:pPr>
            <w:r w:rsidRPr="006970C1">
              <w:rPr>
                <w:rFonts w:ascii="Nunito" w:eastAsia="Times New Roman" w:hAnsi="Nunito" w:cs="Times New Roman"/>
                <w:b/>
                <w:bCs/>
                <w:color w:val="FFFFFF"/>
                <w:spacing w:val="2"/>
                <w:kern w:val="0"/>
                <w:sz w:val="28"/>
                <w:szCs w:val="28"/>
                <w:bdr w:val="none" w:sz="0" w:space="0" w:color="auto" w:frame="1"/>
                <w14:ligatures w14:val="none"/>
              </w:rPr>
              <w:t>Description</w:t>
            </w:r>
          </w:p>
        </w:tc>
      </w:tr>
      <w:tr w:rsidR="006970C1" w:rsidRPr="006970C1" w14:paraId="5DF7582A" w14:textId="77777777" w:rsidTr="006970C1">
        <w:trPr>
          <w:trHeight w:val="374"/>
          <w:jc w:val="center"/>
        </w:trPr>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6B30833" w14:textId="77777777" w:rsidR="006970C1" w:rsidRPr="006970C1" w:rsidRDefault="006970C1" w:rsidP="006970C1">
            <w:pPr>
              <w:spacing w:after="0" w:line="240" w:lineRule="auto"/>
              <w:jc w:val="center"/>
              <w:textAlignment w:val="baseline"/>
              <w:rPr>
                <w:rFonts w:ascii="Nunito" w:eastAsia="Times New Roman" w:hAnsi="Nunito" w:cs="Times New Roman"/>
                <w:color w:val="FFFFFF"/>
                <w:spacing w:val="2"/>
                <w:kern w:val="0"/>
                <w:sz w:val="25"/>
                <w:szCs w:val="25"/>
                <w14:ligatures w14:val="none"/>
              </w:rPr>
            </w:pPr>
            <w:r w:rsidRPr="006970C1">
              <w:rPr>
                <w:rFonts w:ascii="Nunito" w:eastAsia="Times New Roman" w:hAnsi="Nunito" w:cs="Times New Roman"/>
                <w:color w:val="FFFFFF"/>
                <w:spacing w:val="2"/>
                <w:kern w:val="0"/>
                <w:sz w:val="25"/>
                <w:szCs w:val="25"/>
                <w:bdr w:val="none" w:sz="0" w:space="0" w:color="auto" w:frame="1"/>
                <w14:ligatures w14:val="none"/>
              </w:rPr>
              <w:t>rows between Unbounded Preceding and Current Row</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D4E3FEE" w14:textId="77777777" w:rsidR="006970C1" w:rsidRPr="006970C1" w:rsidRDefault="006970C1" w:rsidP="006970C1">
            <w:pPr>
              <w:spacing w:after="0" w:line="240" w:lineRule="auto"/>
              <w:jc w:val="center"/>
              <w:textAlignment w:val="baseline"/>
              <w:rPr>
                <w:rFonts w:ascii="Nunito" w:eastAsia="Times New Roman" w:hAnsi="Nunito" w:cs="Times New Roman"/>
                <w:color w:val="FFFFFF"/>
                <w:spacing w:val="2"/>
                <w:kern w:val="0"/>
                <w:sz w:val="25"/>
                <w:szCs w:val="25"/>
                <w14:ligatures w14:val="none"/>
              </w:rPr>
            </w:pPr>
            <w:r w:rsidRPr="006970C1">
              <w:rPr>
                <w:rFonts w:ascii="Nunito" w:eastAsia="Times New Roman" w:hAnsi="Nunito" w:cs="Times New Roman"/>
                <w:color w:val="FFFFFF"/>
                <w:spacing w:val="2"/>
                <w:kern w:val="0"/>
                <w:sz w:val="25"/>
                <w:szCs w:val="25"/>
                <w:bdr w:val="none" w:sz="0" w:space="0" w:color="auto" w:frame="1"/>
                <w14:ligatures w14:val="none"/>
              </w:rPr>
              <w:t>includes the current row and all rows before current row</w:t>
            </w:r>
          </w:p>
        </w:tc>
      </w:tr>
      <w:tr w:rsidR="006970C1" w:rsidRPr="006970C1" w14:paraId="1AF61F39" w14:textId="77777777" w:rsidTr="006970C1">
        <w:trPr>
          <w:trHeight w:val="575"/>
          <w:jc w:val="center"/>
        </w:trPr>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4FE20C4" w14:textId="77777777" w:rsidR="006970C1" w:rsidRPr="006970C1" w:rsidRDefault="006970C1" w:rsidP="006970C1">
            <w:pPr>
              <w:spacing w:after="0" w:line="240" w:lineRule="auto"/>
              <w:jc w:val="center"/>
              <w:textAlignment w:val="baseline"/>
              <w:rPr>
                <w:rFonts w:ascii="Nunito" w:eastAsia="Times New Roman" w:hAnsi="Nunito" w:cs="Times New Roman"/>
                <w:color w:val="FFFFFF"/>
                <w:spacing w:val="2"/>
                <w:kern w:val="0"/>
                <w:sz w:val="25"/>
                <w:szCs w:val="25"/>
                <w14:ligatures w14:val="none"/>
              </w:rPr>
            </w:pPr>
            <w:r w:rsidRPr="006970C1">
              <w:rPr>
                <w:rFonts w:ascii="Nunito" w:eastAsia="Times New Roman" w:hAnsi="Nunito" w:cs="Times New Roman"/>
                <w:color w:val="FFFFFF"/>
                <w:spacing w:val="2"/>
                <w:kern w:val="0"/>
                <w:sz w:val="25"/>
                <w:szCs w:val="25"/>
                <w:bdr w:val="none" w:sz="0" w:space="0" w:color="auto" w:frame="1"/>
                <w14:ligatures w14:val="none"/>
              </w:rPr>
              <w:t>rows between N Preceding and Current Row</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43BF36A" w14:textId="77777777" w:rsidR="006970C1" w:rsidRPr="006970C1" w:rsidRDefault="006970C1" w:rsidP="006970C1">
            <w:pPr>
              <w:spacing w:after="0" w:line="240" w:lineRule="auto"/>
              <w:jc w:val="center"/>
              <w:textAlignment w:val="baseline"/>
              <w:rPr>
                <w:rFonts w:ascii="Nunito" w:eastAsia="Times New Roman" w:hAnsi="Nunito" w:cs="Times New Roman"/>
                <w:color w:val="FFFFFF"/>
                <w:spacing w:val="2"/>
                <w:kern w:val="0"/>
                <w:sz w:val="25"/>
                <w:szCs w:val="25"/>
                <w14:ligatures w14:val="none"/>
              </w:rPr>
            </w:pPr>
            <w:r w:rsidRPr="006970C1">
              <w:rPr>
                <w:rFonts w:ascii="Nunito" w:eastAsia="Times New Roman" w:hAnsi="Nunito" w:cs="Times New Roman"/>
                <w:color w:val="FFFFFF"/>
                <w:spacing w:val="2"/>
                <w:kern w:val="0"/>
                <w:sz w:val="25"/>
                <w:szCs w:val="25"/>
                <w:bdr w:val="none" w:sz="0" w:space="0" w:color="auto" w:frame="1"/>
                <w14:ligatures w14:val="none"/>
              </w:rPr>
              <w:t>includes the current row and a specified number of rows before current row</w:t>
            </w:r>
          </w:p>
        </w:tc>
      </w:tr>
      <w:tr w:rsidR="006970C1" w:rsidRPr="006970C1" w14:paraId="48D85FD8" w14:textId="77777777" w:rsidTr="006970C1">
        <w:trPr>
          <w:trHeight w:val="575"/>
          <w:jc w:val="center"/>
        </w:trPr>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F188EE4" w14:textId="77777777" w:rsidR="006970C1" w:rsidRPr="006970C1" w:rsidRDefault="006970C1" w:rsidP="006970C1">
            <w:pPr>
              <w:spacing w:after="0" w:line="240" w:lineRule="auto"/>
              <w:jc w:val="center"/>
              <w:textAlignment w:val="baseline"/>
              <w:rPr>
                <w:rFonts w:ascii="Nunito" w:eastAsia="Times New Roman" w:hAnsi="Nunito" w:cs="Times New Roman"/>
                <w:color w:val="FFFFFF"/>
                <w:spacing w:val="2"/>
                <w:kern w:val="0"/>
                <w:sz w:val="25"/>
                <w:szCs w:val="25"/>
                <w14:ligatures w14:val="none"/>
              </w:rPr>
            </w:pPr>
            <w:r w:rsidRPr="006970C1">
              <w:rPr>
                <w:rFonts w:ascii="Nunito" w:eastAsia="Times New Roman" w:hAnsi="Nunito" w:cs="Times New Roman"/>
                <w:color w:val="FFFFFF"/>
                <w:spacing w:val="2"/>
                <w:kern w:val="0"/>
                <w:sz w:val="25"/>
                <w:szCs w:val="25"/>
                <w:bdr w:val="none" w:sz="0" w:space="0" w:color="auto" w:frame="1"/>
                <w14:ligatures w14:val="none"/>
              </w:rPr>
              <w:t>rows between current and current row</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C2EC215" w14:textId="77777777" w:rsidR="006970C1" w:rsidRPr="006970C1" w:rsidRDefault="006970C1" w:rsidP="006970C1">
            <w:pPr>
              <w:spacing w:after="0" w:line="240" w:lineRule="auto"/>
              <w:jc w:val="center"/>
              <w:textAlignment w:val="baseline"/>
              <w:rPr>
                <w:rFonts w:ascii="Nunito" w:eastAsia="Times New Roman" w:hAnsi="Nunito" w:cs="Times New Roman"/>
                <w:color w:val="FFFFFF"/>
                <w:spacing w:val="2"/>
                <w:kern w:val="0"/>
                <w:sz w:val="25"/>
                <w:szCs w:val="25"/>
                <w14:ligatures w14:val="none"/>
              </w:rPr>
            </w:pPr>
            <w:r w:rsidRPr="006970C1">
              <w:rPr>
                <w:rFonts w:ascii="Nunito" w:eastAsia="Times New Roman" w:hAnsi="Nunito" w:cs="Times New Roman"/>
                <w:color w:val="FFFFFF"/>
                <w:spacing w:val="2"/>
                <w:kern w:val="0"/>
                <w:sz w:val="25"/>
                <w:szCs w:val="25"/>
                <w:bdr w:val="none" w:sz="0" w:space="0" w:color="auto" w:frame="1"/>
                <w14:ligatures w14:val="none"/>
              </w:rPr>
              <w:t>includes only the current row</w:t>
            </w:r>
          </w:p>
        </w:tc>
      </w:tr>
      <w:tr w:rsidR="006970C1" w:rsidRPr="006970C1" w14:paraId="37423599" w14:textId="77777777" w:rsidTr="006970C1">
        <w:trPr>
          <w:trHeight w:val="567"/>
          <w:jc w:val="center"/>
        </w:trPr>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FE1AE7F" w14:textId="77777777" w:rsidR="006970C1" w:rsidRPr="006970C1" w:rsidRDefault="006970C1" w:rsidP="006970C1">
            <w:pPr>
              <w:spacing w:after="0" w:line="240" w:lineRule="auto"/>
              <w:jc w:val="center"/>
              <w:textAlignment w:val="baseline"/>
              <w:rPr>
                <w:rFonts w:ascii="Nunito" w:eastAsia="Times New Roman" w:hAnsi="Nunito" w:cs="Times New Roman"/>
                <w:color w:val="FFFFFF"/>
                <w:spacing w:val="2"/>
                <w:kern w:val="0"/>
                <w:sz w:val="25"/>
                <w:szCs w:val="25"/>
                <w14:ligatures w14:val="none"/>
              </w:rPr>
            </w:pPr>
            <w:r w:rsidRPr="006970C1">
              <w:rPr>
                <w:rFonts w:ascii="Nunito" w:eastAsia="Times New Roman" w:hAnsi="Nunito" w:cs="Times New Roman"/>
                <w:color w:val="FFFFFF"/>
                <w:spacing w:val="2"/>
                <w:kern w:val="0"/>
                <w:sz w:val="25"/>
                <w:szCs w:val="25"/>
                <w:bdr w:val="none" w:sz="0" w:space="0" w:color="auto" w:frame="1"/>
                <w14:ligatures w14:val="none"/>
              </w:rPr>
              <w:t>rows between N Preceding and M Following</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FF00D7B" w14:textId="77777777" w:rsidR="006970C1" w:rsidRPr="006970C1" w:rsidRDefault="006970C1" w:rsidP="006970C1">
            <w:pPr>
              <w:spacing w:after="0" w:line="240" w:lineRule="auto"/>
              <w:jc w:val="center"/>
              <w:textAlignment w:val="baseline"/>
              <w:rPr>
                <w:rFonts w:ascii="Nunito" w:eastAsia="Times New Roman" w:hAnsi="Nunito" w:cs="Times New Roman"/>
                <w:color w:val="FFFFFF"/>
                <w:spacing w:val="2"/>
                <w:kern w:val="0"/>
                <w:sz w:val="25"/>
                <w:szCs w:val="25"/>
                <w14:ligatures w14:val="none"/>
              </w:rPr>
            </w:pPr>
            <w:r w:rsidRPr="006970C1">
              <w:rPr>
                <w:rFonts w:ascii="Nunito" w:eastAsia="Times New Roman" w:hAnsi="Nunito" w:cs="Times New Roman"/>
                <w:color w:val="FFFFFF"/>
                <w:spacing w:val="2"/>
                <w:kern w:val="0"/>
                <w:sz w:val="25"/>
                <w:szCs w:val="25"/>
                <w:bdr w:val="none" w:sz="0" w:space="0" w:color="auto" w:frame="1"/>
                <w14:ligatures w14:val="none"/>
              </w:rPr>
              <w:t>includes specified rows before and after the current row</w:t>
            </w:r>
          </w:p>
        </w:tc>
      </w:tr>
      <w:tr w:rsidR="006970C1" w:rsidRPr="006970C1" w14:paraId="55D483EC" w14:textId="77777777" w:rsidTr="006970C1">
        <w:trPr>
          <w:trHeight w:val="575"/>
          <w:jc w:val="center"/>
        </w:trPr>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20F09A0" w14:textId="77777777" w:rsidR="006970C1" w:rsidRPr="006970C1" w:rsidRDefault="006970C1" w:rsidP="006970C1">
            <w:pPr>
              <w:spacing w:after="0" w:line="240" w:lineRule="auto"/>
              <w:jc w:val="center"/>
              <w:textAlignment w:val="baseline"/>
              <w:rPr>
                <w:rFonts w:ascii="Nunito" w:eastAsia="Times New Roman" w:hAnsi="Nunito" w:cs="Times New Roman"/>
                <w:color w:val="FFFFFF"/>
                <w:spacing w:val="2"/>
                <w:kern w:val="0"/>
                <w:sz w:val="25"/>
                <w:szCs w:val="25"/>
                <w14:ligatures w14:val="none"/>
              </w:rPr>
            </w:pPr>
            <w:r w:rsidRPr="006970C1">
              <w:rPr>
                <w:rFonts w:ascii="Nunito" w:eastAsia="Times New Roman" w:hAnsi="Nunito" w:cs="Times New Roman"/>
                <w:color w:val="FFFFFF"/>
                <w:spacing w:val="2"/>
                <w:kern w:val="0"/>
                <w:sz w:val="25"/>
                <w:szCs w:val="25"/>
                <w:bdr w:val="none" w:sz="0" w:space="0" w:color="auto" w:frame="1"/>
                <w14:ligatures w14:val="none"/>
              </w:rPr>
              <w:t>rows between Current row and M Following</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5F0E6D7" w14:textId="77777777" w:rsidR="006970C1" w:rsidRPr="006970C1" w:rsidRDefault="006970C1" w:rsidP="006970C1">
            <w:pPr>
              <w:spacing w:after="0" w:line="240" w:lineRule="auto"/>
              <w:jc w:val="center"/>
              <w:textAlignment w:val="baseline"/>
              <w:rPr>
                <w:rFonts w:ascii="Nunito" w:eastAsia="Times New Roman" w:hAnsi="Nunito" w:cs="Times New Roman"/>
                <w:color w:val="FFFFFF"/>
                <w:spacing w:val="2"/>
                <w:kern w:val="0"/>
                <w:sz w:val="25"/>
                <w:szCs w:val="25"/>
                <w14:ligatures w14:val="none"/>
              </w:rPr>
            </w:pPr>
            <w:r w:rsidRPr="006970C1">
              <w:rPr>
                <w:rFonts w:ascii="Nunito" w:eastAsia="Times New Roman" w:hAnsi="Nunito" w:cs="Times New Roman"/>
                <w:color w:val="FFFFFF"/>
                <w:spacing w:val="2"/>
                <w:kern w:val="0"/>
                <w:sz w:val="25"/>
                <w:szCs w:val="25"/>
                <w:bdr w:val="none" w:sz="0" w:space="0" w:color="auto" w:frame="1"/>
                <w14:ligatures w14:val="none"/>
              </w:rPr>
              <w:t>includes the current row and a specified number of rows after current row</w:t>
            </w:r>
          </w:p>
        </w:tc>
      </w:tr>
      <w:tr w:rsidR="006970C1" w:rsidRPr="006970C1" w14:paraId="39B33BED" w14:textId="77777777" w:rsidTr="006970C1">
        <w:trPr>
          <w:trHeight w:val="25"/>
          <w:jc w:val="center"/>
        </w:trPr>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4D5DFF5" w14:textId="77777777" w:rsidR="006970C1" w:rsidRPr="006970C1" w:rsidRDefault="006970C1" w:rsidP="006970C1">
            <w:pPr>
              <w:spacing w:after="0" w:line="240" w:lineRule="auto"/>
              <w:jc w:val="center"/>
              <w:textAlignment w:val="baseline"/>
              <w:rPr>
                <w:rFonts w:ascii="Nunito" w:eastAsia="Times New Roman" w:hAnsi="Nunito" w:cs="Times New Roman"/>
                <w:color w:val="FFFFFF"/>
                <w:spacing w:val="2"/>
                <w:kern w:val="0"/>
                <w:sz w:val="25"/>
                <w:szCs w:val="25"/>
                <w14:ligatures w14:val="none"/>
              </w:rPr>
            </w:pPr>
            <w:r w:rsidRPr="006970C1">
              <w:rPr>
                <w:rFonts w:ascii="Nunito" w:eastAsia="Times New Roman" w:hAnsi="Nunito" w:cs="Times New Roman"/>
                <w:color w:val="FFFFFF"/>
                <w:spacing w:val="2"/>
                <w:kern w:val="0"/>
                <w:sz w:val="25"/>
                <w:szCs w:val="25"/>
                <w:bdr w:val="none" w:sz="0" w:space="0" w:color="auto" w:frame="1"/>
                <w14:ligatures w14:val="none"/>
              </w:rPr>
              <w:t>rows between Current Row and Unbounded Following</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BFD9112" w14:textId="77777777" w:rsidR="006970C1" w:rsidRPr="006970C1" w:rsidRDefault="006970C1" w:rsidP="006970C1">
            <w:pPr>
              <w:spacing w:after="0" w:line="240" w:lineRule="auto"/>
              <w:jc w:val="center"/>
              <w:textAlignment w:val="baseline"/>
              <w:rPr>
                <w:rFonts w:ascii="Nunito" w:eastAsia="Times New Roman" w:hAnsi="Nunito" w:cs="Times New Roman"/>
                <w:color w:val="FFFFFF"/>
                <w:spacing w:val="2"/>
                <w:kern w:val="0"/>
                <w:sz w:val="25"/>
                <w:szCs w:val="25"/>
                <w14:ligatures w14:val="none"/>
              </w:rPr>
            </w:pPr>
            <w:r w:rsidRPr="006970C1">
              <w:rPr>
                <w:rFonts w:ascii="Nunito" w:eastAsia="Times New Roman" w:hAnsi="Nunito" w:cs="Times New Roman"/>
                <w:color w:val="FFFFFF"/>
                <w:spacing w:val="2"/>
                <w:kern w:val="0"/>
                <w:sz w:val="25"/>
                <w:szCs w:val="25"/>
                <w:bdr w:val="none" w:sz="0" w:space="0" w:color="auto" w:frame="1"/>
                <w14:ligatures w14:val="none"/>
              </w:rPr>
              <w:t>includes the current row and all rows after current row</w:t>
            </w:r>
          </w:p>
        </w:tc>
      </w:tr>
    </w:tbl>
    <w:p w14:paraId="323AED66" w14:textId="77777777" w:rsidR="00CC04FE" w:rsidRDefault="00CC04FE" w:rsidP="00CC04FE"/>
    <w:p w14:paraId="363D4B2B" w14:textId="7A53E162" w:rsidR="00CC04FE" w:rsidRDefault="00CC04FE" w:rsidP="00CC04FE">
      <w:pPr>
        <w:pStyle w:val="ListParagraph"/>
        <w:numPr>
          <w:ilvl w:val="0"/>
          <w:numId w:val="9"/>
        </w:numPr>
        <w:rPr>
          <w:highlight w:val="yellow"/>
        </w:rPr>
      </w:pPr>
      <w:r w:rsidRPr="00CC04FE">
        <w:rPr>
          <w:highlight w:val="yellow"/>
        </w:rPr>
        <w:t xml:space="preserve">Lead </w:t>
      </w:r>
      <w:r>
        <w:rPr>
          <w:highlight w:val="yellow"/>
        </w:rPr>
        <w:t xml:space="preserve"> &amp; lag in widow </w:t>
      </w:r>
      <w:proofErr w:type="gramStart"/>
      <w:r>
        <w:rPr>
          <w:highlight w:val="yellow"/>
        </w:rPr>
        <w:t>function</w:t>
      </w:r>
      <w:proofErr w:type="gramEnd"/>
    </w:p>
    <w:p w14:paraId="6887E9CE" w14:textId="77777777" w:rsidR="003E1B46" w:rsidRPr="00CC04FE" w:rsidRDefault="003E1B46" w:rsidP="003E1B46">
      <w:pPr>
        <w:pStyle w:val="ListParagraph"/>
        <w:rPr>
          <w:highlight w:val="yellow"/>
        </w:rPr>
      </w:pPr>
    </w:p>
    <w:p w14:paraId="00979D13" w14:textId="25D57D2B" w:rsidR="00CC04FE" w:rsidRDefault="00CC04FE" w:rsidP="00CC04FE">
      <w:pPr>
        <w:pStyle w:val="ListParagraph"/>
        <w:numPr>
          <w:ilvl w:val="1"/>
          <w:numId w:val="9"/>
        </w:numPr>
      </w:pPr>
      <w:r w:rsidRPr="00CC04FE">
        <w:t xml:space="preserve">LEAD(expression, offset, default) OVER (ORDER BY </w:t>
      </w:r>
      <w:proofErr w:type="spellStart"/>
      <w:r w:rsidRPr="00CC04FE">
        <w:t>order_expression</w:t>
      </w:r>
      <w:proofErr w:type="spellEnd"/>
      <w:r w:rsidRPr="00CC04FE">
        <w:t>)</w:t>
      </w:r>
    </w:p>
    <w:p w14:paraId="72D35D97" w14:textId="17EFC869" w:rsidR="00CC04FE" w:rsidRDefault="00CC04FE" w:rsidP="00CC04FE">
      <w:pPr>
        <w:pStyle w:val="ListParagraph"/>
        <w:numPr>
          <w:ilvl w:val="1"/>
          <w:numId w:val="9"/>
        </w:numPr>
      </w:pPr>
      <w:r w:rsidRPr="00CC04FE">
        <w:t>The expression parameter is the column you want to access from the next row, the offset parameter specifies the number of rows ahead you want to access, and the default parameter is the value to return if there is no next row. The ORDER BY clause specifies the order of the result set.</w:t>
      </w:r>
    </w:p>
    <w:p w14:paraId="05222DA9" w14:textId="776A2DCE" w:rsidR="003E1B46" w:rsidRDefault="003E1B46" w:rsidP="00CC04FE">
      <w:pPr>
        <w:pStyle w:val="ListParagraph"/>
        <w:numPr>
          <w:ilvl w:val="1"/>
          <w:numId w:val="9"/>
        </w:numPr>
      </w:pPr>
      <w:r w:rsidRPr="003E1B46">
        <w:t xml:space="preserve">LAG(expression, offset, default) OVER (ORDER BY </w:t>
      </w:r>
      <w:proofErr w:type="spellStart"/>
      <w:r w:rsidRPr="003E1B46">
        <w:t>order_expression</w:t>
      </w:r>
      <w:proofErr w:type="spellEnd"/>
      <w:r w:rsidRPr="003E1B46">
        <w:t>)</w:t>
      </w:r>
    </w:p>
    <w:p w14:paraId="361624BA" w14:textId="09FC7070" w:rsidR="003E1B46" w:rsidRPr="003E1B46" w:rsidRDefault="003E1B46" w:rsidP="003E1B46">
      <w:pPr>
        <w:pStyle w:val="ListParagraph"/>
        <w:numPr>
          <w:ilvl w:val="1"/>
          <w:numId w:val="9"/>
        </w:numPr>
      </w:pPr>
      <w:r w:rsidRPr="003E1B46">
        <w:t>The LAG function is used to access data from the previous row in a result set. The syntax of the LAG function is similar to the LEAD function.</w:t>
      </w:r>
    </w:p>
    <w:p w14:paraId="4C00537C" w14:textId="77777777" w:rsidR="00CC04FE" w:rsidRDefault="00CC04FE" w:rsidP="00CC04FE"/>
    <w:p w14:paraId="77BDA864" w14:textId="77777777" w:rsidR="00CC04FE" w:rsidRPr="00CC04FE" w:rsidRDefault="00CC04FE" w:rsidP="00CC04FE"/>
    <w:p w14:paraId="24E7F90E" w14:textId="3C6B6F4E" w:rsidR="00201CFC" w:rsidRDefault="00201CFC" w:rsidP="00201CFC">
      <w:pPr>
        <w:pStyle w:val="ListParagraph"/>
        <w:ind w:left="1800"/>
      </w:pPr>
    </w:p>
    <w:p w14:paraId="38246B8A" w14:textId="77777777" w:rsidR="00201CFC" w:rsidRPr="00201CFC" w:rsidRDefault="00201CFC" w:rsidP="00201CFC">
      <w:pPr>
        <w:pStyle w:val="ListParagraph"/>
        <w:numPr>
          <w:ilvl w:val="0"/>
          <w:numId w:val="10"/>
        </w:numPr>
        <w:rPr>
          <w:highlight w:val="yellow"/>
        </w:rPr>
      </w:pPr>
      <w:r w:rsidRPr="00201CFC">
        <w:rPr>
          <w:highlight w:val="yellow"/>
        </w:rPr>
        <w:t>COALESCE()</w:t>
      </w:r>
      <w:r>
        <w:t xml:space="preserve"> – It returns the first non-null value in the </w:t>
      </w:r>
      <w:proofErr w:type="gramStart"/>
      <w:r>
        <w:t>list</w:t>
      </w:r>
      <w:proofErr w:type="gramEnd"/>
    </w:p>
    <w:p w14:paraId="35BEA569" w14:textId="77777777" w:rsidR="00201CFC" w:rsidRDefault="00201CFC" w:rsidP="00201CFC">
      <w:pPr>
        <w:pStyle w:val="ListParagraph"/>
        <w:ind w:left="1800"/>
      </w:pPr>
      <w:r>
        <w:tab/>
        <w:t>Syntax:</w:t>
      </w:r>
    </w:p>
    <w:p w14:paraId="3E88F319" w14:textId="155DF996" w:rsidR="00607B7D" w:rsidRPr="00201CFC" w:rsidRDefault="00201CFC" w:rsidP="00201CFC">
      <w:pPr>
        <w:pStyle w:val="ListParagraph"/>
        <w:ind w:left="1800"/>
        <w:rPr>
          <w:highlight w:val="yellow"/>
        </w:rPr>
      </w:pPr>
      <w:r>
        <w:tab/>
      </w:r>
      <w:r>
        <w:tab/>
        <w:t xml:space="preserve">Coalesce( </w:t>
      </w:r>
      <w:proofErr w:type="spellStart"/>
      <w:r>
        <w:t>null,10,20</w:t>
      </w:r>
      <w:proofErr w:type="spellEnd"/>
      <w:r>
        <w:t>) -&gt;</w:t>
      </w:r>
      <w:proofErr w:type="gramStart"/>
      <w:r>
        <w:t>10</w:t>
      </w:r>
      <w:proofErr w:type="gramEnd"/>
      <w:r w:rsidR="00607B7D" w:rsidRPr="00201CFC">
        <w:rPr>
          <w:rFonts w:ascii="Courier New" w:eastAsia="Times New Roman" w:hAnsi="Courier New" w:cs="Courier New"/>
          <w:color w:val="000000"/>
          <w:kern w:val="0"/>
          <w:sz w:val="18"/>
          <w:szCs w:val="18"/>
          <w14:ligatures w14:val="none"/>
        </w:rPr>
        <w:tab/>
      </w:r>
    </w:p>
    <w:p w14:paraId="111F3E33" w14:textId="77777777" w:rsidR="00607B7D" w:rsidRPr="00607B7D" w:rsidRDefault="00607B7D" w:rsidP="00607B7D">
      <w:pPr>
        <w:wordWrap w:val="0"/>
        <w:spacing w:after="0" w:line="240" w:lineRule="auto"/>
        <w:ind w:left="2160"/>
        <w:textAlignment w:val="baseline"/>
        <w:rPr>
          <w:rFonts w:ascii="Courier New" w:eastAsia="Times New Roman" w:hAnsi="Courier New" w:cs="Courier New"/>
          <w:color w:val="000000"/>
          <w:kern w:val="0"/>
          <w:sz w:val="18"/>
          <w:szCs w:val="18"/>
          <w14:ligatures w14:val="none"/>
        </w:rPr>
      </w:pPr>
    </w:p>
    <w:p w14:paraId="4AE668F8" w14:textId="0D42A174" w:rsidR="00607B7D" w:rsidRPr="00201CFC" w:rsidRDefault="00607B7D" w:rsidP="00201CFC">
      <w:pPr>
        <w:pStyle w:val="ListParagraph"/>
        <w:wordWrap w:val="0"/>
        <w:spacing w:after="0" w:line="240" w:lineRule="auto"/>
        <w:jc w:val="center"/>
        <w:textAlignment w:val="baseline"/>
        <w:rPr>
          <w:rFonts w:ascii="Courier New" w:eastAsia="Times New Roman" w:hAnsi="Courier New" w:cs="Courier New"/>
          <w:color w:val="000000"/>
          <w:kern w:val="0"/>
          <w:sz w:val="18"/>
          <w:szCs w:val="18"/>
          <w14:ligatures w14:val="none"/>
        </w:rPr>
      </w:pPr>
    </w:p>
    <w:p w14:paraId="2C3082D2" w14:textId="77777777" w:rsidR="009A11C2" w:rsidRDefault="009A11C2" w:rsidP="009A11C2">
      <w:pPr>
        <w:pStyle w:val="ListParagraph"/>
        <w:ind w:left="1440"/>
        <w:jc w:val="center"/>
      </w:pPr>
    </w:p>
    <w:p w14:paraId="79DE2CBA" w14:textId="77777777" w:rsidR="00614E0E" w:rsidRDefault="00614E0E" w:rsidP="0059649D">
      <w:pPr>
        <w:ind w:left="720"/>
      </w:pPr>
    </w:p>
    <w:sectPr w:rsidR="00614E0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mirthalingam, Manonmani" w:date="2024-08-12T15:16:00Z" w:initials="MA">
    <w:p w14:paraId="1B5A7AC6" w14:textId="77777777" w:rsidR="00607B7D" w:rsidRDefault="00607B7D" w:rsidP="00607B7D">
      <w:pPr>
        <w:pStyle w:val="CommentText"/>
      </w:pPr>
      <w:r>
        <w:rPr>
          <w:rStyle w:val="CommentReference"/>
        </w:rPr>
        <w:annotationRef/>
      </w:r>
      <w:r>
        <w:t>Name of the window function</w:t>
      </w:r>
    </w:p>
  </w:comment>
  <w:comment w:id="1" w:author="Amirthalingam, Manonmani" w:date="2024-08-12T15:17:00Z" w:initials="MA">
    <w:p w14:paraId="0D3146D9" w14:textId="77777777" w:rsidR="00607B7D" w:rsidRDefault="00607B7D" w:rsidP="00607B7D">
      <w:pPr>
        <w:pStyle w:val="CommentText"/>
      </w:pPr>
      <w:r>
        <w:rPr>
          <w:rStyle w:val="CommentReference"/>
        </w:rPr>
        <w:annotationRef/>
      </w:r>
      <w:r>
        <w:t>Optional keyword, all will count all the values including duplicates, in window function distinct is not supported</w:t>
      </w:r>
    </w:p>
  </w:comment>
  <w:comment w:id="2" w:author="Amirthalingam, Manonmani" w:date="2024-08-12T15:17:00Z" w:initials="MA">
    <w:p w14:paraId="28215591" w14:textId="77777777" w:rsidR="0063798F" w:rsidRDefault="0063798F" w:rsidP="0063798F">
      <w:pPr>
        <w:pStyle w:val="CommentText"/>
      </w:pPr>
      <w:r>
        <w:rPr>
          <w:rStyle w:val="CommentReference"/>
        </w:rPr>
        <w:annotationRef/>
      </w:r>
      <w:r>
        <w:t>Targeted column we need to use for the output</w:t>
      </w:r>
    </w:p>
  </w:comment>
  <w:comment w:id="3" w:author="Amirthalingam, Manonmani" w:date="2024-08-12T15:21:00Z" w:initials="MA">
    <w:p w14:paraId="5DFEBE18" w14:textId="77777777" w:rsidR="0063798F" w:rsidRDefault="0063798F" w:rsidP="0063798F">
      <w:pPr>
        <w:pStyle w:val="CommentText"/>
      </w:pPr>
      <w:r>
        <w:rPr>
          <w:rStyle w:val="CommentReference"/>
        </w:rPr>
        <w:annotationRef/>
      </w:r>
      <w:r>
        <w:t>Need to provide field or list of fileds for partition after partition by clause. Multiple fields needs be separated by comman. If partition is not specified then grouping will be done on entire table and values will be aggregated accordingly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B5A7AC6" w15:done="0"/>
  <w15:commentEx w15:paraId="0D3146D9" w15:done="0"/>
  <w15:commentEx w15:paraId="28215591" w15:done="0"/>
  <w15:commentEx w15:paraId="5DFEBE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A64A5D5" w16cex:dateUtc="2024-08-12T09:46:00Z"/>
  <w16cex:commentExtensible w16cex:durableId="2A64A5FF" w16cex:dateUtc="2024-08-12T09:47:00Z"/>
  <w16cex:commentExtensible w16cex:durableId="2A64A624" w16cex:dateUtc="2024-08-12T09:47:00Z"/>
  <w16cex:commentExtensible w16cex:durableId="2A64A70D" w16cex:dateUtc="2024-08-12T0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B5A7AC6" w16cid:durableId="2A64A5D5"/>
  <w16cid:commentId w16cid:paraId="0D3146D9" w16cid:durableId="2A64A5FF"/>
  <w16cid:commentId w16cid:paraId="28215591" w16cid:durableId="2A64A624"/>
  <w16cid:commentId w16cid:paraId="5DFEBE18" w16cid:durableId="2A64A70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E2ACB"/>
    <w:multiLevelType w:val="hybridMultilevel"/>
    <w:tmpl w:val="6F963226"/>
    <w:lvl w:ilvl="0" w:tplc="A300D80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C0C75"/>
    <w:multiLevelType w:val="hybridMultilevel"/>
    <w:tmpl w:val="3F3AFF0E"/>
    <w:lvl w:ilvl="0" w:tplc="D25464F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28245AB"/>
    <w:multiLevelType w:val="hybridMultilevel"/>
    <w:tmpl w:val="DBF61786"/>
    <w:lvl w:ilvl="0" w:tplc="ECFE49C8">
      <w:start w:val="1"/>
      <w:numFmt w:val="decimal"/>
      <w:lvlText w:val="%1."/>
      <w:lvlJc w:val="left"/>
      <w:pPr>
        <w:ind w:left="720" w:hanging="360"/>
      </w:pPr>
      <w:rPr>
        <w:color w:val="auto"/>
      </w:rPr>
    </w:lvl>
    <w:lvl w:ilvl="1" w:tplc="9DF8D67A">
      <w:start w:val="1"/>
      <w:numFmt w:val="lowerLetter"/>
      <w:lvlText w:val="%2."/>
      <w:lvlJc w:val="left"/>
      <w:pPr>
        <w:ind w:left="1440" w:hanging="360"/>
      </w:pPr>
      <w:rPr>
        <w:color w:val="auto"/>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6E3962"/>
    <w:multiLevelType w:val="multilevel"/>
    <w:tmpl w:val="4038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90862"/>
    <w:multiLevelType w:val="multilevel"/>
    <w:tmpl w:val="99DAC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7574B6"/>
    <w:multiLevelType w:val="hybridMultilevel"/>
    <w:tmpl w:val="6922C16A"/>
    <w:lvl w:ilvl="0" w:tplc="3EA223D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2F41D1"/>
    <w:multiLevelType w:val="hybridMultilevel"/>
    <w:tmpl w:val="6AD01636"/>
    <w:lvl w:ilvl="0" w:tplc="3EA223D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2D606864"/>
    <w:multiLevelType w:val="hybridMultilevel"/>
    <w:tmpl w:val="DA7A2988"/>
    <w:lvl w:ilvl="0" w:tplc="1B0ABEA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2F964ACB"/>
    <w:multiLevelType w:val="hybridMultilevel"/>
    <w:tmpl w:val="DDBCF37E"/>
    <w:lvl w:ilvl="0" w:tplc="99802C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31134A4"/>
    <w:multiLevelType w:val="multilevel"/>
    <w:tmpl w:val="7B58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7259E9"/>
    <w:multiLevelType w:val="hybridMultilevel"/>
    <w:tmpl w:val="F1B42312"/>
    <w:lvl w:ilvl="0" w:tplc="0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27311F"/>
    <w:multiLevelType w:val="hybridMultilevel"/>
    <w:tmpl w:val="50287D38"/>
    <w:lvl w:ilvl="0" w:tplc="0409000F">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2" w15:restartNumberingAfterBreak="0">
    <w:nsid w:val="530E7F68"/>
    <w:multiLevelType w:val="hybridMultilevel"/>
    <w:tmpl w:val="815C2636"/>
    <w:lvl w:ilvl="0" w:tplc="3EA223D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0207CA"/>
    <w:multiLevelType w:val="hybridMultilevel"/>
    <w:tmpl w:val="475622C6"/>
    <w:lvl w:ilvl="0" w:tplc="B6E885A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B26C06"/>
    <w:multiLevelType w:val="multilevel"/>
    <w:tmpl w:val="FBC6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F11729"/>
    <w:multiLevelType w:val="multilevel"/>
    <w:tmpl w:val="557AA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D42245"/>
    <w:multiLevelType w:val="hybridMultilevel"/>
    <w:tmpl w:val="C994D5E8"/>
    <w:lvl w:ilvl="0" w:tplc="9D3CAC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F62BD4"/>
    <w:multiLevelType w:val="hybridMultilevel"/>
    <w:tmpl w:val="3AD8D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E27C38"/>
    <w:multiLevelType w:val="hybridMultilevel"/>
    <w:tmpl w:val="7FA44E14"/>
    <w:lvl w:ilvl="0" w:tplc="3EA223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8600256">
    <w:abstractNumId w:val="2"/>
  </w:num>
  <w:num w:numId="2" w16cid:durableId="449975572">
    <w:abstractNumId w:val="8"/>
  </w:num>
  <w:num w:numId="3" w16cid:durableId="1297642452">
    <w:abstractNumId w:val="13"/>
  </w:num>
  <w:num w:numId="4" w16cid:durableId="41485387">
    <w:abstractNumId w:val="0"/>
  </w:num>
  <w:num w:numId="5" w16cid:durableId="1327710467">
    <w:abstractNumId w:val="16"/>
  </w:num>
  <w:num w:numId="6" w16cid:durableId="1133908797">
    <w:abstractNumId w:val="10"/>
  </w:num>
  <w:num w:numId="7" w16cid:durableId="263461719">
    <w:abstractNumId w:val="5"/>
  </w:num>
  <w:num w:numId="8" w16cid:durableId="1492790202">
    <w:abstractNumId w:val="6"/>
  </w:num>
  <w:num w:numId="9" w16cid:durableId="1323116964">
    <w:abstractNumId w:val="12"/>
  </w:num>
  <w:num w:numId="10" w16cid:durableId="578634275">
    <w:abstractNumId w:val="1"/>
  </w:num>
  <w:num w:numId="11" w16cid:durableId="523632813">
    <w:abstractNumId w:val="7"/>
  </w:num>
  <w:num w:numId="12" w16cid:durableId="412820439">
    <w:abstractNumId w:val="4"/>
    <w:lvlOverride w:ilvl="0">
      <w:startOverride w:val="1"/>
    </w:lvlOverride>
  </w:num>
  <w:num w:numId="13" w16cid:durableId="1659461265">
    <w:abstractNumId w:val="4"/>
    <w:lvlOverride w:ilvl="0">
      <w:startOverride w:val="2"/>
    </w:lvlOverride>
  </w:num>
  <w:num w:numId="14" w16cid:durableId="1024280940">
    <w:abstractNumId w:val="4"/>
    <w:lvlOverride w:ilvl="0">
      <w:startOverride w:val="3"/>
    </w:lvlOverride>
  </w:num>
  <w:num w:numId="15" w16cid:durableId="1661303361">
    <w:abstractNumId w:val="14"/>
  </w:num>
  <w:num w:numId="16" w16cid:durableId="2041317359">
    <w:abstractNumId w:val="3"/>
  </w:num>
  <w:num w:numId="17" w16cid:durableId="1258902353">
    <w:abstractNumId w:val="18"/>
  </w:num>
  <w:num w:numId="18" w16cid:durableId="636840874">
    <w:abstractNumId w:val="15"/>
  </w:num>
  <w:num w:numId="19" w16cid:durableId="1154759769">
    <w:abstractNumId w:val="9"/>
  </w:num>
  <w:num w:numId="20" w16cid:durableId="169686364">
    <w:abstractNumId w:val="11"/>
  </w:num>
  <w:num w:numId="21" w16cid:durableId="271714677">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mirthalingam, Manonmani">
    <w15:presenceInfo w15:providerId="AD" w15:userId="S::Manonmani.Amirthalingam@FISGLOBAL.COM::de138b37-5296-494d-bec9-d5707ba56f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428"/>
    <w:rsid w:val="00014310"/>
    <w:rsid w:val="00025170"/>
    <w:rsid w:val="000B0200"/>
    <w:rsid w:val="000E6884"/>
    <w:rsid w:val="000F3D20"/>
    <w:rsid w:val="00133B4A"/>
    <w:rsid w:val="001449A7"/>
    <w:rsid w:val="001979E2"/>
    <w:rsid w:val="001C1C70"/>
    <w:rsid w:val="00201CFC"/>
    <w:rsid w:val="00223B3B"/>
    <w:rsid w:val="00237E85"/>
    <w:rsid w:val="002A3D79"/>
    <w:rsid w:val="00300B89"/>
    <w:rsid w:val="00352586"/>
    <w:rsid w:val="00357854"/>
    <w:rsid w:val="00367D88"/>
    <w:rsid w:val="003C284D"/>
    <w:rsid w:val="003C31AF"/>
    <w:rsid w:val="003D76D1"/>
    <w:rsid w:val="003E1B46"/>
    <w:rsid w:val="00426D5A"/>
    <w:rsid w:val="004E04F0"/>
    <w:rsid w:val="004E6D9F"/>
    <w:rsid w:val="004F7164"/>
    <w:rsid w:val="00504488"/>
    <w:rsid w:val="0056117B"/>
    <w:rsid w:val="0056313F"/>
    <w:rsid w:val="005764D0"/>
    <w:rsid w:val="0059649D"/>
    <w:rsid w:val="00607B7D"/>
    <w:rsid w:val="00614E0E"/>
    <w:rsid w:val="00625CE0"/>
    <w:rsid w:val="0063798F"/>
    <w:rsid w:val="00642455"/>
    <w:rsid w:val="006877E2"/>
    <w:rsid w:val="006970C1"/>
    <w:rsid w:val="006E3023"/>
    <w:rsid w:val="0080557E"/>
    <w:rsid w:val="00814834"/>
    <w:rsid w:val="00841ED9"/>
    <w:rsid w:val="00867FCF"/>
    <w:rsid w:val="008D2A99"/>
    <w:rsid w:val="009710C5"/>
    <w:rsid w:val="00976C20"/>
    <w:rsid w:val="009A11C2"/>
    <w:rsid w:val="009D76C8"/>
    <w:rsid w:val="00A01F23"/>
    <w:rsid w:val="00A135FB"/>
    <w:rsid w:val="00A40AFD"/>
    <w:rsid w:val="00A7047C"/>
    <w:rsid w:val="00A85EC0"/>
    <w:rsid w:val="00A944F3"/>
    <w:rsid w:val="00AB38D0"/>
    <w:rsid w:val="00B016C2"/>
    <w:rsid w:val="00B71BF4"/>
    <w:rsid w:val="00B935C7"/>
    <w:rsid w:val="00BD1112"/>
    <w:rsid w:val="00C01755"/>
    <w:rsid w:val="00C26185"/>
    <w:rsid w:val="00C33B7D"/>
    <w:rsid w:val="00C372C2"/>
    <w:rsid w:val="00CC04FE"/>
    <w:rsid w:val="00D16C6E"/>
    <w:rsid w:val="00D30B13"/>
    <w:rsid w:val="00D37F61"/>
    <w:rsid w:val="00D63999"/>
    <w:rsid w:val="00DC5E40"/>
    <w:rsid w:val="00DD71A7"/>
    <w:rsid w:val="00E72FA0"/>
    <w:rsid w:val="00E9409E"/>
    <w:rsid w:val="00EA49D9"/>
    <w:rsid w:val="00EB4428"/>
    <w:rsid w:val="00EC2ACC"/>
    <w:rsid w:val="00F578AA"/>
    <w:rsid w:val="00F57CF8"/>
    <w:rsid w:val="00FA3AEA"/>
    <w:rsid w:val="00FF5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58C0A"/>
  <w15:chartTrackingRefBased/>
  <w15:docId w15:val="{8FCF90A6-914A-408F-8679-4C2AC27E1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4428"/>
    <w:pPr>
      <w:ind w:left="720"/>
      <w:contextualSpacing/>
    </w:pPr>
  </w:style>
  <w:style w:type="paragraph" w:styleId="NoSpacing">
    <w:name w:val="No Spacing"/>
    <w:uiPriority w:val="1"/>
    <w:qFormat/>
    <w:rsid w:val="00867FCF"/>
    <w:pPr>
      <w:spacing w:after="0" w:line="240" w:lineRule="auto"/>
    </w:pPr>
  </w:style>
  <w:style w:type="character" w:customStyle="1" w:styleId="crayon-e">
    <w:name w:val="crayon-e"/>
    <w:basedOn w:val="DefaultParagraphFont"/>
    <w:rsid w:val="003C31AF"/>
  </w:style>
  <w:style w:type="character" w:customStyle="1" w:styleId="crayon-v">
    <w:name w:val="crayon-v"/>
    <w:basedOn w:val="DefaultParagraphFont"/>
    <w:rsid w:val="003C31AF"/>
  </w:style>
  <w:style w:type="character" w:customStyle="1" w:styleId="crayon-sy">
    <w:name w:val="crayon-sy"/>
    <w:basedOn w:val="DefaultParagraphFont"/>
    <w:rsid w:val="003C31AF"/>
  </w:style>
  <w:style w:type="character" w:customStyle="1" w:styleId="crayon-h">
    <w:name w:val="crayon-h"/>
    <w:basedOn w:val="DefaultParagraphFont"/>
    <w:rsid w:val="003C31AF"/>
  </w:style>
  <w:style w:type="character" w:customStyle="1" w:styleId="crayon-st">
    <w:name w:val="crayon-st"/>
    <w:basedOn w:val="DefaultParagraphFont"/>
    <w:rsid w:val="003C31AF"/>
  </w:style>
  <w:style w:type="character" w:customStyle="1" w:styleId="crayon-i">
    <w:name w:val="crayon-i"/>
    <w:basedOn w:val="DefaultParagraphFont"/>
    <w:rsid w:val="00607B7D"/>
  </w:style>
  <w:style w:type="character" w:styleId="CommentReference">
    <w:name w:val="annotation reference"/>
    <w:basedOn w:val="DefaultParagraphFont"/>
    <w:uiPriority w:val="99"/>
    <w:semiHidden/>
    <w:unhideWhenUsed/>
    <w:rsid w:val="00607B7D"/>
    <w:rPr>
      <w:sz w:val="16"/>
      <w:szCs w:val="16"/>
    </w:rPr>
  </w:style>
  <w:style w:type="paragraph" w:styleId="CommentText">
    <w:name w:val="annotation text"/>
    <w:basedOn w:val="Normal"/>
    <w:link w:val="CommentTextChar"/>
    <w:uiPriority w:val="99"/>
    <w:unhideWhenUsed/>
    <w:rsid w:val="00607B7D"/>
    <w:pPr>
      <w:spacing w:line="240" w:lineRule="auto"/>
    </w:pPr>
    <w:rPr>
      <w:sz w:val="20"/>
      <w:szCs w:val="20"/>
    </w:rPr>
  </w:style>
  <w:style w:type="character" w:customStyle="1" w:styleId="CommentTextChar">
    <w:name w:val="Comment Text Char"/>
    <w:basedOn w:val="DefaultParagraphFont"/>
    <w:link w:val="CommentText"/>
    <w:uiPriority w:val="99"/>
    <w:rsid w:val="00607B7D"/>
    <w:rPr>
      <w:sz w:val="20"/>
      <w:szCs w:val="20"/>
    </w:rPr>
  </w:style>
  <w:style w:type="paragraph" w:styleId="CommentSubject">
    <w:name w:val="annotation subject"/>
    <w:basedOn w:val="CommentText"/>
    <w:next w:val="CommentText"/>
    <w:link w:val="CommentSubjectChar"/>
    <w:uiPriority w:val="99"/>
    <w:semiHidden/>
    <w:unhideWhenUsed/>
    <w:rsid w:val="00607B7D"/>
    <w:rPr>
      <w:b/>
      <w:bCs/>
    </w:rPr>
  </w:style>
  <w:style w:type="character" w:customStyle="1" w:styleId="CommentSubjectChar">
    <w:name w:val="Comment Subject Char"/>
    <w:basedOn w:val="CommentTextChar"/>
    <w:link w:val="CommentSubject"/>
    <w:uiPriority w:val="99"/>
    <w:semiHidden/>
    <w:rsid w:val="00607B7D"/>
    <w:rPr>
      <w:b/>
      <w:bCs/>
      <w:sz w:val="20"/>
      <w:szCs w:val="20"/>
    </w:rPr>
  </w:style>
  <w:style w:type="character" w:styleId="Strong">
    <w:name w:val="Strong"/>
    <w:basedOn w:val="DefaultParagraphFont"/>
    <w:uiPriority w:val="22"/>
    <w:qFormat/>
    <w:rsid w:val="00025170"/>
    <w:rPr>
      <w:b/>
      <w:bCs/>
    </w:rPr>
  </w:style>
  <w:style w:type="character" w:styleId="HTMLCode">
    <w:name w:val="HTML Code"/>
    <w:basedOn w:val="DefaultParagraphFont"/>
    <w:uiPriority w:val="99"/>
    <w:semiHidden/>
    <w:unhideWhenUsed/>
    <w:rsid w:val="004E04F0"/>
    <w:rPr>
      <w:rFonts w:ascii="Courier New" w:eastAsia="Times New Roman" w:hAnsi="Courier New" w:cs="Courier New"/>
      <w:sz w:val="20"/>
      <w:szCs w:val="20"/>
    </w:rPr>
  </w:style>
  <w:style w:type="character" w:styleId="Emphasis">
    <w:name w:val="Emphasis"/>
    <w:basedOn w:val="DefaultParagraphFont"/>
    <w:uiPriority w:val="20"/>
    <w:qFormat/>
    <w:rsid w:val="004E04F0"/>
    <w:rPr>
      <w:i/>
      <w:iCs/>
    </w:rPr>
  </w:style>
  <w:style w:type="paragraph" w:styleId="NormalWeb">
    <w:name w:val="Normal (Web)"/>
    <w:basedOn w:val="Normal"/>
    <w:uiPriority w:val="99"/>
    <w:semiHidden/>
    <w:unhideWhenUsed/>
    <w:rsid w:val="006970C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oken">
    <w:name w:val="token"/>
    <w:basedOn w:val="DefaultParagraphFont"/>
    <w:rsid w:val="00CC04FE"/>
  </w:style>
  <w:style w:type="paragraph" w:styleId="HTMLPreformatted">
    <w:name w:val="HTML Preformatted"/>
    <w:basedOn w:val="Normal"/>
    <w:link w:val="HTMLPreformattedChar"/>
    <w:uiPriority w:val="99"/>
    <w:semiHidden/>
    <w:unhideWhenUsed/>
    <w:rsid w:val="00642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42455"/>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C01755"/>
  </w:style>
  <w:style w:type="character" w:customStyle="1" w:styleId="hljs-keyword">
    <w:name w:val="hljs-keyword"/>
    <w:basedOn w:val="DefaultParagraphFont"/>
    <w:rsid w:val="00C01755"/>
  </w:style>
  <w:style w:type="paragraph" w:customStyle="1" w:styleId="alt">
    <w:name w:val="alt"/>
    <w:basedOn w:val="Normal"/>
    <w:rsid w:val="003D76D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keyword">
    <w:name w:val="keyword"/>
    <w:basedOn w:val="DefaultParagraphFont"/>
    <w:rsid w:val="003D76D1"/>
  </w:style>
  <w:style w:type="character" w:styleId="Hyperlink">
    <w:name w:val="Hyperlink"/>
    <w:basedOn w:val="DefaultParagraphFont"/>
    <w:uiPriority w:val="99"/>
    <w:unhideWhenUsed/>
    <w:rsid w:val="00B935C7"/>
    <w:rPr>
      <w:color w:val="0563C1" w:themeColor="hyperlink"/>
      <w:u w:val="single"/>
    </w:rPr>
  </w:style>
  <w:style w:type="character" w:styleId="UnresolvedMention">
    <w:name w:val="Unresolved Mention"/>
    <w:basedOn w:val="DefaultParagraphFont"/>
    <w:uiPriority w:val="99"/>
    <w:semiHidden/>
    <w:unhideWhenUsed/>
    <w:rsid w:val="00B935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59686">
      <w:bodyDiv w:val="1"/>
      <w:marLeft w:val="0"/>
      <w:marRight w:val="0"/>
      <w:marTop w:val="0"/>
      <w:marBottom w:val="0"/>
      <w:divBdr>
        <w:top w:val="none" w:sz="0" w:space="0" w:color="auto"/>
        <w:left w:val="none" w:sz="0" w:space="0" w:color="auto"/>
        <w:bottom w:val="none" w:sz="0" w:space="0" w:color="auto"/>
        <w:right w:val="none" w:sz="0" w:space="0" w:color="auto"/>
      </w:divBdr>
    </w:div>
    <w:div w:id="299308731">
      <w:bodyDiv w:val="1"/>
      <w:marLeft w:val="0"/>
      <w:marRight w:val="0"/>
      <w:marTop w:val="0"/>
      <w:marBottom w:val="0"/>
      <w:divBdr>
        <w:top w:val="none" w:sz="0" w:space="0" w:color="auto"/>
        <w:left w:val="none" w:sz="0" w:space="0" w:color="auto"/>
        <w:bottom w:val="none" w:sz="0" w:space="0" w:color="auto"/>
        <w:right w:val="none" w:sz="0" w:space="0" w:color="auto"/>
      </w:divBdr>
    </w:div>
    <w:div w:id="404954253">
      <w:bodyDiv w:val="1"/>
      <w:marLeft w:val="0"/>
      <w:marRight w:val="0"/>
      <w:marTop w:val="0"/>
      <w:marBottom w:val="0"/>
      <w:divBdr>
        <w:top w:val="none" w:sz="0" w:space="0" w:color="auto"/>
        <w:left w:val="none" w:sz="0" w:space="0" w:color="auto"/>
        <w:bottom w:val="none" w:sz="0" w:space="0" w:color="auto"/>
        <w:right w:val="none" w:sz="0" w:space="0" w:color="auto"/>
      </w:divBdr>
    </w:div>
    <w:div w:id="518007386">
      <w:bodyDiv w:val="1"/>
      <w:marLeft w:val="0"/>
      <w:marRight w:val="0"/>
      <w:marTop w:val="0"/>
      <w:marBottom w:val="0"/>
      <w:divBdr>
        <w:top w:val="none" w:sz="0" w:space="0" w:color="auto"/>
        <w:left w:val="none" w:sz="0" w:space="0" w:color="auto"/>
        <w:bottom w:val="none" w:sz="0" w:space="0" w:color="auto"/>
        <w:right w:val="none" w:sz="0" w:space="0" w:color="auto"/>
      </w:divBdr>
      <w:divsChild>
        <w:div w:id="857158026">
          <w:marLeft w:val="0"/>
          <w:marRight w:val="0"/>
          <w:marTop w:val="0"/>
          <w:marBottom w:val="0"/>
          <w:divBdr>
            <w:top w:val="none" w:sz="0" w:space="0" w:color="auto"/>
            <w:left w:val="none" w:sz="0" w:space="0" w:color="auto"/>
            <w:bottom w:val="none" w:sz="0" w:space="0" w:color="auto"/>
            <w:right w:val="none" w:sz="0" w:space="0" w:color="auto"/>
          </w:divBdr>
          <w:divsChild>
            <w:div w:id="782305098">
              <w:marLeft w:val="0"/>
              <w:marRight w:val="0"/>
              <w:marTop w:val="0"/>
              <w:marBottom w:val="0"/>
              <w:divBdr>
                <w:top w:val="none" w:sz="0" w:space="0" w:color="auto"/>
                <w:left w:val="none" w:sz="0" w:space="0" w:color="auto"/>
                <w:bottom w:val="none" w:sz="0" w:space="0" w:color="auto"/>
                <w:right w:val="none" w:sz="0" w:space="0" w:color="auto"/>
              </w:divBdr>
            </w:div>
            <w:div w:id="79634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1465">
      <w:bodyDiv w:val="1"/>
      <w:marLeft w:val="0"/>
      <w:marRight w:val="0"/>
      <w:marTop w:val="0"/>
      <w:marBottom w:val="0"/>
      <w:divBdr>
        <w:top w:val="none" w:sz="0" w:space="0" w:color="auto"/>
        <w:left w:val="none" w:sz="0" w:space="0" w:color="auto"/>
        <w:bottom w:val="none" w:sz="0" w:space="0" w:color="auto"/>
        <w:right w:val="none" w:sz="0" w:space="0" w:color="auto"/>
      </w:divBdr>
    </w:div>
    <w:div w:id="658967817">
      <w:bodyDiv w:val="1"/>
      <w:marLeft w:val="0"/>
      <w:marRight w:val="0"/>
      <w:marTop w:val="0"/>
      <w:marBottom w:val="0"/>
      <w:divBdr>
        <w:top w:val="none" w:sz="0" w:space="0" w:color="auto"/>
        <w:left w:val="none" w:sz="0" w:space="0" w:color="auto"/>
        <w:bottom w:val="none" w:sz="0" w:space="0" w:color="auto"/>
        <w:right w:val="none" w:sz="0" w:space="0" w:color="auto"/>
      </w:divBdr>
    </w:div>
    <w:div w:id="707610902">
      <w:bodyDiv w:val="1"/>
      <w:marLeft w:val="0"/>
      <w:marRight w:val="0"/>
      <w:marTop w:val="0"/>
      <w:marBottom w:val="0"/>
      <w:divBdr>
        <w:top w:val="none" w:sz="0" w:space="0" w:color="auto"/>
        <w:left w:val="none" w:sz="0" w:space="0" w:color="auto"/>
        <w:bottom w:val="none" w:sz="0" w:space="0" w:color="auto"/>
        <w:right w:val="none" w:sz="0" w:space="0" w:color="auto"/>
      </w:divBdr>
    </w:div>
    <w:div w:id="931356326">
      <w:bodyDiv w:val="1"/>
      <w:marLeft w:val="0"/>
      <w:marRight w:val="0"/>
      <w:marTop w:val="0"/>
      <w:marBottom w:val="0"/>
      <w:divBdr>
        <w:top w:val="none" w:sz="0" w:space="0" w:color="auto"/>
        <w:left w:val="none" w:sz="0" w:space="0" w:color="auto"/>
        <w:bottom w:val="none" w:sz="0" w:space="0" w:color="auto"/>
        <w:right w:val="none" w:sz="0" w:space="0" w:color="auto"/>
      </w:divBdr>
      <w:divsChild>
        <w:div w:id="380598806">
          <w:marLeft w:val="0"/>
          <w:marRight w:val="0"/>
          <w:marTop w:val="0"/>
          <w:marBottom w:val="0"/>
          <w:divBdr>
            <w:top w:val="none" w:sz="0" w:space="0" w:color="auto"/>
            <w:left w:val="none" w:sz="0" w:space="0" w:color="auto"/>
            <w:bottom w:val="none" w:sz="0" w:space="0" w:color="auto"/>
            <w:right w:val="none" w:sz="0" w:space="0" w:color="auto"/>
          </w:divBdr>
          <w:divsChild>
            <w:div w:id="60060412">
              <w:marLeft w:val="0"/>
              <w:marRight w:val="0"/>
              <w:marTop w:val="0"/>
              <w:marBottom w:val="0"/>
              <w:divBdr>
                <w:top w:val="none" w:sz="0" w:space="0" w:color="auto"/>
                <w:left w:val="none" w:sz="0" w:space="0" w:color="auto"/>
                <w:bottom w:val="none" w:sz="0" w:space="0" w:color="auto"/>
                <w:right w:val="none" w:sz="0" w:space="0" w:color="auto"/>
              </w:divBdr>
            </w:div>
            <w:div w:id="134047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53661">
      <w:bodyDiv w:val="1"/>
      <w:marLeft w:val="0"/>
      <w:marRight w:val="0"/>
      <w:marTop w:val="0"/>
      <w:marBottom w:val="0"/>
      <w:divBdr>
        <w:top w:val="none" w:sz="0" w:space="0" w:color="auto"/>
        <w:left w:val="none" w:sz="0" w:space="0" w:color="auto"/>
        <w:bottom w:val="none" w:sz="0" w:space="0" w:color="auto"/>
        <w:right w:val="none" w:sz="0" w:space="0" w:color="auto"/>
      </w:divBdr>
    </w:div>
    <w:div w:id="1459954433">
      <w:bodyDiv w:val="1"/>
      <w:marLeft w:val="0"/>
      <w:marRight w:val="0"/>
      <w:marTop w:val="0"/>
      <w:marBottom w:val="0"/>
      <w:divBdr>
        <w:top w:val="none" w:sz="0" w:space="0" w:color="auto"/>
        <w:left w:val="none" w:sz="0" w:space="0" w:color="auto"/>
        <w:bottom w:val="none" w:sz="0" w:space="0" w:color="auto"/>
        <w:right w:val="none" w:sz="0" w:space="0" w:color="auto"/>
      </w:divBdr>
    </w:div>
    <w:div w:id="1511751397">
      <w:bodyDiv w:val="1"/>
      <w:marLeft w:val="0"/>
      <w:marRight w:val="0"/>
      <w:marTop w:val="0"/>
      <w:marBottom w:val="0"/>
      <w:divBdr>
        <w:top w:val="none" w:sz="0" w:space="0" w:color="auto"/>
        <w:left w:val="none" w:sz="0" w:space="0" w:color="auto"/>
        <w:bottom w:val="none" w:sz="0" w:space="0" w:color="auto"/>
        <w:right w:val="none" w:sz="0" w:space="0" w:color="auto"/>
      </w:divBdr>
    </w:div>
    <w:div w:id="1543708549">
      <w:bodyDiv w:val="1"/>
      <w:marLeft w:val="0"/>
      <w:marRight w:val="0"/>
      <w:marTop w:val="0"/>
      <w:marBottom w:val="0"/>
      <w:divBdr>
        <w:top w:val="none" w:sz="0" w:space="0" w:color="auto"/>
        <w:left w:val="none" w:sz="0" w:space="0" w:color="auto"/>
        <w:bottom w:val="none" w:sz="0" w:space="0" w:color="auto"/>
        <w:right w:val="none" w:sz="0" w:space="0" w:color="auto"/>
      </w:divBdr>
      <w:divsChild>
        <w:div w:id="515773854">
          <w:marLeft w:val="0"/>
          <w:marRight w:val="0"/>
          <w:marTop w:val="0"/>
          <w:marBottom w:val="0"/>
          <w:divBdr>
            <w:top w:val="none" w:sz="0" w:space="0" w:color="auto"/>
            <w:left w:val="none" w:sz="0" w:space="0" w:color="auto"/>
            <w:bottom w:val="none" w:sz="0" w:space="0" w:color="auto"/>
            <w:right w:val="none" w:sz="0" w:space="0" w:color="auto"/>
          </w:divBdr>
          <w:divsChild>
            <w:div w:id="126295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8771">
      <w:bodyDiv w:val="1"/>
      <w:marLeft w:val="0"/>
      <w:marRight w:val="0"/>
      <w:marTop w:val="0"/>
      <w:marBottom w:val="0"/>
      <w:divBdr>
        <w:top w:val="none" w:sz="0" w:space="0" w:color="auto"/>
        <w:left w:val="none" w:sz="0" w:space="0" w:color="auto"/>
        <w:bottom w:val="none" w:sz="0" w:space="0" w:color="auto"/>
        <w:right w:val="none" w:sz="0" w:space="0" w:color="auto"/>
      </w:divBdr>
    </w:div>
    <w:div w:id="1947954894">
      <w:bodyDiv w:val="1"/>
      <w:marLeft w:val="0"/>
      <w:marRight w:val="0"/>
      <w:marTop w:val="0"/>
      <w:marBottom w:val="0"/>
      <w:divBdr>
        <w:top w:val="none" w:sz="0" w:space="0" w:color="auto"/>
        <w:left w:val="none" w:sz="0" w:space="0" w:color="auto"/>
        <w:bottom w:val="none" w:sz="0" w:space="0" w:color="auto"/>
        <w:right w:val="none" w:sz="0" w:space="0" w:color="auto"/>
      </w:divBdr>
    </w:div>
    <w:div w:id="2037655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hyperlink" Target="https://www" TargetMode="Externa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39049</TotalTime>
  <Pages>7</Pages>
  <Words>1255</Words>
  <Characters>7156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Amirthalingam, Manonmani</dc:creator>
  <cp:keywords/>
  <dc:description/>
  <cp:lastModifiedBy>Amirthalingam, Manonmani</cp:lastModifiedBy>
  <cp:revision>66</cp:revision>
  <dcterms:created xsi:type="dcterms:W3CDTF">2024-07-29T07:35:00Z</dcterms:created>
  <dcterms:modified xsi:type="dcterms:W3CDTF">2024-09-02T09:12:00Z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1e58c1-766d-4ff4-9619-b604fc37898b_Enabled">
    <vt:lpwstr>true</vt:lpwstr>
  </property>
  <property fmtid="{D5CDD505-2E9C-101B-9397-08002B2CF9AE}" pid="3" name="MSIP_Label_9e1e58c1-766d-4ff4-9619-b604fc37898b_SetDate">
    <vt:lpwstr>2024-07-29T07:59:32Z</vt:lpwstr>
  </property>
  <property fmtid="{D5CDD505-2E9C-101B-9397-08002B2CF9AE}" pid="4" name="MSIP_Label_9e1e58c1-766d-4ff4-9619-b604fc37898b_Method">
    <vt:lpwstr>Standard</vt:lpwstr>
  </property>
  <property fmtid="{D5CDD505-2E9C-101B-9397-08002B2CF9AE}" pid="5" name="MSIP_Label_9e1e58c1-766d-4ff4-9619-b604fc37898b_Name">
    <vt:lpwstr>Internal Use</vt:lpwstr>
  </property>
  <property fmtid="{D5CDD505-2E9C-101B-9397-08002B2CF9AE}" pid="6" name="MSIP_Label_9e1e58c1-766d-4ff4-9619-b604fc37898b_SiteId">
    <vt:lpwstr>e3ff91d8-34c8-4b15-a0b4-18910a6ac575</vt:lpwstr>
  </property>
  <property fmtid="{D5CDD505-2E9C-101B-9397-08002B2CF9AE}" pid="7" name="MSIP_Label_9e1e58c1-766d-4ff4-9619-b604fc37898b_ActionId">
    <vt:lpwstr>978ea1a4-26e6-480c-8fc6-d2329e0ce415</vt:lpwstr>
  </property>
  <property fmtid="{D5CDD505-2E9C-101B-9397-08002B2CF9AE}" pid="8" name="MSIP_Label_9e1e58c1-766d-4ff4-9619-b604fc37898b_ContentBits">
    <vt:lpwstr>0</vt:lpwstr>
  </property>
</Properties>
</file>