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4D48" w14:textId="527F752F" w:rsidR="00053BC8" w:rsidRPr="009B739B" w:rsidRDefault="00053BC8" w:rsidP="00D944A6">
      <w:pPr>
        <w:pStyle w:val="NormalWeb"/>
        <w:tabs>
          <w:tab w:val="left" w:pos="8085"/>
        </w:tabs>
        <w:jc w:val="center"/>
        <w:rPr>
          <w:rFonts w:ascii="Arial Nova Cond" w:hAnsi="Arial Nova Cond" w:cs="Calibri"/>
          <w:sz w:val="48"/>
          <w:szCs w:val="48"/>
          <w:lang w:val="pt-BR"/>
        </w:rPr>
      </w:pPr>
    </w:p>
    <w:p w14:paraId="22A66C4B" w14:textId="77777777" w:rsidR="00053BC8" w:rsidRPr="009B739B" w:rsidRDefault="00053BC8" w:rsidP="00317149">
      <w:pPr>
        <w:pStyle w:val="NormalWeb"/>
        <w:spacing w:line="360" w:lineRule="auto"/>
        <w:rPr>
          <w:rFonts w:ascii="Arial Nova Cond" w:hAnsi="Arial Nova Cond" w:cs="Calibri"/>
          <w:sz w:val="48"/>
          <w:szCs w:val="48"/>
          <w:lang w:val="pt-BR"/>
        </w:rPr>
      </w:pPr>
    </w:p>
    <w:p w14:paraId="3A2709E8" w14:textId="77777777" w:rsidR="00DE2CB0" w:rsidRPr="009B739B" w:rsidRDefault="00DE2CB0" w:rsidP="0023796A">
      <w:pPr>
        <w:pStyle w:val="NormalWeb"/>
        <w:spacing w:line="360" w:lineRule="auto"/>
        <w:rPr>
          <w:rFonts w:ascii="Arial Nova Cond" w:hAnsi="Arial Nova Cond" w:cs="Calibri"/>
          <w:sz w:val="48"/>
          <w:szCs w:val="48"/>
          <w:lang w:val="pt-BR"/>
        </w:rPr>
      </w:pPr>
    </w:p>
    <w:p w14:paraId="2B064E2A" w14:textId="1EE2E13E" w:rsidR="00B83D35" w:rsidRDefault="00C81A5D" w:rsidP="002C4715">
      <w:pPr>
        <w:pStyle w:val="NormalWeb"/>
        <w:spacing w:line="360" w:lineRule="auto"/>
        <w:rPr>
          <w:rFonts w:ascii="Arial Nova Cond" w:hAnsi="Arial Nova Cond" w:cs="Calibri"/>
          <w:color w:val="00B050"/>
          <w:sz w:val="48"/>
          <w:szCs w:val="48"/>
          <w:lang w:val="pt-BR"/>
        </w:rPr>
      </w:pPr>
      <w:r w:rsidRPr="00C81A5D">
        <w:rPr>
          <w:rFonts w:ascii="Arial Nova Cond" w:hAnsi="Arial Nova Cond" w:cs="Calibri"/>
          <w:sz w:val="48"/>
          <w:szCs w:val="48"/>
          <w:lang w:val="pt-BR"/>
        </w:rPr>
        <w:t>ORGANIZAÇÃO DE SEGURANÇA DA INFORMAÇÃO, PRIVACIDADE E PROTEÇÃO DE DADOS PESSOAIS</w:t>
      </w:r>
    </w:p>
    <w:p w14:paraId="31B2F9CA" w14:textId="77777777" w:rsidR="00837DAA" w:rsidRPr="009B739B" w:rsidRDefault="00837DAA" w:rsidP="002C4715">
      <w:pPr>
        <w:pStyle w:val="NormalWeb"/>
        <w:spacing w:line="360" w:lineRule="auto"/>
        <w:rPr>
          <w:rFonts w:ascii="Arial Nova Cond" w:hAnsi="Arial Nova Cond" w:cs="Calibri"/>
          <w:color w:val="00B050"/>
          <w:sz w:val="48"/>
          <w:szCs w:val="48"/>
          <w:lang w:val="pt-BR"/>
        </w:rPr>
      </w:pPr>
    </w:p>
    <w:p w14:paraId="43A7F258" w14:textId="04D16EF2" w:rsidR="0097514C" w:rsidRPr="009B739B" w:rsidRDefault="0097514C" w:rsidP="00BE10BC">
      <w:pPr>
        <w:pStyle w:val="NormalWeb"/>
        <w:spacing w:line="360" w:lineRule="auto"/>
        <w:jc w:val="center"/>
        <w:rPr>
          <w:rFonts w:ascii="Arial Nova Cond" w:hAnsi="Arial Nova Cond" w:cs="Calibri"/>
          <w:sz w:val="48"/>
          <w:szCs w:val="48"/>
          <w:lang w:val="pt-BR"/>
        </w:rPr>
      </w:pPr>
    </w:p>
    <w:p w14:paraId="7044769F" w14:textId="77777777" w:rsidR="00533431" w:rsidRPr="009B739B" w:rsidRDefault="00533431" w:rsidP="005077D7">
      <w:pPr>
        <w:spacing w:after="8"/>
        <w:ind w:right="1"/>
        <w:rPr>
          <w:rFonts w:ascii="Arial Nova Cond" w:hAnsi="Arial Nova Cond" w:cs="Calibri"/>
          <w:sz w:val="20"/>
          <w:szCs w:val="20"/>
        </w:rPr>
      </w:pPr>
    </w:p>
    <w:p w14:paraId="0AD706A0" w14:textId="13541CAD" w:rsidR="00533431" w:rsidRDefault="00533431" w:rsidP="005077D7">
      <w:pPr>
        <w:spacing w:after="8"/>
        <w:ind w:right="1"/>
        <w:rPr>
          <w:rFonts w:ascii="Arial Nova Cond" w:hAnsi="Arial Nova Cond" w:cs="Calibri"/>
          <w:sz w:val="20"/>
          <w:szCs w:val="20"/>
        </w:rPr>
      </w:pPr>
    </w:p>
    <w:p w14:paraId="782405A3" w14:textId="77777777" w:rsidR="00C96290" w:rsidRDefault="00C96290" w:rsidP="005077D7">
      <w:pPr>
        <w:spacing w:after="8"/>
        <w:ind w:right="1"/>
        <w:rPr>
          <w:rFonts w:ascii="Arial Nova Cond" w:hAnsi="Arial Nova Cond" w:cs="Calibri"/>
          <w:sz w:val="20"/>
          <w:szCs w:val="20"/>
        </w:rPr>
      </w:pPr>
    </w:p>
    <w:p w14:paraId="2E356807" w14:textId="77777777" w:rsidR="00C96290" w:rsidRDefault="00C96290" w:rsidP="005077D7">
      <w:pPr>
        <w:spacing w:after="8"/>
        <w:ind w:right="1"/>
        <w:rPr>
          <w:rFonts w:ascii="Arial Nova Cond" w:hAnsi="Arial Nova Cond" w:cs="Calibri"/>
          <w:sz w:val="20"/>
          <w:szCs w:val="20"/>
        </w:rPr>
      </w:pPr>
    </w:p>
    <w:p w14:paraId="4C36A075" w14:textId="77777777" w:rsidR="00C96290" w:rsidRDefault="00C96290" w:rsidP="005077D7">
      <w:pPr>
        <w:spacing w:after="8"/>
        <w:ind w:right="1"/>
        <w:rPr>
          <w:rFonts w:ascii="Arial Nova Cond" w:hAnsi="Arial Nova Cond" w:cs="Calibri"/>
          <w:sz w:val="20"/>
          <w:szCs w:val="20"/>
        </w:rPr>
      </w:pPr>
    </w:p>
    <w:p w14:paraId="007CF51F" w14:textId="77777777" w:rsidR="00C96290" w:rsidRDefault="00C96290" w:rsidP="005077D7">
      <w:pPr>
        <w:spacing w:after="8"/>
        <w:ind w:right="1"/>
        <w:rPr>
          <w:rFonts w:ascii="Arial Nova Cond" w:hAnsi="Arial Nova Cond" w:cs="Calibri"/>
          <w:sz w:val="20"/>
          <w:szCs w:val="20"/>
        </w:rPr>
      </w:pPr>
    </w:p>
    <w:p w14:paraId="17E2EDC6" w14:textId="77777777" w:rsidR="00D61746" w:rsidRDefault="00D61746" w:rsidP="005077D7">
      <w:pPr>
        <w:spacing w:after="8"/>
        <w:ind w:right="1"/>
        <w:rPr>
          <w:rFonts w:ascii="Arial Nova Cond" w:hAnsi="Arial Nova Cond" w:cs="Calibri"/>
          <w:sz w:val="20"/>
          <w:szCs w:val="20"/>
        </w:rPr>
      </w:pPr>
    </w:p>
    <w:p w14:paraId="0DB18FDD" w14:textId="77777777" w:rsidR="00F31487" w:rsidRDefault="00F31487" w:rsidP="005077D7">
      <w:pPr>
        <w:spacing w:after="8"/>
        <w:ind w:right="1"/>
        <w:rPr>
          <w:rFonts w:ascii="Arial Nova Cond" w:hAnsi="Arial Nova Cond" w:cs="Calibri"/>
          <w:sz w:val="20"/>
          <w:szCs w:val="20"/>
        </w:rPr>
      </w:pPr>
    </w:p>
    <w:p w14:paraId="64B991AB" w14:textId="77777777" w:rsidR="00D61746" w:rsidRDefault="00D61746" w:rsidP="005077D7">
      <w:pPr>
        <w:spacing w:after="8"/>
        <w:ind w:right="1"/>
        <w:rPr>
          <w:rFonts w:ascii="Arial Nova Cond" w:hAnsi="Arial Nova Cond" w:cs="Calibri"/>
          <w:sz w:val="20"/>
          <w:szCs w:val="20"/>
        </w:rPr>
      </w:pPr>
    </w:p>
    <w:p w14:paraId="6CB9F95C" w14:textId="77777777" w:rsidR="00633C1D" w:rsidRPr="009B739B" w:rsidRDefault="00633C1D" w:rsidP="005077D7">
      <w:pPr>
        <w:spacing w:after="8"/>
        <w:ind w:right="1"/>
        <w:rPr>
          <w:rFonts w:ascii="Arial Nova Cond" w:hAnsi="Arial Nova Cond" w:cs="Calibri"/>
          <w:sz w:val="20"/>
          <w:szCs w:val="20"/>
        </w:rPr>
      </w:pPr>
    </w:p>
    <w:p w14:paraId="0C8F0C2F" w14:textId="0369BF28" w:rsidR="005077D7" w:rsidRPr="009B739B" w:rsidRDefault="005077D7" w:rsidP="005077D7">
      <w:pPr>
        <w:spacing w:after="8"/>
        <w:ind w:right="1"/>
        <w:rPr>
          <w:rFonts w:ascii="Arial Nova Cond" w:hAnsi="Arial Nova Cond" w:cs="Calibri"/>
          <w:sz w:val="20"/>
          <w:szCs w:val="20"/>
        </w:rPr>
      </w:pPr>
      <w:r w:rsidRPr="009B739B">
        <w:rPr>
          <w:rFonts w:ascii="Arial Nova Cond" w:hAnsi="Arial Nova Cond" w:cs="Calibri"/>
          <w:sz w:val="20"/>
          <w:szCs w:val="20"/>
        </w:rPr>
        <w:t xml:space="preserve">Histórico das Revisões </w:t>
      </w:r>
    </w:p>
    <w:tbl>
      <w:tblPr>
        <w:tblStyle w:val="TableGrid"/>
        <w:tblW w:w="10632" w:type="dxa"/>
        <w:tblInd w:w="-431" w:type="dxa"/>
        <w:tblLayout w:type="fixed"/>
        <w:tblCellMar>
          <w:top w:w="46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2438"/>
        <w:gridCol w:w="1301"/>
        <w:gridCol w:w="1103"/>
        <w:gridCol w:w="3498"/>
        <w:gridCol w:w="2292"/>
      </w:tblGrid>
      <w:tr w:rsidR="005E17A1" w:rsidRPr="009B739B" w14:paraId="643BD428" w14:textId="77777777" w:rsidTr="005E17A1">
        <w:trPr>
          <w:trHeight w:val="108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66D32C15" w14:textId="77777777" w:rsidR="005E17A1" w:rsidRPr="009B739B" w:rsidRDefault="005E17A1" w:rsidP="00423117">
            <w:pPr>
              <w:spacing w:line="259" w:lineRule="auto"/>
              <w:ind w:left="1"/>
              <w:jc w:val="center"/>
              <w:rPr>
                <w:rFonts w:ascii="Arial Nova Cond" w:hAnsi="Arial Nova Cond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9B739B">
              <w:rPr>
                <w:rFonts w:ascii="Arial Nova Cond" w:hAnsi="Arial Nova Cond" w:cs="Calibri"/>
                <w:b/>
                <w:bCs/>
                <w:color w:val="FFFFFF" w:themeColor="background1"/>
                <w:sz w:val="20"/>
                <w:szCs w:val="20"/>
              </w:rPr>
              <w:t>Elaboração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4E4F06A2" w14:textId="77777777" w:rsidR="005E17A1" w:rsidRPr="009B739B" w:rsidRDefault="005E17A1" w:rsidP="00423117">
            <w:pPr>
              <w:spacing w:line="259" w:lineRule="auto"/>
              <w:jc w:val="center"/>
              <w:rPr>
                <w:rFonts w:ascii="Arial Nova Cond" w:hAnsi="Arial Nova Cond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9B739B">
              <w:rPr>
                <w:rFonts w:ascii="Arial Nova Cond" w:hAnsi="Arial Nova Cond" w:cs="Calibri"/>
                <w:b/>
                <w:b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48BE48FF" w14:textId="77777777" w:rsidR="005E17A1" w:rsidRPr="009B739B" w:rsidRDefault="005E17A1" w:rsidP="00423117">
            <w:pPr>
              <w:spacing w:line="259" w:lineRule="auto"/>
              <w:ind w:left="1"/>
              <w:jc w:val="center"/>
              <w:rPr>
                <w:rFonts w:ascii="Arial Nova Cond" w:hAnsi="Arial Nova Cond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9B739B">
              <w:rPr>
                <w:rFonts w:ascii="Arial Nova Cond" w:hAnsi="Arial Nova Cond" w:cs="Calibri"/>
                <w:b/>
                <w:bCs/>
                <w:color w:val="FFFFFF" w:themeColor="background1"/>
                <w:sz w:val="20"/>
                <w:szCs w:val="20"/>
              </w:rPr>
              <w:t>Revisão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470337CD" w14:textId="77777777" w:rsidR="005E17A1" w:rsidRPr="009B739B" w:rsidRDefault="005E17A1" w:rsidP="00423117">
            <w:pPr>
              <w:spacing w:line="259" w:lineRule="auto"/>
              <w:ind w:left="1"/>
              <w:jc w:val="center"/>
              <w:rPr>
                <w:rFonts w:ascii="Arial Nova Cond" w:hAnsi="Arial Nova Cond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9B739B">
              <w:rPr>
                <w:rFonts w:ascii="Arial Nova Cond" w:hAnsi="Arial Nova Cond" w:cs="Calibri"/>
                <w:b/>
                <w:bCs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1C9A3DA6" w14:textId="77777777" w:rsidR="005E17A1" w:rsidRPr="009B739B" w:rsidRDefault="005E17A1" w:rsidP="00423117">
            <w:pPr>
              <w:spacing w:line="259" w:lineRule="auto"/>
              <w:ind w:left="3"/>
              <w:jc w:val="center"/>
              <w:rPr>
                <w:rFonts w:ascii="Arial Nova Cond" w:hAnsi="Arial Nova Cond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9B739B">
              <w:rPr>
                <w:rFonts w:ascii="Arial Nova Cond" w:hAnsi="Arial Nova Cond" w:cs="Calibri"/>
                <w:b/>
                <w:bCs/>
                <w:color w:val="FFFFFF" w:themeColor="background1"/>
                <w:sz w:val="20"/>
                <w:szCs w:val="20"/>
              </w:rPr>
              <w:t>Aprovação</w:t>
            </w:r>
          </w:p>
        </w:tc>
      </w:tr>
      <w:tr w:rsidR="005E17A1" w:rsidRPr="009B739B" w14:paraId="57798BB6" w14:textId="77777777" w:rsidTr="005E17A1">
        <w:trPr>
          <w:trHeight w:val="19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EDFA" w14:textId="4747F5A7" w:rsidR="005E17A1" w:rsidRPr="009B739B" w:rsidRDefault="005E17A1" w:rsidP="002C4715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7BCB" w14:textId="74B06771" w:rsidR="005E17A1" w:rsidRPr="009B739B" w:rsidRDefault="005E17A1" w:rsidP="002C4715">
            <w:pPr>
              <w:spacing w:line="259" w:lineRule="auto"/>
              <w:ind w:right="52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EAC4" w14:textId="759CD1D1" w:rsidR="005E17A1" w:rsidRPr="009B739B" w:rsidRDefault="005E17A1" w:rsidP="002C4715">
            <w:pPr>
              <w:spacing w:line="259" w:lineRule="auto"/>
              <w:ind w:right="48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  <w:r w:rsidRPr="009B739B">
              <w:rPr>
                <w:rFonts w:ascii="Arial Nova Cond" w:hAnsi="Arial Nova Cond" w:cs="Calibri"/>
                <w:sz w:val="20"/>
                <w:szCs w:val="20"/>
              </w:rPr>
              <w:t>00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611B" w14:textId="11F68AE1" w:rsidR="005E17A1" w:rsidRPr="009B739B" w:rsidRDefault="005E17A1" w:rsidP="002C4715">
            <w:pPr>
              <w:spacing w:line="259" w:lineRule="auto"/>
              <w:ind w:right="51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  <w:r w:rsidRPr="009B739B">
              <w:rPr>
                <w:rFonts w:ascii="Arial Nova Cond" w:hAnsi="Arial Nova Cond" w:cs="Calibri"/>
                <w:sz w:val="20"/>
                <w:szCs w:val="20"/>
              </w:rPr>
              <w:t>Versão inicial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07D6" w14:textId="54FB49B8" w:rsidR="005E17A1" w:rsidRPr="009B739B" w:rsidRDefault="005E17A1" w:rsidP="002C4715">
            <w:pPr>
              <w:spacing w:line="259" w:lineRule="auto"/>
              <w:ind w:right="45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</w:tr>
      <w:tr w:rsidR="005E17A1" w:rsidRPr="009B739B" w14:paraId="54581F19" w14:textId="77777777" w:rsidTr="005E17A1">
        <w:trPr>
          <w:trHeight w:val="19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9F67" w14:textId="42489E46" w:rsidR="005E17A1" w:rsidRPr="009B739B" w:rsidRDefault="005E17A1" w:rsidP="000E44A2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2DE7" w14:textId="5F32FE0A" w:rsidR="005E17A1" w:rsidRPr="009B739B" w:rsidRDefault="005E17A1" w:rsidP="000E44A2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B795" w14:textId="7F7C50C1" w:rsidR="005E17A1" w:rsidRPr="009B739B" w:rsidRDefault="005E17A1" w:rsidP="000E44A2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9F9A" w14:textId="2F80E921" w:rsidR="005E17A1" w:rsidRPr="009B739B" w:rsidRDefault="005E17A1" w:rsidP="000E44A2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9B43" w14:textId="2AF3ABA3" w:rsidR="005E17A1" w:rsidRPr="009B739B" w:rsidRDefault="005E17A1" w:rsidP="000E44A2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</w:tr>
      <w:tr w:rsidR="005E17A1" w:rsidRPr="009B739B" w14:paraId="5D8E8AC9" w14:textId="77777777" w:rsidTr="005E17A1">
        <w:trPr>
          <w:trHeight w:val="19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E00B" w14:textId="2CA0A2B0" w:rsidR="005E17A1" w:rsidRPr="009B739B" w:rsidRDefault="005E17A1" w:rsidP="004453B1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D74B" w14:textId="14D78F49" w:rsidR="005E17A1" w:rsidRPr="009B739B" w:rsidRDefault="005E17A1" w:rsidP="000D4C3A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3528" w14:textId="0F5D9987" w:rsidR="005E17A1" w:rsidRPr="009B739B" w:rsidRDefault="005E17A1" w:rsidP="004453B1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C225C" w14:textId="4624DDCB" w:rsidR="005E17A1" w:rsidRPr="009B739B" w:rsidRDefault="005E17A1" w:rsidP="004453B1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3E57" w14:textId="76ECB8B2" w:rsidR="005E17A1" w:rsidRPr="009B739B" w:rsidRDefault="005E17A1" w:rsidP="004453B1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</w:tr>
      <w:tr w:rsidR="005E17A1" w:rsidRPr="009B739B" w14:paraId="6E6B7868" w14:textId="77777777" w:rsidTr="005E17A1">
        <w:trPr>
          <w:trHeight w:val="20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3289" w14:textId="6439B218" w:rsidR="005E17A1" w:rsidRPr="009B739B" w:rsidRDefault="005E17A1" w:rsidP="004453B1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92BB" w14:textId="5B804DE8" w:rsidR="005E17A1" w:rsidRPr="009B739B" w:rsidRDefault="005E17A1" w:rsidP="000D4C3A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3C50E" w14:textId="4B782716" w:rsidR="005E17A1" w:rsidRPr="009B739B" w:rsidRDefault="005E17A1" w:rsidP="004453B1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1F8" w14:textId="673731A3" w:rsidR="005E17A1" w:rsidRPr="009B739B" w:rsidRDefault="005E17A1" w:rsidP="004453B1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F931" w14:textId="56FB189B" w:rsidR="005E17A1" w:rsidRPr="009B739B" w:rsidRDefault="005E17A1" w:rsidP="004453B1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</w:tr>
      <w:tr w:rsidR="005E17A1" w:rsidRPr="009B739B" w14:paraId="16CFF237" w14:textId="77777777" w:rsidTr="005E17A1">
        <w:trPr>
          <w:trHeight w:val="20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230C" w14:textId="2617620E" w:rsidR="005E17A1" w:rsidRPr="009B739B" w:rsidRDefault="005E17A1" w:rsidP="00423117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  <w:highlight w:val="yellow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412D" w14:textId="77777777" w:rsidR="005E17A1" w:rsidRPr="009B739B" w:rsidRDefault="005E17A1" w:rsidP="00423117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  <w:highlight w:val="yellow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2F92" w14:textId="758FBB75" w:rsidR="005E17A1" w:rsidRPr="009B739B" w:rsidRDefault="005E17A1" w:rsidP="00423117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  <w:highlight w:val="yellow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ADD0" w14:textId="3C49C823" w:rsidR="005E17A1" w:rsidRPr="009B739B" w:rsidRDefault="005E17A1" w:rsidP="00423117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4655" w14:textId="47394D8F" w:rsidR="005E17A1" w:rsidRPr="009B739B" w:rsidRDefault="005E17A1" w:rsidP="00423117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</w:tr>
      <w:tr w:rsidR="005E17A1" w:rsidRPr="009B739B" w14:paraId="5255807E" w14:textId="77777777" w:rsidTr="005E17A1">
        <w:trPr>
          <w:trHeight w:val="20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D876" w14:textId="00D7BA39" w:rsidR="005E17A1" w:rsidRPr="009B739B" w:rsidRDefault="005E17A1" w:rsidP="00423117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  <w:highlight w:val="yellow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EE5A" w14:textId="77777777" w:rsidR="005E17A1" w:rsidRPr="009B739B" w:rsidRDefault="005E17A1" w:rsidP="00423117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  <w:highlight w:val="yellow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B11D" w14:textId="7ECC5B4E" w:rsidR="005E17A1" w:rsidRPr="009B739B" w:rsidRDefault="005E17A1" w:rsidP="00423117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  <w:highlight w:val="yellow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64C6" w14:textId="33BD4351" w:rsidR="005E17A1" w:rsidRPr="009B739B" w:rsidRDefault="005E17A1" w:rsidP="00423117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9810" w14:textId="6A1971F3" w:rsidR="005E17A1" w:rsidRPr="009B739B" w:rsidRDefault="005E17A1" w:rsidP="00423117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</w:tr>
      <w:tr w:rsidR="005E17A1" w:rsidRPr="009B739B" w14:paraId="2D31DC83" w14:textId="77777777" w:rsidTr="005E17A1">
        <w:trPr>
          <w:trHeight w:val="20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F4415" w14:textId="118CC492" w:rsidR="005E17A1" w:rsidRPr="009B739B" w:rsidRDefault="005E17A1" w:rsidP="00423117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  <w:highlight w:val="yellow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39917" w14:textId="77777777" w:rsidR="005E17A1" w:rsidRPr="009B739B" w:rsidRDefault="005E17A1" w:rsidP="00423117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  <w:highlight w:val="yellow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01CA" w14:textId="6FE7253F" w:rsidR="005E17A1" w:rsidRPr="009B739B" w:rsidRDefault="005E17A1" w:rsidP="00423117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  <w:highlight w:val="yellow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4BB" w14:textId="549B9670" w:rsidR="005E17A1" w:rsidRPr="009B739B" w:rsidRDefault="005E17A1" w:rsidP="00423117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CD8F" w14:textId="6F0FCBFC" w:rsidR="005E17A1" w:rsidRPr="009B739B" w:rsidRDefault="005E17A1" w:rsidP="00423117">
            <w:pPr>
              <w:spacing w:line="259" w:lineRule="auto"/>
              <w:ind w:right="46"/>
              <w:jc w:val="center"/>
              <w:rPr>
                <w:rFonts w:ascii="Arial Nova Cond" w:hAnsi="Arial Nova Cond" w:cs="Calibri"/>
                <w:sz w:val="20"/>
                <w:szCs w:val="20"/>
              </w:rPr>
            </w:pPr>
          </w:p>
        </w:tc>
      </w:tr>
    </w:tbl>
    <w:p w14:paraId="17B81875" w14:textId="0A264B94" w:rsidR="005077D7" w:rsidRPr="009B739B" w:rsidRDefault="005077D7">
      <w:pPr>
        <w:rPr>
          <w:rFonts w:ascii="Arial Nova Cond" w:hAnsi="Arial Nova Cond" w:cs="Calibri"/>
          <w:b/>
          <w:color w:val="4472C4" w:themeColor="accent1"/>
          <w:sz w:val="24"/>
          <w:szCs w:val="24"/>
        </w:rPr>
      </w:pPr>
      <w:bookmarkStart w:id="0" w:name="onde"/>
      <w:bookmarkEnd w:id="0"/>
    </w:p>
    <w:p w14:paraId="486515E1" w14:textId="77777777" w:rsidR="00312FC8" w:rsidRPr="00312FC8" w:rsidRDefault="00312FC8" w:rsidP="00312FC8">
      <w:pPr>
        <w:pStyle w:val="PargrafodaLista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 Nova Cond" w:hAnsi="Arial Nova Cond" w:cs="Calibri"/>
          <w:b/>
          <w:sz w:val="24"/>
          <w:szCs w:val="24"/>
        </w:rPr>
      </w:pPr>
      <w:r w:rsidRPr="00312FC8">
        <w:rPr>
          <w:rFonts w:ascii="Arial Nova Cond" w:hAnsi="Arial Nova Cond" w:cs="Calibri"/>
          <w:b/>
          <w:sz w:val="24"/>
          <w:szCs w:val="24"/>
        </w:rPr>
        <w:lastRenderedPageBreak/>
        <w:t>OBJETIVO</w:t>
      </w:r>
    </w:p>
    <w:p w14:paraId="62EB4CF4" w14:textId="24C9A3B5" w:rsidR="00C9139A" w:rsidRDefault="00C9139A" w:rsidP="00312FC8">
      <w:pPr>
        <w:jc w:val="both"/>
        <w:rPr>
          <w:rFonts w:ascii="Arial Nova Cond" w:hAnsi="Arial Nova Cond" w:cs="Calibri"/>
          <w:sz w:val="20"/>
          <w:szCs w:val="20"/>
        </w:rPr>
      </w:pPr>
      <w:r>
        <w:rPr>
          <w:rFonts w:ascii="Arial Nova Cond" w:hAnsi="Arial Nova Cond" w:cs="Calibri"/>
          <w:sz w:val="20"/>
          <w:szCs w:val="20"/>
        </w:rPr>
        <w:t xml:space="preserve">Estabelecer uma estrutura definida, aprovada e compreendida para a implementação, operação e gestão da segurança da informação e privacidade dentro da </w:t>
      </w:r>
      <w:r w:rsidR="009A64C0">
        <w:rPr>
          <w:rFonts w:ascii="Arial Nova Cond" w:hAnsi="Arial Nova Cond" w:cs="Calibri"/>
          <w:sz w:val="20"/>
          <w:szCs w:val="20"/>
        </w:rPr>
        <w:t>CLIENTEX</w:t>
      </w:r>
      <w:r>
        <w:rPr>
          <w:rFonts w:ascii="Arial Nova Cond" w:hAnsi="Arial Nova Cond" w:cs="Calibri"/>
          <w:sz w:val="20"/>
          <w:szCs w:val="20"/>
        </w:rPr>
        <w:t xml:space="preserve"> através de papéis e responsabilidades alocados de acordo com as necessidades da empresa, em consonância com a Política de Segurança da Informação e Política de Privacidade da </w:t>
      </w:r>
      <w:r w:rsidR="009A64C0">
        <w:rPr>
          <w:rFonts w:ascii="Arial Nova Cond" w:hAnsi="Arial Nova Cond" w:cs="Calibri"/>
          <w:sz w:val="20"/>
          <w:szCs w:val="20"/>
        </w:rPr>
        <w:t>CLIENTEX</w:t>
      </w:r>
      <w:r>
        <w:rPr>
          <w:rFonts w:ascii="Arial Nova Cond" w:hAnsi="Arial Nova Cond" w:cs="Calibri"/>
          <w:sz w:val="20"/>
          <w:szCs w:val="20"/>
        </w:rPr>
        <w:t xml:space="preserve"> e conforme definido nas normas ABNT NBR ISO/IEC 27001 e 27002, específicas para melhores práticas relacionadas à segurança da informação, conforme as normas ABNT NBR ISO/IEC 27701, 27018, 29100 e 29151, específicas para melhores práticas relacionadas privacidade juntamente com a norma ABNT NBR ISO/IEC 31000 específica para gestão de riscos</w:t>
      </w:r>
    </w:p>
    <w:p w14:paraId="03FCEF75" w14:textId="77777777" w:rsidR="005C2336" w:rsidRDefault="005C2336" w:rsidP="00312FC8">
      <w:pPr>
        <w:jc w:val="both"/>
        <w:rPr>
          <w:rFonts w:ascii="Arial Nova Cond" w:hAnsi="Arial Nova Cond" w:cs="Calibri"/>
          <w:sz w:val="20"/>
          <w:szCs w:val="20"/>
        </w:rPr>
      </w:pPr>
    </w:p>
    <w:p w14:paraId="181F0915" w14:textId="77777777" w:rsidR="00312FC8" w:rsidRPr="00312FC8" w:rsidRDefault="00312FC8" w:rsidP="00312FC8">
      <w:pPr>
        <w:pStyle w:val="PargrafodaLista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 Nova Cond" w:hAnsi="Arial Nova Cond" w:cs="Calibri"/>
          <w:b/>
          <w:sz w:val="24"/>
          <w:szCs w:val="24"/>
        </w:rPr>
      </w:pPr>
      <w:r w:rsidRPr="00312FC8">
        <w:rPr>
          <w:rFonts w:ascii="Arial Nova Cond" w:hAnsi="Arial Nova Cond" w:cs="Calibri"/>
          <w:b/>
          <w:sz w:val="24"/>
          <w:szCs w:val="24"/>
        </w:rPr>
        <w:t>JUSTIFICATIVA</w:t>
      </w:r>
    </w:p>
    <w:p w14:paraId="7F4CA59D" w14:textId="4EA33049" w:rsidR="006763E0" w:rsidRDefault="006763E0" w:rsidP="006763E0">
      <w:pPr>
        <w:jc w:val="both"/>
        <w:rPr>
          <w:rFonts w:ascii="Arial Nova Cond" w:hAnsi="Arial Nova Cond" w:cs="Calibri"/>
          <w:sz w:val="20"/>
          <w:szCs w:val="20"/>
        </w:rPr>
      </w:pPr>
      <w:r>
        <w:rPr>
          <w:rFonts w:ascii="Arial Nova Cond" w:hAnsi="Arial Nova Cond" w:cs="Calibri"/>
          <w:sz w:val="20"/>
          <w:szCs w:val="20"/>
        </w:rPr>
        <w:t xml:space="preserve">A estrutura da organização de segurança da informação e privacidade da </w:t>
      </w:r>
      <w:r w:rsidR="009A64C0">
        <w:rPr>
          <w:rFonts w:ascii="Arial Nova Cond" w:hAnsi="Arial Nova Cond" w:cs="Calibri"/>
          <w:sz w:val="20"/>
          <w:szCs w:val="20"/>
        </w:rPr>
        <w:t>CLIENTEX</w:t>
      </w:r>
      <w:r>
        <w:rPr>
          <w:rFonts w:ascii="Arial Nova Cond" w:hAnsi="Arial Nova Cond" w:cs="Calibri"/>
          <w:sz w:val="20"/>
          <w:szCs w:val="20"/>
        </w:rPr>
        <w:t xml:space="preserve"> busca o comprometimento da direção da empresa conforme recomendado pelas normas ABNT ISO referenciadas e por se tratar de um tema corporativo envolvendo aspectos físicos, tecnológicos e humanos que sustentam a operação do negócio.</w:t>
      </w:r>
    </w:p>
    <w:p w14:paraId="3A7A8247" w14:textId="77777777" w:rsidR="006763E0" w:rsidRDefault="006763E0" w:rsidP="006763E0">
      <w:pPr>
        <w:jc w:val="both"/>
        <w:rPr>
          <w:rFonts w:ascii="Arial Nova Cond" w:hAnsi="Arial Nova Cond" w:cs="Calibri"/>
          <w:sz w:val="20"/>
          <w:szCs w:val="20"/>
        </w:rPr>
      </w:pPr>
      <w:r>
        <w:rPr>
          <w:rFonts w:ascii="Arial Nova Cond" w:hAnsi="Arial Nova Cond" w:cs="Calibri"/>
          <w:sz w:val="20"/>
          <w:szCs w:val="20"/>
        </w:rPr>
        <w:t xml:space="preserve">Assim sendo torna-se condição </w:t>
      </w:r>
      <w:r>
        <w:rPr>
          <w:rFonts w:ascii="Arial Nova Cond" w:hAnsi="Arial Nova Cond" w:cs="Calibri"/>
          <w:i/>
          <w:iCs/>
          <w:sz w:val="20"/>
          <w:szCs w:val="20"/>
          <w:u w:val="single"/>
        </w:rPr>
        <w:t>sine qua non</w:t>
      </w:r>
      <w:r>
        <w:rPr>
          <w:rFonts w:ascii="Arial Nova Cond" w:hAnsi="Arial Nova Cond" w:cs="Calibri"/>
          <w:sz w:val="20"/>
          <w:szCs w:val="20"/>
        </w:rPr>
        <w:t>, o apoio TOP DOWN, ou seja, mobilizando e envolvendo primeiramente a diretoria para depois atingir os demais níveis na hierarquia e todos os processos distribuídos da empresa.</w:t>
      </w:r>
    </w:p>
    <w:p w14:paraId="12CEA193" w14:textId="77777777" w:rsidR="00EA3810" w:rsidRDefault="00EA3810" w:rsidP="00EA3810">
      <w:pPr>
        <w:jc w:val="both"/>
        <w:rPr>
          <w:rFonts w:ascii="Arial Nova Cond" w:hAnsi="Arial Nova Cond" w:cs="Calibri"/>
          <w:sz w:val="20"/>
          <w:szCs w:val="20"/>
        </w:rPr>
      </w:pPr>
    </w:p>
    <w:p w14:paraId="341E6B4A" w14:textId="77777777" w:rsidR="00B442EE" w:rsidRPr="00B442EE" w:rsidRDefault="00B442EE" w:rsidP="00B442EE">
      <w:pPr>
        <w:pStyle w:val="PargrafodaLista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 Nova Cond" w:hAnsi="Arial Nova Cond" w:cs="Open Sans"/>
          <w:b/>
          <w:sz w:val="20"/>
          <w:szCs w:val="20"/>
        </w:rPr>
      </w:pPr>
      <w:r w:rsidRPr="00B442EE">
        <w:rPr>
          <w:rFonts w:ascii="Arial Nova Cond" w:hAnsi="Arial Nova Cond" w:cs="Open Sans"/>
          <w:b/>
          <w:sz w:val="20"/>
          <w:szCs w:val="20"/>
        </w:rPr>
        <w:t>ORGANOGRAMA DE SI</w:t>
      </w:r>
    </w:p>
    <w:p w14:paraId="0E06CF6D" w14:textId="0279D68A" w:rsidR="00B442EE" w:rsidRPr="00B442EE" w:rsidRDefault="00B442EE" w:rsidP="00B442EE">
      <w:pPr>
        <w:jc w:val="both"/>
        <w:rPr>
          <w:rFonts w:ascii="Arial Nova Cond" w:hAnsi="Arial Nova Cond" w:cs="Open Sans"/>
          <w:sz w:val="20"/>
          <w:szCs w:val="20"/>
        </w:rPr>
      </w:pPr>
      <w:r w:rsidRPr="00B442EE">
        <w:rPr>
          <w:rFonts w:ascii="Arial Nova Cond" w:hAnsi="Arial Nova Cond" w:cs="Open Sans"/>
          <w:sz w:val="20"/>
          <w:szCs w:val="20"/>
        </w:rPr>
        <w:t xml:space="preserve">A estrutura da organização de segurança da informação da </w:t>
      </w:r>
      <w:r w:rsidR="009A64C0">
        <w:rPr>
          <w:rFonts w:ascii="Arial Nova Cond" w:hAnsi="Arial Nova Cond" w:cs="Open Sans"/>
          <w:sz w:val="20"/>
          <w:szCs w:val="20"/>
        </w:rPr>
        <w:t>CLIENTEX</w:t>
      </w:r>
      <w:r w:rsidRPr="00B442EE">
        <w:rPr>
          <w:rFonts w:ascii="Arial Nova Cond" w:hAnsi="Arial Nova Cond" w:cs="Open Sans"/>
          <w:sz w:val="20"/>
          <w:szCs w:val="20"/>
        </w:rPr>
        <w:t xml:space="preserve"> deve obedecer ao seguinte organograma:</w:t>
      </w:r>
    </w:p>
    <w:p w14:paraId="19254876" w14:textId="7FB926E2" w:rsidR="00B442EE" w:rsidRPr="00B442EE" w:rsidRDefault="004B64C0" w:rsidP="00B442EE">
      <w:pPr>
        <w:jc w:val="both"/>
        <w:rPr>
          <w:rFonts w:ascii="Arial Nova Cond" w:hAnsi="Arial Nova Cond" w:cs="Open Sans"/>
          <w:sz w:val="20"/>
          <w:szCs w:val="20"/>
        </w:rPr>
      </w:pPr>
      <w:r w:rsidRPr="004B64C0">
        <w:rPr>
          <w:rFonts w:ascii="Arial Nova Cond" w:hAnsi="Arial Nova Cond" w:cs="Open Sans"/>
          <w:noProof/>
          <w:sz w:val="20"/>
          <w:szCs w:val="20"/>
        </w:rPr>
        <w:drawing>
          <wp:inline distT="0" distB="0" distL="0" distR="0" wp14:anchorId="7D1598E5" wp14:editId="661D7C2A">
            <wp:extent cx="6210300" cy="3076575"/>
            <wp:effectExtent l="0" t="0" r="0" b="9525"/>
            <wp:docPr id="98" name="Imagem 97" descr="Relógio digital com números&#10;&#10;Descrição gerada automaticamente com confiança baixa">
              <a:extLst xmlns:a="http://schemas.openxmlformats.org/drawingml/2006/main">
                <a:ext uri="{FF2B5EF4-FFF2-40B4-BE49-F238E27FC236}">
                  <a16:creationId xmlns:a16="http://schemas.microsoft.com/office/drawing/2014/main" id="{3BD0FD0E-EE1F-FE87-B331-AF595BBF9F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m 97" descr="Relógio digital com números&#10;&#10;Descrição gerada automaticamente com confiança baixa">
                      <a:extLst>
                        <a:ext uri="{FF2B5EF4-FFF2-40B4-BE49-F238E27FC236}">
                          <a16:creationId xmlns:a16="http://schemas.microsoft.com/office/drawing/2014/main" id="{3BD0FD0E-EE1F-FE87-B331-AF595BBF9F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F92A" w14:textId="77777777" w:rsidR="00B442EE" w:rsidRPr="00B442EE" w:rsidRDefault="00B442EE" w:rsidP="00B442EE">
      <w:pPr>
        <w:jc w:val="both"/>
        <w:rPr>
          <w:rFonts w:ascii="Arial Nova Cond" w:hAnsi="Arial Nova Cond" w:cs="Open Sans"/>
          <w:sz w:val="20"/>
          <w:szCs w:val="20"/>
        </w:rPr>
      </w:pPr>
    </w:p>
    <w:p w14:paraId="42E19167" w14:textId="77777777" w:rsidR="00B442EE" w:rsidRPr="00B442EE" w:rsidRDefault="00B442EE" w:rsidP="00B442EE">
      <w:pPr>
        <w:pStyle w:val="PargrafodaLista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 Nova Cond" w:hAnsi="Arial Nova Cond" w:cs="Open Sans"/>
          <w:b/>
          <w:sz w:val="20"/>
          <w:szCs w:val="20"/>
        </w:rPr>
      </w:pPr>
      <w:r w:rsidRPr="00B442EE">
        <w:rPr>
          <w:rFonts w:ascii="Arial Nova Cond" w:hAnsi="Arial Nova Cond" w:cs="Open Sans"/>
          <w:b/>
          <w:sz w:val="20"/>
          <w:szCs w:val="20"/>
        </w:rPr>
        <w:t>CARGOS – FUNÇÕES – RESPONSABILIDADES</w:t>
      </w:r>
    </w:p>
    <w:tbl>
      <w:tblPr>
        <w:tblStyle w:val="Tabelacomgrade"/>
        <w:tblW w:w="9781" w:type="dxa"/>
        <w:tblInd w:w="-5" w:type="dxa"/>
        <w:tblLook w:val="04A0" w:firstRow="1" w:lastRow="0" w:firstColumn="1" w:lastColumn="0" w:noHBand="0" w:noVBand="1"/>
      </w:tblPr>
      <w:tblGrid>
        <w:gridCol w:w="1701"/>
        <w:gridCol w:w="2552"/>
        <w:gridCol w:w="5528"/>
      </w:tblGrid>
      <w:tr w:rsidR="00B442EE" w:rsidRPr="00B442EE" w14:paraId="6BDA9AE3" w14:textId="77777777" w:rsidTr="00B35EE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93F641" w14:textId="77777777" w:rsidR="00B442EE" w:rsidRPr="00B442EE" w:rsidRDefault="00B442EE" w:rsidP="00B35EED">
            <w:pPr>
              <w:jc w:val="both"/>
              <w:rPr>
                <w:rFonts w:ascii="Arial Nova Cond" w:hAnsi="Arial Nova Cond" w:cs="Open Sans"/>
                <w:b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/>
                <w:sz w:val="20"/>
                <w:szCs w:val="20"/>
              </w:rPr>
              <w:t>Cargo/Função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5B13A6" w14:textId="77777777" w:rsidR="00B442EE" w:rsidRPr="00B442EE" w:rsidRDefault="00B442EE" w:rsidP="00B35EED">
            <w:pPr>
              <w:pStyle w:val="PargrafodaLista"/>
              <w:ind w:left="0"/>
              <w:rPr>
                <w:rFonts w:ascii="Arial Nova Cond" w:hAnsi="Arial Nova Cond" w:cs="Open Sans"/>
                <w:b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/>
                <w:sz w:val="20"/>
                <w:szCs w:val="20"/>
              </w:rPr>
              <w:t>Composição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0DA0B1" w14:textId="77777777" w:rsidR="00B442EE" w:rsidRPr="00B442EE" w:rsidRDefault="00B442EE" w:rsidP="00B35EED">
            <w:pPr>
              <w:pStyle w:val="PargrafodaLista"/>
              <w:ind w:left="0"/>
              <w:rPr>
                <w:rFonts w:ascii="Arial Nova Cond" w:hAnsi="Arial Nova Cond" w:cs="Open Sans"/>
                <w:b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/>
                <w:sz w:val="20"/>
                <w:szCs w:val="20"/>
              </w:rPr>
              <w:t>Responsabilidades</w:t>
            </w:r>
          </w:p>
        </w:tc>
      </w:tr>
      <w:tr w:rsidR="00B442EE" w:rsidRPr="00B442EE" w14:paraId="3FD4FB08" w14:textId="77777777" w:rsidTr="00B35EE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4E895" w14:textId="77777777" w:rsidR="00B442EE" w:rsidRPr="00B442EE" w:rsidRDefault="00B442EE" w:rsidP="00B35EED">
            <w:pPr>
              <w:rPr>
                <w:rFonts w:ascii="Arial Nova Cond" w:hAnsi="Arial Nova Cond" w:cs="Open Sans"/>
                <w:b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/>
                <w:sz w:val="20"/>
                <w:szCs w:val="20"/>
              </w:rPr>
              <w:t>Diretor de Segurança da Informação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682E" w14:textId="77777777" w:rsidR="00B442EE" w:rsidRPr="00B442EE" w:rsidRDefault="00B442EE" w:rsidP="00B35EED">
            <w:pPr>
              <w:rPr>
                <w:rFonts w:ascii="Arial Nova Cond" w:hAnsi="Arial Nova Cond" w:cs="Open Sans"/>
                <w:bCs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Cs/>
                <w:sz w:val="20"/>
                <w:szCs w:val="20"/>
              </w:rPr>
              <w:t>Profissional interno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45D8" w14:textId="77777777" w:rsidR="00D20ED6" w:rsidRPr="00B20B43" w:rsidRDefault="00D20ED6" w:rsidP="00B20B43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B20B43">
              <w:rPr>
                <w:rFonts w:ascii="Arial Nova Cond" w:hAnsi="Arial Nova Cond" w:cstheme="minorHAnsi"/>
                <w:bCs/>
                <w:sz w:val="20"/>
                <w:szCs w:val="20"/>
              </w:rPr>
              <w:t>Definir e garantir a aderência da empresa às diretrizes de SI;</w:t>
            </w:r>
          </w:p>
          <w:p w14:paraId="0AF6324F" w14:textId="77777777" w:rsidR="00D20ED6" w:rsidRPr="00B20B43" w:rsidRDefault="00D20ED6" w:rsidP="00B20B43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B20B43">
              <w:rPr>
                <w:rFonts w:ascii="Arial Nova Cond" w:hAnsi="Arial Nova Cond" w:cstheme="minorHAnsi"/>
                <w:bCs/>
                <w:sz w:val="20"/>
                <w:szCs w:val="20"/>
              </w:rPr>
              <w:t>Assegurar que as metas da segurança da informação estão identificadas, e que atendem aos requisitos da organização e estão integradas aos processos relevantes da empresa;</w:t>
            </w:r>
          </w:p>
          <w:p w14:paraId="21F4B514" w14:textId="77777777" w:rsidR="00D20ED6" w:rsidRPr="00B20B43" w:rsidRDefault="00D20ED6" w:rsidP="00B20B43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B20B43">
              <w:rPr>
                <w:rFonts w:ascii="Arial Nova Cond" w:hAnsi="Arial Nova Cond" w:cstheme="minorHAnsi"/>
                <w:bCs/>
                <w:sz w:val="20"/>
                <w:szCs w:val="20"/>
              </w:rPr>
              <w:lastRenderedPageBreak/>
              <w:t>Formular e aprovar a PSI;</w:t>
            </w:r>
          </w:p>
          <w:p w14:paraId="43D380D8" w14:textId="77777777" w:rsidR="00D20ED6" w:rsidRPr="00B20B43" w:rsidRDefault="00D20ED6" w:rsidP="00B20B43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B20B43">
              <w:rPr>
                <w:rFonts w:ascii="Arial Nova Cond" w:hAnsi="Arial Nova Cond" w:cstheme="minorHAnsi"/>
                <w:bCs/>
                <w:sz w:val="20"/>
                <w:szCs w:val="20"/>
              </w:rPr>
              <w:t>Analisar a eficácia da implementação da PSI;</w:t>
            </w:r>
          </w:p>
          <w:p w14:paraId="2402BF17" w14:textId="1BF51E5B" w:rsidR="00D20ED6" w:rsidRPr="00B20B43" w:rsidRDefault="00D20ED6" w:rsidP="00B20B43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B20B43">
              <w:rPr>
                <w:rFonts w:ascii="Arial Nova Cond" w:hAnsi="Arial Nova Cond" w:cstheme="minorHAnsi"/>
                <w:bCs/>
                <w:sz w:val="20"/>
                <w:szCs w:val="20"/>
              </w:rPr>
              <w:t xml:space="preserve">Fornecer </w:t>
            </w:r>
            <w:r w:rsidR="00F26854" w:rsidRPr="00B20B43">
              <w:rPr>
                <w:rFonts w:ascii="Arial Nova Cond" w:hAnsi="Arial Nova Cond" w:cstheme="minorHAnsi"/>
                <w:bCs/>
                <w:sz w:val="20"/>
                <w:szCs w:val="20"/>
              </w:rPr>
              <w:t xml:space="preserve">os </w:t>
            </w:r>
            <w:r w:rsidRPr="00B20B43">
              <w:rPr>
                <w:rFonts w:ascii="Arial Nova Cond" w:hAnsi="Arial Nova Cond" w:cstheme="minorHAnsi"/>
                <w:bCs/>
                <w:sz w:val="20"/>
                <w:szCs w:val="20"/>
              </w:rPr>
              <w:t xml:space="preserve">recursos </w:t>
            </w:r>
            <w:r w:rsidR="00F26854" w:rsidRPr="00B20B43">
              <w:rPr>
                <w:rFonts w:ascii="Arial Nova Cond" w:hAnsi="Arial Nova Cond" w:cstheme="minorHAnsi"/>
                <w:bCs/>
                <w:sz w:val="20"/>
                <w:szCs w:val="20"/>
              </w:rPr>
              <w:t xml:space="preserve">necessários </w:t>
            </w:r>
            <w:r w:rsidRPr="00B20B43">
              <w:rPr>
                <w:rFonts w:ascii="Arial Nova Cond" w:hAnsi="Arial Nova Cond" w:cstheme="minorHAnsi"/>
                <w:bCs/>
                <w:sz w:val="20"/>
                <w:szCs w:val="20"/>
              </w:rPr>
              <w:t xml:space="preserve">e claro direcionamento para </w:t>
            </w:r>
            <w:r w:rsidR="00F26854" w:rsidRPr="00B20B43">
              <w:rPr>
                <w:rFonts w:ascii="Arial Nova Cond" w:hAnsi="Arial Nova Cond" w:cstheme="minorHAnsi"/>
                <w:bCs/>
                <w:sz w:val="20"/>
                <w:szCs w:val="20"/>
              </w:rPr>
              <w:t>a implantação d</w:t>
            </w:r>
            <w:r w:rsidRPr="00B20B43">
              <w:rPr>
                <w:rFonts w:ascii="Arial Nova Cond" w:hAnsi="Arial Nova Cond" w:cstheme="minorHAnsi"/>
                <w:bCs/>
                <w:sz w:val="20"/>
                <w:szCs w:val="20"/>
              </w:rPr>
              <w:t>a SI;</w:t>
            </w:r>
          </w:p>
          <w:p w14:paraId="27DD9513" w14:textId="77777777" w:rsidR="00D20ED6" w:rsidRPr="00B20B43" w:rsidRDefault="00D20ED6" w:rsidP="00B20B43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B20B43">
              <w:rPr>
                <w:rFonts w:ascii="Arial Nova Cond" w:hAnsi="Arial Nova Cond" w:cstheme="minorHAnsi"/>
                <w:bCs/>
                <w:sz w:val="20"/>
                <w:szCs w:val="20"/>
              </w:rPr>
              <w:t xml:space="preserve">Aprovar as atribuições de tarefas e responsabilidades; </w:t>
            </w:r>
          </w:p>
          <w:p w14:paraId="0B686AC7" w14:textId="382CD9ED" w:rsidR="00B442EE" w:rsidRPr="00B442EE" w:rsidRDefault="00B442EE" w:rsidP="00F26854">
            <w:pPr>
              <w:pStyle w:val="PargrafodaLista"/>
              <w:ind w:left="174"/>
              <w:jc w:val="both"/>
              <w:rPr>
                <w:rFonts w:ascii="Arial Nova Cond" w:hAnsi="Arial Nova Cond" w:cs="Open Sans"/>
                <w:bCs/>
                <w:sz w:val="20"/>
                <w:szCs w:val="20"/>
              </w:rPr>
            </w:pPr>
          </w:p>
        </w:tc>
      </w:tr>
      <w:tr w:rsidR="00B442EE" w:rsidRPr="00B442EE" w14:paraId="71A8A17F" w14:textId="77777777" w:rsidTr="00B35EE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3839" w14:textId="77777777" w:rsidR="00B442EE" w:rsidRPr="00B442EE" w:rsidRDefault="00B442EE" w:rsidP="00B35EED">
            <w:pPr>
              <w:rPr>
                <w:rFonts w:ascii="Arial Nova Cond" w:hAnsi="Arial Nova Cond" w:cs="Open Sans"/>
                <w:b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/>
                <w:sz w:val="20"/>
                <w:szCs w:val="20"/>
              </w:rPr>
              <w:lastRenderedPageBreak/>
              <w:t>Coordenador de Segurança da Informação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C624" w14:textId="77777777" w:rsidR="00B442EE" w:rsidRPr="00B442EE" w:rsidRDefault="00B442EE" w:rsidP="00B35EED">
            <w:pPr>
              <w:rPr>
                <w:rFonts w:ascii="Arial Nova Cond" w:hAnsi="Arial Nova Cond" w:cs="Open Sans"/>
                <w:bCs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Cs/>
                <w:sz w:val="20"/>
                <w:szCs w:val="20"/>
              </w:rPr>
              <w:t>Profissional interno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C71A" w14:textId="77777777" w:rsidR="00B20B43" w:rsidRDefault="00B20B43" w:rsidP="00B20B43">
            <w:pPr>
              <w:pStyle w:val="PargrafodaLista"/>
              <w:numPr>
                <w:ilvl w:val="0"/>
                <w:numId w:val="35"/>
              </w:numPr>
              <w:spacing w:line="256" w:lineRule="auto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Garantir que as atividades de SI são executadas conforme a PSI;</w:t>
            </w:r>
          </w:p>
          <w:p w14:paraId="33BA02B8" w14:textId="77777777" w:rsidR="00B20B43" w:rsidRDefault="00B20B43" w:rsidP="00B20B43">
            <w:pPr>
              <w:pStyle w:val="PargrafodaLista"/>
              <w:numPr>
                <w:ilvl w:val="0"/>
                <w:numId w:val="35"/>
              </w:numPr>
              <w:spacing w:line="256" w:lineRule="auto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Identificar como conduzir as não-conformidades;</w:t>
            </w:r>
          </w:p>
          <w:p w14:paraId="02071142" w14:textId="77777777" w:rsidR="00B20B43" w:rsidRDefault="00B20B43" w:rsidP="00B20B43">
            <w:pPr>
              <w:pStyle w:val="PargrafodaLista"/>
              <w:numPr>
                <w:ilvl w:val="0"/>
                <w:numId w:val="35"/>
              </w:numPr>
              <w:spacing w:line="256" w:lineRule="auto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Avaliar a adequação e coordenar a implementação dos controles de SI;</w:t>
            </w:r>
          </w:p>
          <w:p w14:paraId="642DBE3B" w14:textId="77777777" w:rsidR="00B20B43" w:rsidRDefault="00B20B43" w:rsidP="00B20B43">
            <w:pPr>
              <w:pStyle w:val="PargrafodaLista"/>
              <w:numPr>
                <w:ilvl w:val="0"/>
                <w:numId w:val="35"/>
              </w:numPr>
              <w:spacing w:line="256" w:lineRule="auto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Mapear e identificar as ameaças significativas ao ambiente e riscos de exposição da informação;</w:t>
            </w:r>
          </w:p>
          <w:p w14:paraId="49E7D28C" w14:textId="77777777" w:rsidR="00B20B43" w:rsidRDefault="00B20B43" w:rsidP="00B20B43">
            <w:pPr>
              <w:pStyle w:val="PargrafodaLista"/>
              <w:numPr>
                <w:ilvl w:val="0"/>
                <w:numId w:val="35"/>
              </w:numPr>
              <w:spacing w:line="256" w:lineRule="auto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Identificar a necessidade de uma consultoria especializada em SI, seja estabelecida e disponibilizada dentro da organização;</w:t>
            </w:r>
          </w:p>
          <w:p w14:paraId="5D853207" w14:textId="77777777" w:rsidR="00B20B43" w:rsidRDefault="00B20B43" w:rsidP="00B20B43">
            <w:pPr>
              <w:pStyle w:val="PargrafodaLista"/>
              <w:numPr>
                <w:ilvl w:val="0"/>
                <w:numId w:val="35"/>
              </w:numPr>
              <w:spacing w:line="256" w:lineRule="auto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Iniciar planos e programas para manter a conscientização da SI;</w:t>
            </w:r>
          </w:p>
          <w:p w14:paraId="12A2266B" w14:textId="59DD2955" w:rsidR="00B442EE" w:rsidRPr="00B442EE" w:rsidRDefault="00B20B43" w:rsidP="00B20B43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Arial Nova Cond" w:hAnsi="Arial Nova Cond" w:cs="Open Sans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Garantir a conscientização de todos os funcionários e terceiros.</w:t>
            </w:r>
          </w:p>
        </w:tc>
      </w:tr>
      <w:tr w:rsidR="00B442EE" w:rsidRPr="00B442EE" w14:paraId="2E2E965C" w14:textId="77777777" w:rsidTr="00B35EE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820A" w14:textId="77777777" w:rsidR="00B442EE" w:rsidRPr="00B442EE" w:rsidRDefault="00B442EE" w:rsidP="00B35EED">
            <w:pPr>
              <w:rPr>
                <w:rFonts w:ascii="Arial Nova Cond" w:hAnsi="Arial Nova Cond" w:cs="Open Sans"/>
                <w:b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/>
                <w:sz w:val="20"/>
                <w:szCs w:val="20"/>
              </w:rPr>
              <w:t>Encarregado de Dados ou DPO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B20C" w14:textId="77777777" w:rsidR="00B442EE" w:rsidRPr="00B442EE" w:rsidRDefault="00B442EE" w:rsidP="00B35EED">
            <w:pPr>
              <w:rPr>
                <w:rFonts w:ascii="Arial Nova Cond" w:hAnsi="Arial Nova Cond" w:cs="Open Sans"/>
                <w:bCs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Cs/>
                <w:sz w:val="20"/>
                <w:szCs w:val="20"/>
              </w:rPr>
              <w:t>Profissional com autonomia independente dentro da empresa</w:t>
            </w:r>
          </w:p>
          <w:p w14:paraId="690825F0" w14:textId="77777777" w:rsidR="00B442EE" w:rsidRPr="00B442EE" w:rsidRDefault="00B442EE" w:rsidP="00B35EED">
            <w:pPr>
              <w:rPr>
                <w:rFonts w:ascii="Arial Nova Cond" w:hAnsi="Arial Nova Cond" w:cs="Open Sans"/>
                <w:b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/>
                <w:sz w:val="20"/>
                <w:szCs w:val="20"/>
              </w:rPr>
              <w:t>(interno ou terceirizado)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D8D1" w14:textId="77777777" w:rsidR="002A3427" w:rsidRDefault="002A3427" w:rsidP="002A3427">
            <w:pPr>
              <w:jc w:val="both"/>
              <w:rPr>
                <w:rFonts w:ascii="Arial Nova Cond" w:hAnsi="Arial Nova Cond" w:cs="Open Sans"/>
                <w:bCs/>
                <w:sz w:val="20"/>
                <w:szCs w:val="20"/>
              </w:rPr>
            </w:pPr>
            <w:r>
              <w:rPr>
                <w:rFonts w:ascii="Arial Nova Cond" w:hAnsi="Arial Nova Cond" w:cs="Open Sans"/>
                <w:bCs/>
                <w:sz w:val="20"/>
                <w:szCs w:val="20"/>
              </w:rPr>
              <w:t>Baseado na norma ABNT ISO/IEC 27701 convém a este profissional:</w:t>
            </w:r>
          </w:p>
          <w:p w14:paraId="176AB23B" w14:textId="53933249" w:rsidR="002A3427" w:rsidRPr="00987B94" w:rsidRDefault="002A3427" w:rsidP="00987B94">
            <w:pPr>
              <w:pStyle w:val="PargrafodaLista"/>
              <w:numPr>
                <w:ilvl w:val="0"/>
                <w:numId w:val="38"/>
              </w:numPr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987B94">
              <w:rPr>
                <w:rFonts w:ascii="Arial Nova Cond" w:hAnsi="Arial Nova Cond" w:cstheme="minorHAnsi"/>
                <w:bCs/>
                <w:sz w:val="20"/>
                <w:szCs w:val="20"/>
              </w:rPr>
              <w:t xml:space="preserve">Centralizar e estar envolvido </w:t>
            </w:r>
            <w:r w:rsidRPr="000E04D8">
              <w:rPr>
                <w:rFonts w:ascii="Arial Nova Cond" w:hAnsi="Arial Nova Cond" w:cstheme="minorHAnsi"/>
                <w:b/>
                <w:sz w:val="20"/>
                <w:szCs w:val="20"/>
                <w:u w:val="single"/>
              </w:rPr>
              <w:t>em todas as questões relacionadas à privacidade e tratamento de dados pessoais</w:t>
            </w:r>
            <w:r w:rsidRPr="00987B94">
              <w:rPr>
                <w:rFonts w:ascii="Arial Nova Cond" w:hAnsi="Arial Nova Cond" w:cstheme="minorHAnsi"/>
                <w:bCs/>
                <w:sz w:val="20"/>
                <w:szCs w:val="20"/>
              </w:rPr>
              <w:t>;</w:t>
            </w:r>
          </w:p>
          <w:p w14:paraId="19C8AAAA" w14:textId="0341AA92" w:rsidR="002A3427" w:rsidRPr="00987B94" w:rsidRDefault="002A3427" w:rsidP="00987B94">
            <w:pPr>
              <w:pStyle w:val="PargrafodaLista"/>
              <w:numPr>
                <w:ilvl w:val="0"/>
                <w:numId w:val="38"/>
              </w:numPr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987B94">
              <w:rPr>
                <w:rFonts w:ascii="Arial Nova Cond" w:hAnsi="Arial Nova Cond" w:cstheme="minorHAnsi"/>
                <w:bCs/>
                <w:sz w:val="20"/>
                <w:szCs w:val="20"/>
              </w:rPr>
              <w:t>Buscar continuamente especialização na legislação, regulamentação e prática de proteção de dados;</w:t>
            </w:r>
          </w:p>
          <w:p w14:paraId="424805B6" w14:textId="77777777" w:rsidR="002A3427" w:rsidRPr="00987B94" w:rsidRDefault="002A3427" w:rsidP="00987B94">
            <w:pPr>
              <w:pStyle w:val="PargrafodaLista"/>
              <w:numPr>
                <w:ilvl w:val="0"/>
                <w:numId w:val="38"/>
              </w:numPr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987B94">
              <w:rPr>
                <w:rFonts w:ascii="Arial Nova Cond" w:hAnsi="Arial Nova Cond" w:cstheme="minorHAnsi"/>
                <w:bCs/>
                <w:sz w:val="20"/>
                <w:szCs w:val="20"/>
              </w:rPr>
              <w:t>Atuar como ponto de contato junto às autoridades de supervisão;</w:t>
            </w:r>
          </w:p>
          <w:p w14:paraId="600FFBAB" w14:textId="77777777" w:rsidR="002A3427" w:rsidRPr="00987B94" w:rsidRDefault="002A3427" w:rsidP="00987B94">
            <w:pPr>
              <w:pStyle w:val="PargrafodaLista"/>
              <w:numPr>
                <w:ilvl w:val="0"/>
                <w:numId w:val="38"/>
              </w:numPr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987B94">
              <w:rPr>
                <w:rFonts w:ascii="Arial Nova Cond" w:hAnsi="Arial Nova Cond" w:cstheme="minorHAnsi"/>
                <w:bCs/>
                <w:sz w:val="20"/>
                <w:szCs w:val="20"/>
              </w:rPr>
              <w:t>Receber comunicações da autoridade nacional (ANPD) e tomar providências;</w:t>
            </w:r>
          </w:p>
          <w:p w14:paraId="6036C62E" w14:textId="77777777" w:rsidR="002A3427" w:rsidRPr="00987B94" w:rsidRDefault="002A3427" w:rsidP="00987B94">
            <w:pPr>
              <w:pStyle w:val="PargrafodaLista"/>
              <w:numPr>
                <w:ilvl w:val="0"/>
                <w:numId w:val="38"/>
              </w:numPr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987B94">
              <w:rPr>
                <w:rFonts w:ascii="Arial Nova Cond" w:hAnsi="Arial Nova Cond" w:cstheme="minorHAnsi"/>
                <w:bCs/>
                <w:sz w:val="20"/>
                <w:szCs w:val="20"/>
              </w:rPr>
              <w:t>Aceitar reclamações e comunicações dos titulares, prestar esclarecimentos e tomar providências;</w:t>
            </w:r>
          </w:p>
          <w:p w14:paraId="305DC49A" w14:textId="3535FDB8" w:rsidR="002A3427" w:rsidRPr="00987B94" w:rsidRDefault="002A3427" w:rsidP="00987B94">
            <w:pPr>
              <w:pStyle w:val="PargrafodaLista"/>
              <w:numPr>
                <w:ilvl w:val="0"/>
                <w:numId w:val="38"/>
              </w:numPr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987B94">
              <w:rPr>
                <w:rFonts w:ascii="Arial Nova Cond" w:hAnsi="Arial Nova Cond" w:cstheme="minorHAnsi"/>
                <w:bCs/>
                <w:sz w:val="20"/>
                <w:szCs w:val="20"/>
              </w:rPr>
              <w:t>Orientar funcionários e contratados sobre boas práticas referente à proteção de dados pessoais;</w:t>
            </w:r>
          </w:p>
          <w:p w14:paraId="184C2562" w14:textId="77777777" w:rsidR="002A3427" w:rsidRPr="00987B94" w:rsidRDefault="002A3427" w:rsidP="00987B94">
            <w:pPr>
              <w:pStyle w:val="PargrafodaLista"/>
              <w:numPr>
                <w:ilvl w:val="0"/>
                <w:numId w:val="38"/>
              </w:numPr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987B94">
              <w:rPr>
                <w:rFonts w:ascii="Arial Nova Cond" w:hAnsi="Arial Nova Cond" w:cstheme="minorHAnsi"/>
                <w:bCs/>
                <w:sz w:val="20"/>
                <w:szCs w:val="20"/>
              </w:rPr>
              <w:t>Coordenar desenvolvimento de procedimentos internos sobre qualquer tipo de tratamento de dados de forma correta.</w:t>
            </w:r>
          </w:p>
          <w:p w14:paraId="3C42E77C" w14:textId="73535A40" w:rsidR="002A3427" w:rsidRPr="00987B94" w:rsidRDefault="002A3427" w:rsidP="00987B94">
            <w:pPr>
              <w:pStyle w:val="PargrafodaLista"/>
              <w:numPr>
                <w:ilvl w:val="0"/>
                <w:numId w:val="38"/>
              </w:numPr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987B94">
              <w:rPr>
                <w:rFonts w:ascii="Arial Nova Cond" w:hAnsi="Arial Nova Cond" w:cstheme="minorHAnsi"/>
                <w:bCs/>
                <w:sz w:val="20"/>
                <w:szCs w:val="20"/>
              </w:rPr>
              <w:t xml:space="preserve">Fornecer orientações em relação às avaliações de impacto de privacidade. </w:t>
            </w:r>
          </w:p>
          <w:p w14:paraId="5C4DC294" w14:textId="77777777" w:rsidR="00B442EE" w:rsidRPr="00B442EE" w:rsidRDefault="00B442EE" w:rsidP="00B35EED">
            <w:pPr>
              <w:pStyle w:val="PargrafodaLista"/>
              <w:ind w:left="174"/>
              <w:jc w:val="both"/>
              <w:rPr>
                <w:rFonts w:ascii="Arial Nova Cond" w:hAnsi="Arial Nova Cond" w:cs="Open Sans"/>
                <w:bCs/>
                <w:sz w:val="20"/>
                <w:szCs w:val="20"/>
                <w:highlight w:val="yellow"/>
              </w:rPr>
            </w:pPr>
          </w:p>
        </w:tc>
      </w:tr>
      <w:tr w:rsidR="00B442EE" w:rsidRPr="00B442EE" w14:paraId="35F0E7B2" w14:textId="77777777" w:rsidTr="00B35EE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2528" w14:textId="77777777" w:rsidR="00B442EE" w:rsidRPr="00B442EE" w:rsidRDefault="00B442EE" w:rsidP="00B35EED">
            <w:pPr>
              <w:rPr>
                <w:rFonts w:ascii="Arial Nova Cond" w:hAnsi="Arial Nova Cond" w:cs="Open Sans"/>
                <w:b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/>
                <w:sz w:val="20"/>
                <w:szCs w:val="20"/>
              </w:rPr>
              <w:t>Gerente de Tecnologia da Informação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5249" w14:textId="77777777" w:rsidR="00B442EE" w:rsidRPr="00B442EE" w:rsidRDefault="00B442EE" w:rsidP="00B35EED">
            <w:pPr>
              <w:rPr>
                <w:rFonts w:ascii="Arial Nova Cond" w:hAnsi="Arial Nova Cond" w:cs="Open Sans"/>
                <w:bCs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Cs/>
                <w:sz w:val="20"/>
                <w:szCs w:val="20"/>
              </w:rPr>
              <w:t>Profissional interno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EEA1F" w14:textId="3D9BDC78" w:rsidR="00356365" w:rsidRDefault="00356365" w:rsidP="00356365">
            <w:pPr>
              <w:pStyle w:val="PargrafodaLista"/>
              <w:numPr>
                <w:ilvl w:val="0"/>
                <w:numId w:val="38"/>
              </w:numPr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Garantir que as atividades de TI são executadas conforme diretrizes estabelecidas pela Coordenação de SI;</w:t>
            </w:r>
          </w:p>
          <w:p w14:paraId="39BBC3B6" w14:textId="77777777" w:rsidR="00356365" w:rsidRDefault="00356365" w:rsidP="00356365">
            <w:pPr>
              <w:pStyle w:val="PargrafodaLista"/>
              <w:numPr>
                <w:ilvl w:val="0"/>
                <w:numId w:val="38"/>
              </w:numPr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Assegurar a atualização dos ativos de TI da empresa;</w:t>
            </w:r>
          </w:p>
          <w:p w14:paraId="734FE485" w14:textId="6786E2C7" w:rsidR="00356365" w:rsidRDefault="00356365" w:rsidP="00356365">
            <w:pPr>
              <w:pStyle w:val="PargrafodaLista"/>
              <w:numPr>
                <w:ilvl w:val="0"/>
                <w:numId w:val="38"/>
              </w:numPr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Gerenciar vulnerabilidades do ambiente;</w:t>
            </w:r>
          </w:p>
          <w:p w14:paraId="5AFEC67D" w14:textId="77777777" w:rsidR="00356365" w:rsidRDefault="00356365" w:rsidP="00356365">
            <w:pPr>
              <w:pStyle w:val="PargrafodaLista"/>
              <w:numPr>
                <w:ilvl w:val="0"/>
                <w:numId w:val="38"/>
              </w:numPr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Realizar manutenções no ambiente conforme PSI e demais políticas internas relacionadas;</w:t>
            </w:r>
          </w:p>
          <w:p w14:paraId="7B119321" w14:textId="4DDA9225" w:rsidR="00356365" w:rsidRDefault="00356365" w:rsidP="00356365">
            <w:pPr>
              <w:pStyle w:val="PargrafodaLista"/>
              <w:numPr>
                <w:ilvl w:val="0"/>
                <w:numId w:val="38"/>
              </w:numPr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Apoiar a Coordenação na aplicação de controles de SI</w:t>
            </w:r>
            <w:r w:rsidR="00D85AE6">
              <w:rPr>
                <w:rFonts w:ascii="Arial Nova Cond" w:hAnsi="Arial Nova Cond" w:cstheme="minorHAnsi"/>
                <w:bCs/>
                <w:sz w:val="20"/>
                <w:szCs w:val="20"/>
              </w:rPr>
              <w:t xml:space="preserve"> n</w:t>
            </w: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o ambiente tecnológico.</w:t>
            </w:r>
          </w:p>
          <w:p w14:paraId="6DAD8C6B" w14:textId="1861FB72" w:rsidR="00B442EE" w:rsidRPr="00B442EE" w:rsidRDefault="00B442EE" w:rsidP="00D85AE6">
            <w:pPr>
              <w:pStyle w:val="PargrafodaLista"/>
              <w:ind w:left="174"/>
              <w:jc w:val="both"/>
              <w:rPr>
                <w:rFonts w:ascii="Arial Nova Cond" w:hAnsi="Arial Nova Cond" w:cs="Open Sans"/>
                <w:bCs/>
                <w:sz w:val="20"/>
                <w:szCs w:val="20"/>
              </w:rPr>
            </w:pPr>
          </w:p>
        </w:tc>
      </w:tr>
      <w:tr w:rsidR="00B442EE" w:rsidRPr="00B442EE" w14:paraId="78768830" w14:textId="77777777" w:rsidTr="00B35EE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7732" w14:textId="77777777" w:rsidR="00B442EE" w:rsidRPr="00B442EE" w:rsidRDefault="00B442EE" w:rsidP="00B35EED">
            <w:pPr>
              <w:rPr>
                <w:rFonts w:ascii="Arial Nova Cond" w:hAnsi="Arial Nova Cond" w:cs="Open Sans"/>
                <w:b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/>
                <w:sz w:val="20"/>
                <w:szCs w:val="20"/>
              </w:rPr>
              <w:t>Gestores</w:t>
            </w:r>
          </w:p>
          <w:p w14:paraId="64EAA9B4" w14:textId="77777777" w:rsidR="00B442EE" w:rsidRPr="00B442EE" w:rsidRDefault="00B442EE" w:rsidP="00B35EED">
            <w:pPr>
              <w:rPr>
                <w:rFonts w:ascii="Arial Nova Cond" w:hAnsi="Arial Nova Cond" w:cs="Open Sans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5800" w14:textId="77777777" w:rsidR="00B442EE" w:rsidRPr="00B442EE" w:rsidRDefault="00B442EE" w:rsidP="00B35EED">
            <w:pPr>
              <w:rPr>
                <w:rFonts w:ascii="Arial Nova Cond" w:hAnsi="Arial Nova Cond" w:cs="Open Sans"/>
                <w:bCs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Cs/>
                <w:sz w:val="20"/>
                <w:szCs w:val="20"/>
              </w:rPr>
              <w:t>USUÁRIOS responsáveis pelas diversas áreas da empresa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5947" w14:textId="77777777" w:rsidR="00D85AE6" w:rsidRDefault="00D85AE6" w:rsidP="00D85AE6">
            <w:pPr>
              <w:pStyle w:val="PargrafodaLista"/>
              <w:numPr>
                <w:ilvl w:val="0"/>
                <w:numId w:val="38"/>
              </w:numPr>
              <w:spacing w:line="256" w:lineRule="auto"/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Garantir a utilização dos ativos conforme regras definidas garantindo assim a sua proteção;</w:t>
            </w:r>
          </w:p>
          <w:p w14:paraId="7AF4B183" w14:textId="77777777" w:rsidR="00D85AE6" w:rsidRDefault="00D85AE6" w:rsidP="00D85AE6">
            <w:pPr>
              <w:pStyle w:val="PargrafodaLista"/>
              <w:numPr>
                <w:ilvl w:val="0"/>
                <w:numId w:val="38"/>
              </w:numPr>
              <w:spacing w:line="256" w:lineRule="auto"/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Assegure um adequado tratamento quando o ativo é excluído ou destruído;</w:t>
            </w:r>
          </w:p>
          <w:p w14:paraId="0006368E" w14:textId="5DB55D95" w:rsidR="00D85AE6" w:rsidRDefault="00D85AE6" w:rsidP="00D85AE6">
            <w:pPr>
              <w:pStyle w:val="PargrafodaLista"/>
              <w:numPr>
                <w:ilvl w:val="0"/>
                <w:numId w:val="38"/>
              </w:numPr>
              <w:spacing w:line="256" w:lineRule="auto"/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D85AE6">
              <w:rPr>
                <w:rFonts w:ascii="Arial Nova Cond" w:hAnsi="Arial Nova Cond" w:cstheme="minorHAnsi"/>
                <w:bCs/>
                <w:sz w:val="20"/>
                <w:szCs w:val="20"/>
              </w:rPr>
              <w:t>Reportar os incidentes de SI e Violação de Privacidade</w:t>
            </w: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.</w:t>
            </w:r>
          </w:p>
          <w:p w14:paraId="3C9342CD" w14:textId="5BBD3F54" w:rsidR="00B442EE" w:rsidRPr="00B442EE" w:rsidRDefault="00B442EE" w:rsidP="00D85AE6">
            <w:pPr>
              <w:rPr>
                <w:rFonts w:ascii="Arial Nova Cond" w:hAnsi="Arial Nova Cond" w:cs="Open Sans"/>
                <w:bCs/>
                <w:sz w:val="20"/>
                <w:szCs w:val="20"/>
              </w:rPr>
            </w:pPr>
          </w:p>
        </w:tc>
      </w:tr>
      <w:tr w:rsidR="00B442EE" w:rsidRPr="00B442EE" w14:paraId="7518A7FB" w14:textId="77777777" w:rsidTr="00B35EE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91D8" w14:textId="48B1FB06" w:rsidR="00B442EE" w:rsidRPr="00B442EE" w:rsidRDefault="00B442EE" w:rsidP="00B35EED">
            <w:pPr>
              <w:rPr>
                <w:rFonts w:ascii="Arial Nova Cond" w:hAnsi="Arial Nova Cond" w:cs="Open Sans"/>
                <w:b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/>
                <w:sz w:val="20"/>
                <w:szCs w:val="20"/>
              </w:rPr>
              <w:t>Comitê de SI</w:t>
            </w:r>
            <w:r w:rsidR="00774FD3">
              <w:rPr>
                <w:rFonts w:ascii="Arial Nova Cond" w:hAnsi="Arial Nova Cond" w:cs="Open Sans"/>
                <w:b/>
                <w:sz w:val="20"/>
                <w:szCs w:val="20"/>
              </w:rPr>
              <w:t xml:space="preserve"> e Privacidade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07C5" w14:textId="77777777" w:rsidR="00B442EE" w:rsidRPr="00B442EE" w:rsidRDefault="00B442EE" w:rsidP="00B442EE">
            <w:pPr>
              <w:pStyle w:val="PargrafodaLista"/>
              <w:numPr>
                <w:ilvl w:val="0"/>
                <w:numId w:val="36"/>
              </w:numPr>
              <w:ind w:left="319" w:hanging="283"/>
              <w:rPr>
                <w:rFonts w:ascii="Arial Nova Cond" w:hAnsi="Arial Nova Cond" w:cs="Open Sans"/>
                <w:bCs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Cs/>
                <w:sz w:val="20"/>
                <w:szCs w:val="20"/>
              </w:rPr>
              <w:t xml:space="preserve">Diretor de SI  </w:t>
            </w:r>
          </w:p>
          <w:p w14:paraId="7EAA1DF4" w14:textId="77777777" w:rsidR="00B442EE" w:rsidRPr="00B442EE" w:rsidRDefault="00B442EE" w:rsidP="00B442EE">
            <w:pPr>
              <w:pStyle w:val="PargrafodaLista"/>
              <w:numPr>
                <w:ilvl w:val="0"/>
                <w:numId w:val="36"/>
              </w:numPr>
              <w:ind w:left="319" w:hanging="283"/>
              <w:rPr>
                <w:rFonts w:ascii="Arial Nova Cond" w:hAnsi="Arial Nova Cond" w:cs="Open Sans"/>
                <w:bCs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Cs/>
                <w:sz w:val="20"/>
                <w:szCs w:val="20"/>
              </w:rPr>
              <w:t>Coordenador de SI</w:t>
            </w:r>
          </w:p>
          <w:p w14:paraId="5F4C108D" w14:textId="77777777" w:rsidR="00B442EE" w:rsidRPr="00B442EE" w:rsidRDefault="00B442EE" w:rsidP="00B442EE">
            <w:pPr>
              <w:pStyle w:val="PargrafodaLista"/>
              <w:numPr>
                <w:ilvl w:val="0"/>
                <w:numId w:val="36"/>
              </w:numPr>
              <w:ind w:left="319" w:hanging="283"/>
              <w:rPr>
                <w:rFonts w:ascii="Arial Nova Cond" w:hAnsi="Arial Nova Cond" w:cs="Open Sans"/>
                <w:bCs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Cs/>
                <w:sz w:val="20"/>
                <w:szCs w:val="20"/>
              </w:rPr>
              <w:t>Gerente de TI</w:t>
            </w:r>
          </w:p>
          <w:p w14:paraId="0423D542" w14:textId="77777777" w:rsidR="00B442EE" w:rsidRPr="00B442EE" w:rsidRDefault="00B442EE" w:rsidP="00B442EE">
            <w:pPr>
              <w:pStyle w:val="PargrafodaLista"/>
              <w:numPr>
                <w:ilvl w:val="0"/>
                <w:numId w:val="36"/>
              </w:numPr>
              <w:ind w:left="319" w:hanging="283"/>
              <w:rPr>
                <w:rFonts w:ascii="Arial Nova Cond" w:hAnsi="Arial Nova Cond" w:cs="Open Sans"/>
                <w:bCs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Cs/>
                <w:sz w:val="20"/>
                <w:szCs w:val="20"/>
              </w:rPr>
              <w:t>Diretora Adm</w:t>
            </w:r>
          </w:p>
          <w:p w14:paraId="6DB8E4E5" w14:textId="77777777" w:rsidR="00B442EE" w:rsidRPr="00B442EE" w:rsidRDefault="00B442EE" w:rsidP="00B35EED">
            <w:pPr>
              <w:pStyle w:val="PargrafodaLista"/>
              <w:ind w:left="319"/>
              <w:rPr>
                <w:rFonts w:ascii="Arial Nova Cond" w:hAnsi="Arial Nova Cond" w:cs="Open Sans"/>
                <w:bCs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Cs/>
                <w:sz w:val="20"/>
                <w:szCs w:val="20"/>
              </w:rPr>
              <w:t>(São exemplos e sugestões)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9F48" w14:textId="4992E816" w:rsidR="00B734A7" w:rsidRDefault="00B734A7" w:rsidP="00B734A7">
            <w:pPr>
              <w:pStyle w:val="PargrafodaLista"/>
              <w:numPr>
                <w:ilvl w:val="0"/>
                <w:numId w:val="38"/>
              </w:numPr>
              <w:spacing w:line="256" w:lineRule="auto"/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Aprovar as metodologias e processos para SI e privacidade;</w:t>
            </w:r>
          </w:p>
          <w:p w14:paraId="033BDD50" w14:textId="77777777" w:rsidR="00B734A7" w:rsidRDefault="00B734A7" w:rsidP="00B734A7">
            <w:pPr>
              <w:pStyle w:val="PargrafodaLista"/>
              <w:numPr>
                <w:ilvl w:val="0"/>
                <w:numId w:val="38"/>
              </w:numPr>
              <w:spacing w:line="256" w:lineRule="auto"/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Avaliar a adequação e coordenar a implementação dos controles de SI e privacidade;</w:t>
            </w:r>
          </w:p>
          <w:p w14:paraId="7C663685" w14:textId="0F5D2407" w:rsidR="00B734A7" w:rsidRPr="00B734A7" w:rsidRDefault="00B734A7" w:rsidP="00B734A7">
            <w:pPr>
              <w:pStyle w:val="PargrafodaLista"/>
              <w:numPr>
                <w:ilvl w:val="0"/>
                <w:numId w:val="38"/>
              </w:numPr>
              <w:spacing w:line="256" w:lineRule="auto"/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B734A7">
              <w:rPr>
                <w:rFonts w:ascii="Arial Nova Cond" w:hAnsi="Arial Nova Cond" w:cstheme="minorHAnsi"/>
                <w:bCs/>
                <w:sz w:val="20"/>
                <w:szCs w:val="20"/>
              </w:rPr>
              <w:t>Avaliar as informações recebidas do monitoramento e da análise crítica dos incidentes de SI e privacidade, e recomendar ações apropriadas como respostas.</w:t>
            </w:r>
            <w:r w:rsidRPr="00B734A7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57B5D0D0" w14:textId="0148F91E" w:rsidR="00B442EE" w:rsidRPr="00B442EE" w:rsidRDefault="00B442EE" w:rsidP="00B734A7">
            <w:pPr>
              <w:pStyle w:val="PargrafodaLista"/>
              <w:ind w:left="174"/>
              <w:jc w:val="both"/>
              <w:rPr>
                <w:rFonts w:ascii="Arial Nova Cond" w:hAnsi="Arial Nova Cond" w:cs="Open Sans"/>
                <w:bCs/>
                <w:sz w:val="20"/>
                <w:szCs w:val="20"/>
              </w:rPr>
            </w:pPr>
          </w:p>
        </w:tc>
      </w:tr>
      <w:tr w:rsidR="00B442EE" w:rsidRPr="00B442EE" w14:paraId="107F044C" w14:textId="77777777" w:rsidTr="00B35EE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4204" w14:textId="008CCACF" w:rsidR="00B442EE" w:rsidRPr="00B442EE" w:rsidRDefault="00B442EE" w:rsidP="00B35EED">
            <w:pPr>
              <w:rPr>
                <w:rFonts w:ascii="Arial Nova Cond" w:hAnsi="Arial Nova Cond" w:cs="Open Sans"/>
                <w:b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/>
                <w:sz w:val="20"/>
                <w:szCs w:val="20"/>
              </w:rPr>
              <w:lastRenderedPageBreak/>
              <w:t>Assessoria em SI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7AC8" w14:textId="77777777" w:rsidR="00B442EE" w:rsidRPr="00B442EE" w:rsidRDefault="00B442EE" w:rsidP="00B35EED">
            <w:pPr>
              <w:rPr>
                <w:rFonts w:ascii="Arial Nova Cond" w:hAnsi="Arial Nova Cond" w:cs="Open Sans"/>
                <w:bCs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Cs/>
                <w:sz w:val="20"/>
                <w:szCs w:val="20"/>
              </w:rPr>
              <w:t>Empresa terceirizada a ser definida pela Direção de SI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5954" w14:textId="78576098" w:rsidR="0028111C" w:rsidRDefault="0028111C" w:rsidP="0028111C">
            <w:pPr>
              <w:pStyle w:val="PargrafodaLista"/>
              <w:numPr>
                <w:ilvl w:val="0"/>
                <w:numId w:val="38"/>
              </w:numPr>
              <w:spacing w:line="256" w:lineRule="auto"/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 xml:space="preserve">Orientar adequadamente a </w:t>
            </w:r>
            <w:r w:rsidR="009A64C0">
              <w:rPr>
                <w:rFonts w:ascii="Arial Nova Cond" w:hAnsi="Arial Nova Cond" w:cstheme="minorHAnsi"/>
                <w:bCs/>
                <w:sz w:val="20"/>
                <w:szCs w:val="20"/>
              </w:rPr>
              <w:t>CLIENTEX</w:t>
            </w: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 xml:space="preserve"> quando acionado;</w:t>
            </w:r>
          </w:p>
          <w:p w14:paraId="4F414477" w14:textId="77777777" w:rsidR="0028111C" w:rsidRDefault="0028111C" w:rsidP="0028111C">
            <w:pPr>
              <w:pStyle w:val="PargrafodaLista"/>
              <w:numPr>
                <w:ilvl w:val="0"/>
                <w:numId w:val="38"/>
              </w:numPr>
              <w:spacing w:line="256" w:lineRule="auto"/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>
              <w:rPr>
                <w:rFonts w:ascii="Arial Nova Cond" w:hAnsi="Arial Nova Cond" w:cstheme="minorHAnsi"/>
                <w:bCs/>
                <w:sz w:val="20"/>
                <w:szCs w:val="20"/>
              </w:rPr>
              <w:t>Apoiar o time de resposta para casos em que exista Incidentes de Segurança ou Violação de Privacidade;</w:t>
            </w:r>
          </w:p>
          <w:p w14:paraId="79123034" w14:textId="6A1F565E" w:rsidR="0028111C" w:rsidRPr="0028111C" w:rsidRDefault="0028111C" w:rsidP="0028111C">
            <w:pPr>
              <w:pStyle w:val="PargrafodaLista"/>
              <w:numPr>
                <w:ilvl w:val="0"/>
                <w:numId w:val="38"/>
              </w:numPr>
              <w:spacing w:line="256" w:lineRule="auto"/>
              <w:ind w:left="174" w:hanging="186"/>
              <w:jc w:val="both"/>
              <w:rPr>
                <w:rFonts w:ascii="Arial Nova Cond" w:hAnsi="Arial Nova Cond" w:cstheme="minorHAnsi"/>
                <w:bCs/>
                <w:sz w:val="20"/>
                <w:szCs w:val="20"/>
              </w:rPr>
            </w:pPr>
            <w:r w:rsidRPr="0028111C">
              <w:rPr>
                <w:rFonts w:ascii="Arial Nova Cond" w:hAnsi="Arial Nova Cond" w:cstheme="minorHAnsi"/>
                <w:bCs/>
                <w:sz w:val="20"/>
                <w:szCs w:val="20"/>
              </w:rPr>
              <w:t>Outras funções e responsabilidades definidas pelo Comitê de Segurança da Informação.</w:t>
            </w:r>
            <w:r w:rsidRPr="0028111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2F815AA4" w14:textId="4FF345C4" w:rsidR="00B442EE" w:rsidRPr="00B442EE" w:rsidRDefault="00B442EE" w:rsidP="0028111C">
            <w:pPr>
              <w:pStyle w:val="PargrafodaLista"/>
              <w:ind w:left="174"/>
              <w:jc w:val="both"/>
              <w:rPr>
                <w:rFonts w:ascii="Arial Nova Cond" w:hAnsi="Arial Nova Cond" w:cs="Open Sans"/>
                <w:bCs/>
                <w:sz w:val="20"/>
                <w:szCs w:val="20"/>
              </w:rPr>
            </w:pPr>
          </w:p>
        </w:tc>
      </w:tr>
      <w:tr w:rsidR="00B442EE" w:rsidRPr="00B442EE" w14:paraId="11846CD3" w14:textId="77777777" w:rsidTr="00B35EED">
        <w:trPr>
          <w:trHeight w:val="12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8C5B" w14:textId="77777777" w:rsidR="00B442EE" w:rsidRPr="00B442EE" w:rsidRDefault="00B442EE" w:rsidP="00B35EED">
            <w:pPr>
              <w:rPr>
                <w:rFonts w:ascii="Arial Nova Cond" w:hAnsi="Arial Nova Cond" w:cs="Open Sans"/>
                <w:b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/>
                <w:sz w:val="20"/>
                <w:szCs w:val="20"/>
              </w:rPr>
              <w:t>Assessoria Jurídica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7A77" w14:textId="77777777" w:rsidR="00B442EE" w:rsidRPr="00B442EE" w:rsidRDefault="00B442EE" w:rsidP="00B35EED">
            <w:pPr>
              <w:rPr>
                <w:rFonts w:ascii="Arial Nova Cond" w:hAnsi="Arial Nova Cond" w:cs="Open Sans"/>
                <w:bCs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Cs/>
                <w:sz w:val="20"/>
                <w:szCs w:val="20"/>
              </w:rPr>
              <w:t>Empresa terceirizada com profissionais especializados em direito digital, a ser definida pela Direção de SI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075D" w14:textId="64BEF060" w:rsidR="00B442EE" w:rsidRPr="00B442EE" w:rsidRDefault="00B442EE" w:rsidP="00B442EE">
            <w:pPr>
              <w:pStyle w:val="PargrafodaLista"/>
              <w:numPr>
                <w:ilvl w:val="0"/>
                <w:numId w:val="35"/>
              </w:numPr>
              <w:ind w:left="174" w:hanging="186"/>
              <w:jc w:val="both"/>
              <w:rPr>
                <w:rFonts w:ascii="Arial Nova Cond" w:hAnsi="Arial Nova Cond" w:cs="Open Sans"/>
                <w:bCs/>
                <w:sz w:val="20"/>
                <w:szCs w:val="20"/>
              </w:rPr>
            </w:pPr>
            <w:r w:rsidRPr="00B442EE">
              <w:rPr>
                <w:rFonts w:ascii="Arial Nova Cond" w:hAnsi="Arial Nova Cond" w:cs="Open Sans"/>
                <w:bCs/>
                <w:sz w:val="20"/>
                <w:szCs w:val="20"/>
              </w:rPr>
              <w:t xml:space="preserve">Orientar adequadamente a </w:t>
            </w:r>
            <w:r w:rsidR="009A64C0">
              <w:rPr>
                <w:rFonts w:ascii="Arial Nova Cond" w:hAnsi="Arial Nova Cond" w:cs="Open Sans"/>
                <w:bCs/>
                <w:sz w:val="20"/>
                <w:szCs w:val="20"/>
              </w:rPr>
              <w:t>CLIENTEX</w:t>
            </w:r>
            <w:r w:rsidRPr="00B442EE">
              <w:rPr>
                <w:rFonts w:ascii="Arial Nova Cond" w:hAnsi="Arial Nova Cond" w:cs="Open Sans"/>
                <w:bCs/>
                <w:sz w:val="20"/>
                <w:szCs w:val="20"/>
              </w:rPr>
              <w:t xml:space="preserve"> quando acionado para casos e/ou situações que envolvam processos jurídicos.</w:t>
            </w:r>
          </w:p>
          <w:p w14:paraId="0933565A" w14:textId="240B382B" w:rsidR="00B442EE" w:rsidRPr="00B442EE" w:rsidRDefault="00B442EE" w:rsidP="00987B94">
            <w:pPr>
              <w:pStyle w:val="PargrafodaLista"/>
              <w:ind w:left="174"/>
              <w:jc w:val="both"/>
              <w:rPr>
                <w:rFonts w:ascii="Arial Nova Cond" w:hAnsi="Arial Nova Cond" w:cs="Open Sans"/>
                <w:bCs/>
                <w:sz w:val="20"/>
                <w:szCs w:val="20"/>
              </w:rPr>
            </w:pPr>
          </w:p>
        </w:tc>
      </w:tr>
    </w:tbl>
    <w:p w14:paraId="204FA1FD" w14:textId="77777777" w:rsidR="00B442EE" w:rsidRPr="00B442EE" w:rsidRDefault="00B442EE" w:rsidP="00B442EE">
      <w:pPr>
        <w:spacing w:before="60"/>
        <w:jc w:val="both"/>
        <w:rPr>
          <w:rFonts w:ascii="Arial Nova Cond" w:hAnsi="Arial Nova Cond" w:cs="Open Sans"/>
          <w:sz w:val="20"/>
          <w:szCs w:val="20"/>
        </w:rPr>
      </w:pPr>
    </w:p>
    <w:p w14:paraId="66242498" w14:textId="77777777" w:rsidR="00B442EE" w:rsidRPr="00B442EE" w:rsidRDefault="00B442EE" w:rsidP="00B442EE">
      <w:pPr>
        <w:jc w:val="both"/>
        <w:rPr>
          <w:rFonts w:ascii="Arial Nova Cond" w:hAnsi="Arial Nova Cond" w:cs="Open Sans"/>
          <w:b/>
          <w:bCs/>
          <w:sz w:val="20"/>
          <w:szCs w:val="20"/>
        </w:rPr>
      </w:pPr>
    </w:p>
    <w:p w14:paraId="139CC22C" w14:textId="77777777" w:rsidR="00B442EE" w:rsidRPr="00B442EE" w:rsidRDefault="00B442EE" w:rsidP="00B442EE">
      <w:pPr>
        <w:jc w:val="both"/>
        <w:rPr>
          <w:rFonts w:ascii="Arial Nova Cond" w:hAnsi="Arial Nova Cond" w:cs="Open Sans"/>
          <w:b/>
          <w:bCs/>
          <w:sz w:val="20"/>
          <w:szCs w:val="20"/>
        </w:rPr>
      </w:pPr>
    </w:p>
    <w:p w14:paraId="7FD1DB7C" w14:textId="77777777" w:rsidR="00B442EE" w:rsidRPr="00B442EE" w:rsidRDefault="00B442EE" w:rsidP="00B442EE">
      <w:pPr>
        <w:pStyle w:val="PargrafodaLista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 Nova Cond" w:hAnsi="Arial Nova Cond" w:cs="Open Sans"/>
          <w:b/>
          <w:sz w:val="20"/>
          <w:szCs w:val="20"/>
        </w:rPr>
      </w:pPr>
      <w:r w:rsidRPr="00B442EE">
        <w:rPr>
          <w:rFonts w:ascii="Arial Nova Cond" w:hAnsi="Arial Nova Cond" w:cs="Open Sans"/>
          <w:b/>
          <w:sz w:val="20"/>
          <w:szCs w:val="20"/>
        </w:rPr>
        <w:t>PERIODICIDADE</w:t>
      </w:r>
    </w:p>
    <w:p w14:paraId="30DE2B85" w14:textId="2EE2DA7D" w:rsidR="00B442EE" w:rsidRPr="00B442EE" w:rsidRDefault="00B442EE" w:rsidP="00B442EE">
      <w:pPr>
        <w:jc w:val="both"/>
        <w:rPr>
          <w:rFonts w:ascii="Arial Nova Cond" w:hAnsi="Arial Nova Cond" w:cs="Open Sans"/>
          <w:sz w:val="20"/>
          <w:szCs w:val="20"/>
        </w:rPr>
      </w:pPr>
      <w:r w:rsidRPr="00B442EE">
        <w:rPr>
          <w:rFonts w:ascii="Arial Nova Cond" w:eastAsia="Calibri" w:hAnsi="Arial Nova Cond" w:cs="Open Sans"/>
          <w:sz w:val="20"/>
          <w:szCs w:val="20"/>
        </w:rPr>
        <w:t xml:space="preserve">Cabe à direção da </w:t>
      </w:r>
      <w:r w:rsidR="00774FD3">
        <w:rPr>
          <w:rFonts w:ascii="Arial Nova Cond" w:hAnsi="Arial Nova Cond" w:cs="Calibri"/>
          <w:sz w:val="20"/>
          <w:szCs w:val="20"/>
        </w:rPr>
        <w:t xml:space="preserve">CLIENTEX </w:t>
      </w:r>
      <w:r w:rsidRPr="00B442EE">
        <w:rPr>
          <w:rFonts w:ascii="Arial Nova Cond" w:eastAsia="Calibri" w:hAnsi="Arial Nova Cond" w:cs="Open Sans"/>
          <w:sz w:val="20"/>
          <w:szCs w:val="20"/>
        </w:rPr>
        <w:t>revisar periodicamente este procedimento e avaliar a adequação, suficiência e eficácia dos procedimentos aqui definidos.</w:t>
      </w:r>
    </w:p>
    <w:p w14:paraId="56385060" w14:textId="77777777" w:rsidR="00B442EE" w:rsidRPr="00B442EE" w:rsidRDefault="00B442EE" w:rsidP="00B442EE">
      <w:pPr>
        <w:ind w:left="708"/>
        <w:jc w:val="both"/>
        <w:rPr>
          <w:rFonts w:ascii="Arial Nova Cond" w:hAnsi="Arial Nova Cond" w:cs="Open Sans"/>
          <w:sz w:val="20"/>
          <w:szCs w:val="20"/>
        </w:rPr>
      </w:pPr>
    </w:p>
    <w:p w14:paraId="49706285" w14:textId="77777777" w:rsidR="00B442EE" w:rsidRPr="00B442EE" w:rsidRDefault="00B442EE" w:rsidP="00B442EE">
      <w:pPr>
        <w:ind w:left="708"/>
        <w:jc w:val="both"/>
        <w:rPr>
          <w:rFonts w:ascii="Arial Nova Cond" w:hAnsi="Arial Nova Cond" w:cs="Open Sans"/>
          <w:sz w:val="20"/>
          <w:szCs w:val="20"/>
        </w:rPr>
      </w:pPr>
    </w:p>
    <w:p w14:paraId="77805484" w14:textId="77777777" w:rsidR="00B442EE" w:rsidRPr="00B442EE" w:rsidRDefault="00B442EE" w:rsidP="00B442EE">
      <w:pPr>
        <w:jc w:val="both"/>
        <w:rPr>
          <w:rFonts w:ascii="Arial Nova Cond" w:hAnsi="Arial Nova Cond" w:cs="Open Sans"/>
          <w:sz w:val="20"/>
          <w:szCs w:val="20"/>
        </w:rPr>
      </w:pPr>
    </w:p>
    <w:p w14:paraId="3EB8B86B" w14:textId="77777777" w:rsidR="00B442EE" w:rsidRPr="00B442EE" w:rsidRDefault="00B442EE" w:rsidP="00EA3810">
      <w:pPr>
        <w:jc w:val="both"/>
        <w:rPr>
          <w:rFonts w:ascii="Arial Nova Cond" w:hAnsi="Arial Nova Cond" w:cs="Calibri"/>
          <w:sz w:val="20"/>
          <w:szCs w:val="20"/>
        </w:rPr>
      </w:pPr>
    </w:p>
    <w:sectPr w:rsidR="00B442EE" w:rsidRPr="00B442EE" w:rsidSect="00FA298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992" w:bottom="992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F9235" w14:textId="77777777" w:rsidR="00FA2981" w:rsidRDefault="00FA2981" w:rsidP="003D4CBB">
      <w:pPr>
        <w:spacing w:after="0" w:line="240" w:lineRule="auto"/>
      </w:pPr>
      <w:r>
        <w:separator/>
      </w:r>
    </w:p>
  </w:endnote>
  <w:endnote w:type="continuationSeparator" w:id="0">
    <w:p w14:paraId="04FCC66E" w14:textId="77777777" w:rsidR="00FA2981" w:rsidRDefault="00FA2981" w:rsidP="003D4CBB">
      <w:pPr>
        <w:spacing w:after="0" w:line="240" w:lineRule="auto"/>
      </w:pPr>
      <w:r>
        <w:continuationSeparator/>
      </w:r>
    </w:p>
  </w:endnote>
  <w:endnote w:type="continuationNotice" w:id="1">
    <w:p w14:paraId="0996E30C" w14:textId="77777777" w:rsidR="00FA2981" w:rsidRDefault="00FA29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136CF" w14:textId="2BA9E286" w:rsidR="00D57371" w:rsidRDefault="00D5737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63F5F0" wp14:editId="3801E92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940436913" name="Caixa de Texto 2" descr="Protegido por Skylan Technolog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7A9BE9" w14:textId="6FBC22C4" w:rsidR="00D57371" w:rsidRPr="00D57371" w:rsidRDefault="00D57371" w:rsidP="00D573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573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Protegido por Skylan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63F5F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rotegido por Skylan Technolog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97A9BE9" w14:textId="6FBC22C4" w:rsidR="00D57371" w:rsidRPr="00D57371" w:rsidRDefault="00D57371" w:rsidP="00D573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5737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Protegido por Skylan 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7B1DF" w14:textId="5E0B313E" w:rsidR="00423117" w:rsidRPr="000D4C3A" w:rsidRDefault="00D57371" w:rsidP="000D4C3A">
    <w:pPr>
      <w:pStyle w:val="Rodap"/>
      <w:tabs>
        <w:tab w:val="clear" w:pos="8504"/>
        <w:tab w:val="right" w:pos="9781"/>
      </w:tabs>
      <w:jc w:val="center"/>
      <w:rPr>
        <w:rFonts w:ascii="Arial Nova Cond" w:hAnsi="Arial Nova Cond"/>
        <w:color w:val="A6A6A6" w:themeColor="background1" w:themeShade="A6"/>
        <w:sz w:val="16"/>
        <w:szCs w:val="16"/>
      </w:rPr>
    </w:pPr>
    <w:r>
      <w:rPr>
        <w:rFonts w:ascii="Arial Nova Cond" w:hAnsi="Arial Nova Cond"/>
        <w:noProof/>
        <w:color w:val="A6A6A6" w:themeColor="background1" w:themeShade="A6"/>
        <w:sz w:val="16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6CFBED" wp14:editId="0A4A7CA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2145177476" name="Caixa de Texto 3" descr="Protegido por Skylan Technolog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90A6E1" w14:textId="435ECF8B" w:rsidR="00D57371" w:rsidRPr="00D57371" w:rsidRDefault="00D57371" w:rsidP="00D573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573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Protegido por Skylan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CFBED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rotegido por Skylan Technology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790A6E1" w14:textId="435ECF8B" w:rsidR="00D57371" w:rsidRPr="00D57371" w:rsidRDefault="00D57371" w:rsidP="00D573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5737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Protegido por Skylan 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64E53" w:rsidRPr="00CD3712">
      <w:rPr>
        <w:rFonts w:ascii="Arial Nova Cond" w:hAnsi="Arial Nova Cond"/>
        <w:color w:val="A6A6A6" w:themeColor="background1" w:themeShade="A6"/>
        <w:sz w:val="16"/>
        <w:szCs w:val="16"/>
      </w:rPr>
      <w:t xml:space="preserve">Este documento contou com a contribuição da empresa </w:t>
    </w:r>
    <w:r w:rsidR="00464E53" w:rsidRPr="00CD3712">
      <w:rPr>
        <w:rFonts w:ascii="Arial Nova Cond" w:hAnsi="Arial Nova Cond" w:cs="Calibri"/>
        <w:color w:val="A6A6A6" w:themeColor="background1" w:themeShade="A6"/>
        <w:sz w:val="16"/>
        <w:szCs w:val="16"/>
      </w:rPr>
      <w:t>SKYSHIELD &amp; SAFE</w:t>
    </w:r>
    <w:r w:rsidR="00423117" w:rsidRPr="008E04A3">
      <w:rPr>
        <w:rFonts w:ascii="Arial Nova Cond" w:hAnsi="Arial Nova Cond"/>
        <w:noProof/>
        <w:sz w:val="16"/>
        <w:szCs w:val="16"/>
      </w:rPr>
      <w:tab/>
    </w:r>
    <w:r w:rsidR="00423117" w:rsidRPr="008E04A3">
      <w:rPr>
        <w:rFonts w:ascii="Arial Nova Cond" w:hAnsi="Arial Nova Cond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3FB6E" w14:textId="7D72968F" w:rsidR="00D57371" w:rsidRDefault="00D5737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06E8C8" wp14:editId="1D7C1F8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523647144" name="Caixa de Texto 1" descr="Protegido por Skylan Technolog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60B04" w14:textId="3BB19057" w:rsidR="00D57371" w:rsidRPr="00D57371" w:rsidRDefault="00D57371" w:rsidP="00D573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573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Protegido por Skylan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06E8C8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rotegido por Skylan Technology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F160B04" w14:textId="3BB19057" w:rsidR="00D57371" w:rsidRPr="00D57371" w:rsidRDefault="00D57371" w:rsidP="00D573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5737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Protegido por Skylan 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C0C88" w14:textId="77777777" w:rsidR="00FA2981" w:rsidRDefault="00FA2981" w:rsidP="003D4CBB">
      <w:pPr>
        <w:spacing w:after="0" w:line="240" w:lineRule="auto"/>
      </w:pPr>
      <w:r>
        <w:separator/>
      </w:r>
    </w:p>
  </w:footnote>
  <w:footnote w:type="continuationSeparator" w:id="0">
    <w:p w14:paraId="15A91CBC" w14:textId="77777777" w:rsidR="00FA2981" w:rsidRDefault="00FA2981" w:rsidP="003D4CBB">
      <w:pPr>
        <w:spacing w:after="0" w:line="240" w:lineRule="auto"/>
      </w:pPr>
      <w:r>
        <w:continuationSeparator/>
      </w:r>
    </w:p>
  </w:footnote>
  <w:footnote w:type="continuationNotice" w:id="1">
    <w:p w14:paraId="49541F51" w14:textId="77777777" w:rsidR="00FA2981" w:rsidRDefault="00FA29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BF70" w14:textId="77777777" w:rsidR="00D57371" w:rsidRDefault="00D573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bottomFromText="160" w:vertAnchor="text" w:horzAnchor="margin" w:tblpXSpec="center" w:tblpY="-96"/>
      <w:tblW w:w="105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12"/>
      <w:gridCol w:w="5681"/>
      <w:gridCol w:w="1996"/>
    </w:tblGrid>
    <w:tr w:rsidR="005E17A1" w:rsidRPr="00891C21" w14:paraId="39B4A29D" w14:textId="77777777" w:rsidTr="0034646C">
      <w:trPr>
        <w:trHeight w:val="157"/>
      </w:trPr>
      <w:tc>
        <w:tcPr>
          <w:tcW w:w="291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8A2FBA1" w14:textId="77777777" w:rsidR="005E17A1" w:rsidRPr="00891C21" w:rsidRDefault="005E17A1" w:rsidP="005E17A1">
          <w:pPr>
            <w:spacing w:after="0" w:line="240" w:lineRule="auto"/>
            <w:jc w:val="center"/>
            <w:rPr>
              <w:rFonts w:ascii="Arial Nova Cond" w:hAnsi="Arial Nova Cond" w:cstheme="minorHAnsi"/>
              <w:sz w:val="20"/>
              <w:szCs w:val="20"/>
            </w:rPr>
          </w:pPr>
        </w:p>
      </w:tc>
      <w:tc>
        <w:tcPr>
          <w:tcW w:w="5681" w:type="dxa"/>
          <w:vMerge w:val="restart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hideMark/>
        </w:tcPr>
        <w:p w14:paraId="1F9C546A" w14:textId="77777777" w:rsidR="005E17A1" w:rsidRPr="00891C21" w:rsidRDefault="005E17A1" w:rsidP="005E17A1">
          <w:pPr>
            <w:spacing w:after="0" w:line="240" w:lineRule="auto"/>
            <w:rPr>
              <w:rFonts w:ascii="Arial Nova Cond" w:hAnsi="Arial Nova Cond" w:cs="Open Sans"/>
              <w:b/>
              <w:sz w:val="20"/>
              <w:szCs w:val="20"/>
            </w:rPr>
          </w:pPr>
          <w:r w:rsidRPr="00891C21">
            <w:rPr>
              <w:rFonts w:ascii="Arial Nova Cond" w:hAnsi="Arial Nova Cond" w:cs="Open Sans"/>
              <w:b/>
              <w:sz w:val="20"/>
              <w:szCs w:val="20"/>
            </w:rPr>
            <w:t>Segurança da Informação:</w:t>
          </w:r>
        </w:p>
        <w:p w14:paraId="4B5F22F9" w14:textId="58B36DDB" w:rsidR="005E17A1" w:rsidRPr="00891C21" w:rsidRDefault="00CF3C96" w:rsidP="005E17A1">
          <w:pPr>
            <w:spacing w:after="0" w:line="240" w:lineRule="auto"/>
            <w:rPr>
              <w:rFonts w:ascii="Arial Nova Cond" w:hAnsi="Arial Nova Cond" w:cs="Open Sans"/>
              <w:sz w:val="20"/>
              <w:szCs w:val="20"/>
            </w:rPr>
          </w:pPr>
          <w:r w:rsidRPr="00CF3C96">
            <w:rPr>
              <w:rFonts w:ascii="Arial Nova Cond" w:hAnsi="Arial Nova Cond" w:cs="Aldhabi"/>
              <w:sz w:val="20"/>
              <w:szCs w:val="20"/>
            </w:rPr>
            <w:t>Organização de Segurança da Informação</w:t>
          </w:r>
          <w:r w:rsidR="00D57371">
            <w:rPr>
              <w:rFonts w:ascii="Arial Nova Cond" w:hAnsi="Arial Nova Cond" w:cs="Aldhabi"/>
              <w:sz w:val="20"/>
              <w:szCs w:val="20"/>
            </w:rPr>
            <w:t xml:space="preserve"> de Privacidade</w:t>
          </w:r>
        </w:p>
      </w:tc>
      <w:tc>
        <w:tcPr>
          <w:tcW w:w="199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hideMark/>
        </w:tcPr>
        <w:p w14:paraId="1BCD9AB4" w14:textId="77777777" w:rsidR="005E17A1" w:rsidRPr="00891C21" w:rsidRDefault="005E17A1" w:rsidP="005E17A1">
          <w:pPr>
            <w:spacing w:after="0" w:line="240" w:lineRule="auto"/>
            <w:rPr>
              <w:rFonts w:ascii="Arial Nova Cond" w:hAnsi="Arial Nova Cond" w:cs="Open Sans"/>
              <w:b/>
              <w:sz w:val="20"/>
              <w:szCs w:val="20"/>
            </w:rPr>
          </w:pPr>
          <w:r w:rsidRPr="00891C21">
            <w:rPr>
              <w:rFonts w:ascii="Arial Nova Cond" w:hAnsi="Arial Nova Cond" w:cs="Open Sans"/>
              <w:b/>
              <w:bCs/>
              <w:sz w:val="20"/>
              <w:szCs w:val="20"/>
            </w:rPr>
            <w:t>Data:</w:t>
          </w:r>
          <w:r w:rsidRPr="00891C21">
            <w:rPr>
              <w:rFonts w:ascii="Arial Nova Cond" w:hAnsi="Arial Nova Cond" w:cs="Open Sans"/>
              <w:bCs/>
              <w:sz w:val="20"/>
              <w:szCs w:val="20"/>
            </w:rPr>
            <w:t xml:space="preserve"> </w:t>
          </w:r>
        </w:p>
      </w:tc>
    </w:tr>
    <w:tr w:rsidR="005E17A1" w:rsidRPr="00891C21" w14:paraId="6B1B21D9" w14:textId="77777777" w:rsidTr="0034646C">
      <w:trPr>
        <w:trHeight w:val="638"/>
      </w:trPr>
      <w:tc>
        <w:tcPr>
          <w:tcW w:w="291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CF35DA" w14:textId="77777777" w:rsidR="005E17A1" w:rsidRPr="00891C21" w:rsidRDefault="005E17A1" w:rsidP="005E17A1">
          <w:pPr>
            <w:spacing w:after="0"/>
            <w:rPr>
              <w:rFonts w:ascii="Arial Nova Cond" w:hAnsi="Arial Nova Cond" w:cstheme="minorHAnsi"/>
              <w:sz w:val="20"/>
              <w:szCs w:val="20"/>
            </w:rPr>
          </w:pPr>
        </w:p>
      </w:tc>
      <w:tc>
        <w:tcPr>
          <w:tcW w:w="5681" w:type="dxa"/>
          <w:vMerge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6551DDB6" w14:textId="77777777" w:rsidR="005E17A1" w:rsidRPr="00891C21" w:rsidRDefault="005E17A1" w:rsidP="005E17A1">
          <w:pPr>
            <w:spacing w:after="0" w:line="240" w:lineRule="auto"/>
            <w:rPr>
              <w:rFonts w:ascii="Arial Nova Cond" w:hAnsi="Arial Nova Cond" w:cs="Open Sans"/>
              <w:b/>
              <w:sz w:val="20"/>
              <w:szCs w:val="20"/>
            </w:rPr>
          </w:pPr>
        </w:p>
      </w:tc>
      <w:tc>
        <w:tcPr>
          <w:tcW w:w="1996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auto"/>
          </w:tcBorders>
          <w:hideMark/>
        </w:tcPr>
        <w:p w14:paraId="10B37014" w14:textId="77777777" w:rsidR="005E17A1" w:rsidRPr="00891C21" w:rsidRDefault="005E17A1" w:rsidP="005E17A1">
          <w:pPr>
            <w:spacing w:after="0" w:line="240" w:lineRule="auto"/>
            <w:rPr>
              <w:rFonts w:ascii="Arial Nova Cond" w:hAnsi="Arial Nova Cond" w:cs="Open Sans"/>
              <w:b/>
              <w:sz w:val="20"/>
              <w:szCs w:val="20"/>
            </w:rPr>
          </w:pPr>
          <w:r w:rsidRPr="00891C21">
            <w:rPr>
              <w:rFonts w:ascii="Arial Nova Cond" w:hAnsi="Arial Nova Cond" w:cs="Open Sans"/>
              <w:b/>
              <w:sz w:val="20"/>
              <w:szCs w:val="20"/>
            </w:rPr>
            <w:t>Documento:</w:t>
          </w:r>
        </w:p>
        <w:p w14:paraId="4EDF6464" w14:textId="207584A3" w:rsidR="005E17A1" w:rsidRPr="00891C21" w:rsidRDefault="005E17A1" w:rsidP="005E17A1">
          <w:pPr>
            <w:spacing w:after="0" w:line="240" w:lineRule="auto"/>
            <w:rPr>
              <w:rFonts w:ascii="Arial Nova Cond" w:hAnsi="Arial Nova Cond" w:cs="Open Sans"/>
              <w:sz w:val="20"/>
              <w:szCs w:val="20"/>
            </w:rPr>
          </w:pPr>
          <w:r w:rsidRPr="00891C21">
            <w:rPr>
              <w:rFonts w:ascii="Arial Nova Cond" w:hAnsi="Arial Nova Cond" w:cs="Open Sans"/>
              <w:sz w:val="20"/>
              <w:szCs w:val="20"/>
            </w:rPr>
            <w:t>SEG-xxx-0</w:t>
          </w:r>
          <w:r w:rsidR="00C655FA">
            <w:rPr>
              <w:rFonts w:ascii="Arial Nova Cond" w:hAnsi="Arial Nova Cond" w:cs="Open Sans"/>
              <w:sz w:val="20"/>
              <w:szCs w:val="20"/>
            </w:rPr>
            <w:t>0</w:t>
          </w:r>
          <w:r w:rsidR="00C81A5D">
            <w:rPr>
              <w:rFonts w:ascii="Arial Nova Cond" w:hAnsi="Arial Nova Cond" w:cs="Open Sans"/>
              <w:sz w:val="20"/>
              <w:szCs w:val="20"/>
            </w:rPr>
            <w:t>2</w:t>
          </w:r>
        </w:p>
      </w:tc>
    </w:tr>
    <w:tr w:rsidR="005E17A1" w:rsidRPr="00891C21" w14:paraId="70E210E2" w14:textId="77777777" w:rsidTr="0034646C">
      <w:trPr>
        <w:trHeight w:val="315"/>
      </w:trPr>
      <w:tc>
        <w:tcPr>
          <w:tcW w:w="291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EE73A7" w14:textId="77777777" w:rsidR="005E17A1" w:rsidRPr="00891C21" w:rsidRDefault="005E17A1" w:rsidP="005E17A1">
          <w:pPr>
            <w:spacing w:after="0"/>
            <w:rPr>
              <w:rFonts w:ascii="Arial Nova Cond" w:hAnsi="Arial Nova Cond" w:cstheme="minorHAnsi"/>
              <w:sz w:val="20"/>
              <w:szCs w:val="20"/>
            </w:rPr>
          </w:pPr>
        </w:p>
      </w:tc>
      <w:tc>
        <w:tcPr>
          <w:tcW w:w="568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14:paraId="78D77DD8" w14:textId="77777777" w:rsidR="005E17A1" w:rsidRPr="00891C21" w:rsidRDefault="005E17A1" w:rsidP="005E17A1">
          <w:pPr>
            <w:spacing w:after="0" w:line="240" w:lineRule="auto"/>
            <w:rPr>
              <w:rFonts w:ascii="Arial Nova Cond" w:hAnsi="Arial Nova Cond" w:cs="Open Sans"/>
              <w:b/>
              <w:bCs/>
              <w:sz w:val="20"/>
              <w:szCs w:val="20"/>
            </w:rPr>
          </w:pPr>
          <w:r w:rsidRPr="00891C21">
            <w:rPr>
              <w:rFonts w:ascii="Arial Nova Cond" w:hAnsi="Arial Nova Cond" w:cs="Open Sans"/>
              <w:b/>
              <w:sz w:val="20"/>
              <w:szCs w:val="20"/>
            </w:rPr>
            <w:t>Classificação da Informação:</w:t>
          </w:r>
          <w:r w:rsidRPr="00891C21">
            <w:rPr>
              <w:rFonts w:ascii="Arial Nova Cond" w:hAnsi="Arial Nova Cond" w:cs="Open Sans"/>
              <w:sz w:val="20"/>
              <w:szCs w:val="20"/>
            </w:rPr>
            <w:t xml:space="preserve"> Uso </w:t>
          </w:r>
          <w:r>
            <w:rPr>
              <w:rFonts w:ascii="Arial Nova Cond" w:hAnsi="Arial Nova Cond" w:cs="Open Sans"/>
              <w:sz w:val="20"/>
              <w:szCs w:val="20"/>
            </w:rPr>
            <w:t>Interno</w:t>
          </w:r>
        </w:p>
      </w:tc>
      <w:tc>
        <w:tcPr>
          <w:tcW w:w="199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14:paraId="7E03BFCD" w14:textId="77777777" w:rsidR="005E17A1" w:rsidRPr="00891C21" w:rsidRDefault="005E17A1" w:rsidP="005E17A1">
          <w:pPr>
            <w:spacing w:after="0" w:line="240" w:lineRule="auto"/>
            <w:rPr>
              <w:rFonts w:ascii="Arial Nova Cond" w:hAnsi="Arial Nova Cond" w:cs="Open Sans"/>
              <w:bCs/>
              <w:sz w:val="20"/>
              <w:szCs w:val="20"/>
            </w:rPr>
          </w:pPr>
          <w:r w:rsidRPr="00891C21">
            <w:rPr>
              <w:rFonts w:ascii="Arial Nova Cond" w:hAnsi="Arial Nova Cond" w:cs="Open Sans"/>
              <w:b/>
              <w:bCs/>
              <w:sz w:val="20"/>
              <w:szCs w:val="20"/>
            </w:rPr>
            <w:t xml:space="preserve">Revisão: </w:t>
          </w:r>
          <w:r w:rsidRPr="00891C21">
            <w:rPr>
              <w:rFonts w:ascii="Arial Nova Cond" w:hAnsi="Arial Nova Cond" w:cs="Open Sans"/>
              <w:bCs/>
              <w:sz w:val="20"/>
              <w:szCs w:val="20"/>
            </w:rPr>
            <w:t>00</w:t>
          </w:r>
        </w:p>
      </w:tc>
    </w:tr>
  </w:tbl>
  <w:p w14:paraId="555722FA" w14:textId="77777777" w:rsidR="005E17A1" w:rsidRDefault="005E17A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D07E7" w14:textId="77777777" w:rsidR="00D57371" w:rsidRDefault="00D573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6pt;height:96pt" o:bullet="t">
        <v:imagedata r:id="rId1" o:title="AQUA ICONS SYSTEM ALERT NOTE"/>
      </v:shape>
    </w:pict>
  </w:numPicBullet>
  <w:numPicBullet w:numPicBulletId="1">
    <w:pict>
      <v:shape id="_x0000_i1047" type="#_x0000_t75" style="width:96pt;height:96pt" o:bullet="t">
        <v:imagedata r:id="rId2" o:title="AQUA ICONS SYSTEM ALERT STOP"/>
      </v:shape>
    </w:pict>
  </w:numPicBullet>
  <w:abstractNum w:abstractNumId="0" w15:restartNumberingAfterBreak="0">
    <w:nsid w:val="00160653"/>
    <w:multiLevelType w:val="hybridMultilevel"/>
    <w:tmpl w:val="9DECE8A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54C07"/>
    <w:multiLevelType w:val="hybridMultilevel"/>
    <w:tmpl w:val="A74C998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E6194"/>
    <w:multiLevelType w:val="hybridMultilevel"/>
    <w:tmpl w:val="8BE082F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8286D"/>
    <w:multiLevelType w:val="hybridMultilevel"/>
    <w:tmpl w:val="28FC9E1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E4838"/>
    <w:multiLevelType w:val="hybridMultilevel"/>
    <w:tmpl w:val="464E6BF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02576"/>
    <w:multiLevelType w:val="hybridMultilevel"/>
    <w:tmpl w:val="A74C998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E286B"/>
    <w:multiLevelType w:val="hybridMultilevel"/>
    <w:tmpl w:val="A74C998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512AB"/>
    <w:multiLevelType w:val="hybridMultilevel"/>
    <w:tmpl w:val="9FEE054A"/>
    <w:lvl w:ilvl="0" w:tplc="04160017">
      <w:start w:val="1"/>
      <w:numFmt w:val="lowerLetter"/>
      <w:lvlText w:val="%1)"/>
      <w:lvlJc w:val="left"/>
      <w:pPr>
        <w:ind w:left="726" w:hanging="360"/>
      </w:pPr>
    </w:lvl>
    <w:lvl w:ilvl="1" w:tplc="04160019" w:tentative="1">
      <w:start w:val="1"/>
      <w:numFmt w:val="lowerLetter"/>
      <w:lvlText w:val="%2."/>
      <w:lvlJc w:val="left"/>
      <w:pPr>
        <w:ind w:left="1446" w:hanging="360"/>
      </w:pPr>
    </w:lvl>
    <w:lvl w:ilvl="2" w:tplc="0416001B" w:tentative="1">
      <w:start w:val="1"/>
      <w:numFmt w:val="lowerRoman"/>
      <w:lvlText w:val="%3."/>
      <w:lvlJc w:val="right"/>
      <w:pPr>
        <w:ind w:left="2166" w:hanging="180"/>
      </w:pPr>
    </w:lvl>
    <w:lvl w:ilvl="3" w:tplc="0416000F" w:tentative="1">
      <w:start w:val="1"/>
      <w:numFmt w:val="decimal"/>
      <w:lvlText w:val="%4."/>
      <w:lvlJc w:val="left"/>
      <w:pPr>
        <w:ind w:left="2886" w:hanging="360"/>
      </w:pPr>
    </w:lvl>
    <w:lvl w:ilvl="4" w:tplc="04160019" w:tentative="1">
      <w:start w:val="1"/>
      <w:numFmt w:val="lowerLetter"/>
      <w:lvlText w:val="%5."/>
      <w:lvlJc w:val="left"/>
      <w:pPr>
        <w:ind w:left="3606" w:hanging="360"/>
      </w:pPr>
    </w:lvl>
    <w:lvl w:ilvl="5" w:tplc="0416001B" w:tentative="1">
      <w:start w:val="1"/>
      <w:numFmt w:val="lowerRoman"/>
      <w:lvlText w:val="%6."/>
      <w:lvlJc w:val="right"/>
      <w:pPr>
        <w:ind w:left="4326" w:hanging="180"/>
      </w:pPr>
    </w:lvl>
    <w:lvl w:ilvl="6" w:tplc="0416000F" w:tentative="1">
      <w:start w:val="1"/>
      <w:numFmt w:val="decimal"/>
      <w:lvlText w:val="%7."/>
      <w:lvlJc w:val="left"/>
      <w:pPr>
        <w:ind w:left="5046" w:hanging="360"/>
      </w:pPr>
    </w:lvl>
    <w:lvl w:ilvl="7" w:tplc="04160019" w:tentative="1">
      <w:start w:val="1"/>
      <w:numFmt w:val="lowerLetter"/>
      <w:lvlText w:val="%8."/>
      <w:lvlJc w:val="left"/>
      <w:pPr>
        <w:ind w:left="5766" w:hanging="360"/>
      </w:pPr>
    </w:lvl>
    <w:lvl w:ilvl="8" w:tplc="0416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8" w15:restartNumberingAfterBreak="0">
    <w:nsid w:val="0B7E0D0A"/>
    <w:multiLevelType w:val="hybridMultilevel"/>
    <w:tmpl w:val="CF1012B0"/>
    <w:lvl w:ilvl="0" w:tplc="952052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1D7DBD"/>
    <w:multiLevelType w:val="hybridMultilevel"/>
    <w:tmpl w:val="ACD29ECA"/>
    <w:lvl w:ilvl="0" w:tplc="952052F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7C1B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9635D8"/>
    <w:multiLevelType w:val="hybridMultilevel"/>
    <w:tmpl w:val="D422C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36E4A"/>
    <w:multiLevelType w:val="hybridMultilevel"/>
    <w:tmpl w:val="701C3ED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0000F"/>
    <w:multiLevelType w:val="hybridMultilevel"/>
    <w:tmpl w:val="BEE87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D0BE8"/>
    <w:multiLevelType w:val="hybridMultilevel"/>
    <w:tmpl w:val="8DD47C26"/>
    <w:lvl w:ilvl="0" w:tplc="466029F2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641B8"/>
    <w:multiLevelType w:val="hybridMultilevel"/>
    <w:tmpl w:val="E35A9AF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345E"/>
    <w:multiLevelType w:val="multilevel"/>
    <w:tmpl w:val="6FE8A3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055712"/>
    <w:multiLevelType w:val="hybridMultilevel"/>
    <w:tmpl w:val="1458E7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8B1E2B"/>
    <w:multiLevelType w:val="hybridMultilevel"/>
    <w:tmpl w:val="416AE69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F4C28"/>
    <w:multiLevelType w:val="hybridMultilevel"/>
    <w:tmpl w:val="D13215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381A02">
      <w:numFmt w:val="bullet"/>
      <w:lvlText w:val="•"/>
      <w:lvlJc w:val="left"/>
      <w:pPr>
        <w:ind w:left="1425" w:hanging="705"/>
      </w:pPr>
      <w:rPr>
        <w:rFonts w:ascii="Arial Nova Cond" w:eastAsiaTheme="minorHAnsi" w:hAnsi="Arial Nova Cond" w:cstheme="minorHAnsi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410E96"/>
    <w:multiLevelType w:val="hybridMultilevel"/>
    <w:tmpl w:val="76762E1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1601E"/>
    <w:multiLevelType w:val="hybridMultilevel"/>
    <w:tmpl w:val="A170BA16"/>
    <w:lvl w:ilvl="0" w:tplc="4750519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E47100"/>
    <w:multiLevelType w:val="hybridMultilevel"/>
    <w:tmpl w:val="08F64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75198"/>
    <w:multiLevelType w:val="hybridMultilevel"/>
    <w:tmpl w:val="4C141E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D2AB6"/>
    <w:multiLevelType w:val="hybridMultilevel"/>
    <w:tmpl w:val="8BE082F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13B9A"/>
    <w:multiLevelType w:val="hybridMultilevel"/>
    <w:tmpl w:val="F482D7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374FD"/>
    <w:multiLevelType w:val="hybridMultilevel"/>
    <w:tmpl w:val="D2628816"/>
    <w:lvl w:ilvl="0" w:tplc="43381A02">
      <w:numFmt w:val="bullet"/>
      <w:lvlText w:val="•"/>
      <w:lvlJc w:val="left"/>
      <w:pPr>
        <w:ind w:left="360" w:hanging="360"/>
      </w:pPr>
      <w:rPr>
        <w:rFonts w:ascii="Arial Nova Cond" w:eastAsiaTheme="minorHAnsi" w:hAnsi="Arial Nova Cond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0D60A6"/>
    <w:multiLevelType w:val="hybridMultilevel"/>
    <w:tmpl w:val="28F6A7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D3422"/>
    <w:multiLevelType w:val="hybridMultilevel"/>
    <w:tmpl w:val="7A94E53C"/>
    <w:lvl w:ilvl="0" w:tplc="952052F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D90696"/>
    <w:multiLevelType w:val="hybridMultilevel"/>
    <w:tmpl w:val="91C8306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10573"/>
    <w:multiLevelType w:val="hybridMultilevel"/>
    <w:tmpl w:val="70B0A20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B5CF4"/>
    <w:multiLevelType w:val="hybridMultilevel"/>
    <w:tmpl w:val="929CE1DC"/>
    <w:lvl w:ilvl="0" w:tplc="76867338">
      <w:start w:val="1"/>
      <w:numFmt w:val="upp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C7DAC"/>
    <w:multiLevelType w:val="hybridMultilevel"/>
    <w:tmpl w:val="E9E6BF4C"/>
    <w:lvl w:ilvl="0" w:tplc="43381A02">
      <w:numFmt w:val="bullet"/>
      <w:lvlText w:val="•"/>
      <w:lvlJc w:val="left"/>
      <w:pPr>
        <w:ind w:left="360" w:hanging="360"/>
      </w:pPr>
      <w:rPr>
        <w:rFonts w:ascii="Arial Nova Cond" w:eastAsiaTheme="minorHAnsi" w:hAnsi="Arial Nova Cond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7C62F6"/>
    <w:multiLevelType w:val="hybridMultilevel"/>
    <w:tmpl w:val="7256EFF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6A71"/>
    <w:multiLevelType w:val="hybridMultilevel"/>
    <w:tmpl w:val="694CE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F22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D77D4D"/>
    <w:multiLevelType w:val="hybridMultilevel"/>
    <w:tmpl w:val="416AE69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01FCF"/>
    <w:multiLevelType w:val="hybridMultilevel"/>
    <w:tmpl w:val="FA763D40"/>
    <w:lvl w:ilvl="0" w:tplc="43381A02">
      <w:numFmt w:val="bullet"/>
      <w:lvlText w:val="•"/>
      <w:lvlJc w:val="left"/>
      <w:pPr>
        <w:ind w:left="360" w:hanging="360"/>
      </w:pPr>
      <w:rPr>
        <w:rFonts w:ascii="Arial Nova Cond" w:eastAsiaTheme="minorHAnsi" w:hAnsi="Arial Nova Cond" w:cstheme="minorHAnsi" w:hint="default"/>
      </w:rPr>
    </w:lvl>
    <w:lvl w:ilvl="1" w:tplc="43381A02">
      <w:numFmt w:val="bullet"/>
      <w:lvlText w:val="•"/>
      <w:lvlJc w:val="left"/>
      <w:pPr>
        <w:ind w:left="1425" w:hanging="705"/>
      </w:pPr>
      <w:rPr>
        <w:rFonts w:ascii="Arial Nova Cond" w:eastAsiaTheme="minorHAnsi" w:hAnsi="Arial Nova Cond" w:cstheme="minorHAnsi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894A1C"/>
    <w:multiLevelType w:val="hybridMultilevel"/>
    <w:tmpl w:val="C1AC8DD6"/>
    <w:lvl w:ilvl="0" w:tplc="0F48C31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4142866">
    <w:abstractNumId w:val="35"/>
  </w:num>
  <w:num w:numId="2" w16cid:durableId="988286663">
    <w:abstractNumId w:val="12"/>
  </w:num>
  <w:num w:numId="3" w16cid:durableId="1846363754">
    <w:abstractNumId w:val="4"/>
  </w:num>
  <w:num w:numId="4" w16cid:durableId="719786683">
    <w:abstractNumId w:val="33"/>
  </w:num>
  <w:num w:numId="5" w16cid:durableId="613636770">
    <w:abstractNumId w:val="29"/>
  </w:num>
  <w:num w:numId="6" w16cid:durableId="1884753905">
    <w:abstractNumId w:val="14"/>
  </w:num>
  <w:num w:numId="7" w16cid:durableId="504436682">
    <w:abstractNumId w:val="25"/>
  </w:num>
  <w:num w:numId="8" w16cid:durableId="636690479">
    <w:abstractNumId w:val="20"/>
  </w:num>
  <w:num w:numId="9" w16cid:durableId="348990744">
    <w:abstractNumId w:val="30"/>
  </w:num>
  <w:num w:numId="10" w16cid:durableId="143589700">
    <w:abstractNumId w:val="11"/>
  </w:num>
  <w:num w:numId="11" w16cid:durableId="398210337">
    <w:abstractNumId w:val="34"/>
  </w:num>
  <w:num w:numId="12" w16cid:durableId="1331566549">
    <w:abstractNumId w:val="24"/>
  </w:num>
  <w:num w:numId="13" w16cid:durableId="1650282901">
    <w:abstractNumId w:val="9"/>
  </w:num>
  <w:num w:numId="14" w16cid:durableId="2106801752">
    <w:abstractNumId w:val="23"/>
  </w:num>
  <w:num w:numId="15" w16cid:durableId="1688368756">
    <w:abstractNumId w:val="8"/>
  </w:num>
  <w:num w:numId="16" w16cid:durableId="208154655">
    <w:abstractNumId w:val="38"/>
  </w:num>
  <w:num w:numId="17" w16cid:durableId="1621257984">
    <w:abstractNumId w:val="18"/>
  </w:num>
  <w:num w:numId="18" w16cid:durableId="2513982">
    <w:abstractNumId w:val="27"/>
  </w:num>
  <w:num w:numId="19" w16cid:durableId="1606423102">
    <w:abstractNumId w:val="13"/>
  </w:num>
  <w:num w:numId="20" w16cid:durableId="1768116511">
    <w:abstractNumId w:val="36"/>
  </w:num>
  <w:num w:numId="21" w16cid:durableId="1837378869">
    <w:abstractNumId w:val="2"/>
  </w:num>
  <w:num w:numId="22" w16cid:durableId="150103296">
    <w:abstractNumId w:val="28"/>
  </w:num>
  <w:num w:numId="23" w16cid:durableId="2051609634">
    <w:abstractNumId w:val="10"/>
  </w:num>
  <w:num w:numId="24" w16cid:durableId="551161668">
    <w:abstractNumId w:val="16"/>
  </w:num>
  <w:num w:numId="25" w16cid:durableId="1813671969">
    <w:abstractNumId w:val="0"/>
  </w:num>
  <w:num w:numId="26" w16cid:durableId="512571797">
    <w:abstractNumId w:val="31"/>
  </w:num>
  <w:num w:numId="27" w16cid:durableId="520975410">
    <w:abstractNumId w:val="1"/>
  </w:num>
  <w:num w:numId="28" w16cid:durableId="1680543749">
    <w:abstractNumId w:val="22"/>
  </w:num>
  <w:num w:numId="29" w16cid:durableId="134171">
    <w:abstractNumId w:val="6"/>
  </w:num>
  <w:num w:numId="30" w16cid:durableId="301347346">
    <w:abstractNumId w:val="21"/>
  </w:num>
  <w:num w:numId="31" w16cid:durableId="1712614072">
    <w:abstractNumId w:val="5"/>
  </w:num>
  <w:num w:numId="32" w16cid:durableId="666713744">
    <w:abstractNumId w:val="7"/>
  </w:num>
  <w:num w:numId="33" w16cid:durableId="1714891503">
    <w:abstractNumId w:val="15"/>
  </w:num>
  <w:num w:numId="34" w16cid:durableId="1500274588">
    <w:abstractNumId w:val="3"/>
  </w:num>
  <w:num w:numId="35" w16cid:durableId="1210529795">
    <w:abstractNumId w:val="37"/>
  </w:num>
  <w:num w:numId="36" w16cid:durableId="77425118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86712779">
    <w:abstractNumId w:val="19"/>
  </w:num>
  <w:num w:numId="38" w16cid:durableId="2117213146">
    <w:abstractNumId w:val="37"/>
  </w:num>
  <w:num w:numId="39" w16cid:durableId="727458212">
    <w:abstractNumId w:val="26"/>
  </w:num>
  <w:num w:numId="40" w16cid:durableId="2020035160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ADA"/>
    <w:rsid w:val="00001094"/>
    <w:rsid w:val="00002ADD"/>
    <w:rsid w:val="00003721"/>
    <w:rsid w:val="00004B39"/>
    <w:rsid w:val="0000615E"/>
    <w:rsid w:val="0001168E"/>
    <w:rsid w:val="0002154F"/>
    <w:rsid w:val="00023F0F"/>
    <w:rsid w:val="000245C7"/>
    <w:rsid w:val="00024A03"/>
    <w:rsid w:val="00027A56"/>
    <w:rsid w:val="0003143C"/>
    <w:rsid w:val="000319C2"/>
    <w:rsid w:val="0003261F"/>
    <w:rsid w:val="000360D1"/>
    <w:rsid w:val="00041ABD"/>
    <w:rsid w:val="000424AE"/>
    <w:rsid w:val="000437C0"/>
    <w:rsid w:val="00043EF4"/>
    <w:rsid w:val="000444D6"/>
    <w:rsid w:val="00044FC3"/>
    <w:rsid w:val="000458BA"/>
    <w:rsid w:val="00051FAF"/>
    <w:rsid w:val="00053BC8"/>
    <w:rsid w:val="00055065"/>
    <w:rsid w:val="00055D2F"/>
    <w:rsid w:val="000561C2"/>
    <w:rsid w:val="00056F1C"/>
    <w:rsid w:val="00057584"/>
    <w:rsid w:val="00060941"/>
    <w:rsid w:val="00061C14"/>
    <w:rsid w:val="000633B9"/>
    <w:rsid w:val="00064A67"/>
    <w:rsid w:val="00065142"/>
    <w:rsid w:val="00067301"/>
    <w:rsid w:val="00067E63"/>
    <w:rsid w:val="0007192B"/>
    <w:rsid w:val="0007372F"/>
    <w:rsid w:val="000738F7"/>
    <w:rsid w:val="00075D59"/>
    <w:rsid w:val="0007744D"/>
    <w:rsid w:val="0008172C"/>
    <w:rsid w:val="000819ED"/>
    <w:rsid w:val="00081AC7"/>
    <w:rsid w:val="00082C0C"/>
    <w:rsid w:val="00084CAF"/>
    <w:rsid w:val="000857AE"/>
    <w:rsid w:val="00085BD8"/>
    <w:rsid w:val="000872E5"/>
    <w:rsid w:val="00090E0E"/>
    <w:rsid w:val="00095B7A"/>
    <w:rsid w:val="0009657B"/>
    <w:rsid w:val="000A3494"/>
    <w:rsid w:val="000A384B"/>
    <w:rsid w:val="000A4063"/>
    <w:rsid w:val="000A4FBC"/>
    <w:rsid w:val="000A5C30"/>
    <w:rsid w:val="000A78AF"/>
    <w:rsid w:val="000B15F7"/>
    <w:rsid w:val="000B22CA"/>
    <w:rsid w:val="000B2B3D"/>
    <w:rsid w:val="000B454B"/>
    <w:rsid w:val="000B5701"/>
    <w:rsid w:val="000B5E19"/>
    <w:rsid w:val="000B6099"/>
    <w:rsid w:val="000B6BEA"/>
    <w:rsid w:val="000C3478"/>
    <w:rsid w:val="000C4058"/>
    <w:rsid w:val="000C5E64"/>
    <w:rsid w:val="000C6D63"/>
    <w:rsid w:val="000D0B68"/>
    <w:rsid w:val="000D0BD0"/>
    <w:rsid w:val="000D2F45"/>
    <w:rsid w:val="000D3B17"/>
    <w:rsid w:val="000D42FD"/>
    <w:rsid w:val="000D4C3A"/>
    <w:rsid w:val="000D639B"/>
    <w:rsid w:val="000D7239"/>
    <w:rsid w:val="000D78A4"/>
    <w:rsid w:val="000E04D8"/>
    <w:rsid w:val="000E0EDE"/>
    <w:rsid w:val="000E2449"/>
    <w:rsid w:val="000E44A2"/>
    <w:rsid w:val="000F030E"/>
    <w:rsid w:val="000F1B87"/>
    <w:rsid w:val="000F4C40"/>
    <w:rsid w:val="000F6B1F"/>
    <w:rsid w:val="000F6BDB"/>
    <w:rsid w:val="000F784B"/>
    <w:rsid w:val="000F7CB2"/>
    <w:rsid w:val="00101603"/>
    <w:rsid w:val="00102D18"/>
    <w:rsid w:val="001058F2"/>
    <w:rsid w:val="001108A0"/>
    <w:rsid w:val="0011203B"/>
    <w:rsid w:val="0011214A"/>
    <w:rsid w:val="00112B92"/>
    <w:rsid w:val="00113FFC"/>
    <w:rsid w:val="00114769"/>
    <w:rsid w:val="0012016C"/>
    <w:rsid w:val="001209CC"/>
    <w:rsid w:val="0012154E"/>
    <w:rsid w:val="00122E60"/>
    <w:rsid w:val="00127194"/>
    <w:rsid w:val="00131E99"/>
    <w:rsid w:val="00131F27"/>
    <w:rsid w:val="001346D9"/>
    <w:rsid w:val="00137E14"/>
    <w:rsid w:val="00140254"/>
    <w:rsid w:val="00140AE6"/>
    <w:rsid w:val="00141987"/>
    <w:rsid w:val="00142D29"/>
    <w:rsid w:val="001432F0"/>
    <w:rsid w:val="00144CFB"/>
    <w:rsid w:val="0014620E"/>
    <w:rsid w:val="00146D56"/>
    <w:rsid w:val="0014720D"/>
    <w:rsid w:val="00152BC4"/>
    <w:rsid w:val="001532EE"/>
    <w:rsid w:val="00160AB2"/>
    <w:rsid w:val="00161069"/>
    <w:rsid w:val="00161D07"/>
    <w:rsid w:val="0016243D"/>
    <w:rsid w:val="00163DB0"/>
    <w:rsid w:val="00170178"/>
    <w:rsid w:val="001719F5"/>
    <w:rsid w:val="00171C82"/>
    <w:rsid w:val="00172567"/>
    <w:rsid w:val="00176015"/>
    <w:rsid w:val="0017630A"/>
    <w:rsid w:val="00177F85"/>
    <w:rsid w:val="0018052F"/>
    <w:rsid w:val="0018145D"/>
    <w:rsid w:val="00183D29"/>
    <w:rsid w:val="00184728"/>
    <w:rsid w:val="00191596"/>
    <w:rsid w:val="00191C46"/>
    <w:rsid w:val="00192049"/>
    <w:rsid w:val="00193378"/>
    <w:rsid w:val="0019388B"/>
    <w:rsid w:val="00195413"/>
    <w:rsid w:val="0019572B"/>
    <w:rsid w:val="00196E5A"/>
    <w:rsid w:val="001A0110"/>
    <w:rsid w:val="001A0336"/>
    <w:rsid w:val="001A1FFF"/>
    <w:rsid w:val="001A3BEF"/>
    <w:rsid w:val="001A4ADF"/>
    <w:rsid w:val="001A5869"/>
    <w:rsid w:val="001A5CD5"/>
    <w:rsid w:val="001A6D09"/>
    <w:rsid w:val="001B026D"/>
    <w:rsid w:val="001B08CA"/>
    <w:rsid w:val="001B1E9D"/>
    <w:rsid w:val="001B3EAA"/>
    <w:rsid w:val="001B51BE"/>
    <w:rsid w:val="001B68A5"/>
    <w:rsid w:val="001B6A00"/>
    <w:rsid w:val="001B79E0"/>
    <w:rsid w:val="001C044E"/>
    <w:rsid w:val="001C0CE1"/>
    <w:rsid w:val="001C1774"/>
    <w:rsid w:val="001C1F43"/>
    <w:rsid w:val="001C5102"/>
    <w:rsid w:val="001C63A1"/>
    <w:rsid w:val="001C675E"/>
    <w:rsid w:val="001C703F"/>
    <w:rsid w:val="001D0707"/>
    <w:rsid w:val="001D114B"/>
    <w:rsid w:val="001D2F43"/>
    <w:rsid w:val="001D3138"/>
    <w:rsid w:val="001D53BC"/>
    <w:rsid w:val="001E5015"/>
    <w:rsid w:val="001E69FD"/>
    <w:rsid w:val="001F000C"/>
    <w:rsid w:val="001F1D69"/>
    <w:rsid w:val="001F6D63"/>
    <w:rsid w:val="0020024C"/>
    <w:rsid w:val="002013E7"/>
    <w:rsid w:val="0020252D"/>
    <w:rsid w:val="00202FDF"/>
    <w:rsid w:val="00204EC5"/>
    <w:rsid w:val="00206AD0"/>
    <w:rsid w:val="00207316"/>
    <w:rsid w:val="00207EDE"/>
    <w:rsid w:val="002109B1"/>
    <w:rsid w:val="0021217F"/>
    <w:rsid w:val="0021261D"/>
    <w:rsid w:val="0021298D"/>
    <w:rsid w:val="00212CED"/>
    <w:rsid w:val="002141E1"/>
    <w:rsid w:val="002142A7"/>
    <w:rsid w:val="00214E93"/>
    <w:rsid w:val="00215F1E"/>
    <w:rsid w:val="00216190"/>
    <w:rsid w:val="0022008E"/>
    <w:rsid w:val="00224D5C"/>
    <w:rsid w:val="00225C27"/>
    <w:rsid w:val="0023085B"/>
    <w:rsid w:val="002310F1"/>
    <w:rsid w:val="00231185"/>
    <w:rsid w:val="00231B9B"/>
    <w:rsid w:val="002344E6"/>
    <w:rsid w:val="00234B9A"/>
    <w:rsid w:val="00235252"/>
    <w:rsid w:val="0023796A"/>
    <w:rsid w:val="00240A75"/>
    <w:rsid w:val="00241487"/>
    <w:rsid w:val="00241584"/>
    <w:rsid w:val="00245BE2"/>
    <w:rsid w:val="00247725"/>
    <w:rsid w:val="002524DC"/>
    <w:rsid w:val="00253980"/>
    <w:rsid w:val="00254865"/>
    <w:rsid w:val="00254DF5"/>
    <w:rsid w:val="00254E76"/>
    <w:rsid w:val="00254EB1"/>
    <w:rsid w:val="00255057"/>
    <w:rsid w:val="00255805"/>
    <w:rsid w:val="0025648B"/>
    <w:rsid w:val="00265C26"/>
    <w:rsid w:val="00270195"/>
    <w:rsid w:val="00271A4C"/>
    <w:rsid w:val="00272925"/>
    <w:rsid w:val="002742E7"/>
    <w:rsid w:val="00274478"/>
    <w:rsid w:val="002771B5"/>
    <w:rsid w:val="00277B97"/>
    <w:rsid w:val="0028111C"/>
    <w:rsid w:val="002812A9"/>
    <w:rsid w:val="0028358E"/>
    <w:rsid w:val="00284008"/>
    <w:rsid w:val="002853AD"/>
    <w:rsid w:val="00290AB4"/>
    <w:rsid w:val="002A1ADA"/>
    <w:rsid w:val="002A3427"/>
    <w:rsid w:val="002A4B07"/>
    <w:rsid w:val="002A5AE3"/>
    <w:rsid w:val="002A7546"/>
    <w:rsid w:val="002C4446"/>
    <w:rsid w:val="002C4715"/>
    <w:rsid w:val="002C5635"/>
    <w:rsid w:val="002C6001"/>
    <w:rsid w:val="002D040A"/>
    <w:rsid w:val="002D187E"/>
    <w:rsid w:val="002D4D24"/>
    <w:rsid w:val="002D757B"/>
    <w:rsid w:val="002E0AB4"/>
    <w:rsid w:val="002E290E"/>
    <w:rsid w:val="002E4B54"/>
    <w:rsid w:val="002E6A48"/>
    <w:rsid w:val="002E70D4"/>
    <w:rsid w:val="002E79A8"/>
    <w:rsid w:val="002F10EA"/>
    <w:rsid w:val="002F137C"/>
    <w:rsid w:val="002F3CE1"/>
    <w:rsid w:val="002F4265"/>
    <w:rsid w:val="002F4C12"/>
    <w:rsid w:val="002F6610"/>
    <w:rsid w:val="00301920"/>
    <w:rsid w:val="00303910"/>
    <w:rsid w:val="003043EF"/>
    <w:rsid w:val="003049AA"/>
    <w:rsid w:val="00306E1A"/>
    <w:rsid w:val="00307EF5"/>
    <w:rsid w:val="00310FA3"/>
    <w:rsid w:val="00311E83"/>
    <w:rsid w:val="00312FC8"/>
    <w:rsid w:val="0031337E"/>
    <w:rsid w:val="003141FF"/>
    <w:rsid w:val="00314622"/>
    <w:rsid w:val="0031497F"/>
    <w:rsid w:val="003149EA"/>
    <w:rsid w:val="00316C51"/>
    <w:rsid w:val="00317149"/>
    <w:rsid w:val="00317193"/>
    <w:rsid w:val="00320615"/>
    <w:rsid w:val="0032061C"/>
    <w:rsid w:val="00321FB6"/>
    <w:rsid w:val="00322E3C"/>
    <w:rsid w:val="003234FD"/>
    <w:rsid w:val="00324781"/>
    <w:rsid w:val="0032656E"/>
    <w:rsid w:val="00330A69"/>
    <w:rsid w:val="00330B0A"/>
    <w:rsid w:val="00332063"/>
    <w:rsid w:val="00332A21"/>
    <w:rsid w:val="0033475C"/>
    <w:rsid w:val="003348DB"/>
    <w:rsid w:val="003352C6"/>
    <w:rsid w:val="00336C16"/>
    <w:rsid w:val="00340838"/>
    <w:rsid w:val="0034201D"/>
    <w:rsid w:val="00342A87"/>
    <w:rsid w:val="00343B61"/>
    <w:rsid w:val="00343E06"/>
    <w:rsid w:val="00344E90"/>
    <w:rsid w:val="00345012"/>
    <w:rsid w:val="00347782"/>
    <w:rsid w:val="003516CC"/>
    <w:rsid w:val="00355189"/>
    <w:rsid w:val="00356365"/>
    <w:rsid w:val="003565B6"/>
    <w:rsid w:val="00360AA9"/>
    <w:rsid w:val="003613CA"/>
    <w:rsid w:val="00363B9C"/>
    <w:rsid w:val="003648C4"/>
    <w:rsid w:val="00371CD8"/>
    <w:rsid w:val="003723DA"/>
    <w:rsid w:val="00373710"/>
    <w:rsid w:val="00377C52"/>
    <w:rsid w:val="00381B1E"/>
    <w:rsid w:val="00383EDD"/>
    <w:rsid w:val="00385F9C"/>
    <w:rsid w:val="0038715C"/>
    <w:rsid w:val="0038731F"/>
    <w:rsid w:val="003917E6"/>
    <w:rsid w:val="00391E48"/>
    <w:rsid w:val="00392A22"/>
    <w:rsid w:val="003931F0"/>
    <w:rsid w:val="00393B2D"/>
    <w:rsid w:val="00395DA7"/>
    <w:rsid w:val="003A0C06"/>
    <w:rsid w:val="003A1509"/>
    <w:rsid w:val="003A2730"/>
    <w:rsid w:val="003A2DF4"/>
    <w:rsid w:val="003A72AD"/>
    <w:rsid w:val="003B1535"/>
    <w:rsid w:val="003B205E"/>
    <w:rsid w:val="003B3915"/>
    <w:rsid w:val="003C374A"/>
    <w:rsid w:val="003C5B6E"/>
    <w:rsid w:val="003D0051"/>
    <w:rsid w:val="003D43CC"/>
    <w:rsid w:val="003D4CBB"/>
    <w:rsid w:val="003D695C"/>
    <w:rsid w:val="003D77F2"/>
    <w:rsid w:val="003D7ABB"/>
    <w:rsid w:val="003E0920"/>
    <w:rsid w:val="003E1462"/>
    <w:rsid w:val="003E1903"/>
    <w:rsid w:val="003E2775"/>
    <w:rsid w:val="003E4C18"/>
    <w:rsid w:val="003E4DEA"/>
    <w:rsid w:val="003E4EC1"/>
    <w:rsid w:val="003E52B1"/>
    <w:rsid w:val="003E52FE"/>
    <w:rsid w:val="003E5DFE"/>
    <w:rsid w:val="003F62E7"/>
    <w:rsid w:val="003F631A"/>
    <w:rsid w:val="003F72DF"/>
    <w:rsid w:val="003F7B2A"/>
    <w:rsid w:val="003F7CB8"/>
    <w:rsid w:val="00415061"/>
    <w:rsid w:val="00416BFD"/>
    <w:rsid w:val="00420449"/>
    <w:rsid w:val="00420FF2"/>
    <w:rsid w:val="004219F0"/>
    <w:rsid w:val="00421B3C"/>
    <w:rsid w:val="004224BE"/>
    <w:rsid w:val="00423117"/>
    <w:rsid w:val="00423D55"/>
    <w:rsid w:val="00424653"/>
    <w:rsid w:val="00425D68"/>
    <w:rsid w:val="0042799E"/>
    <w:rsid w:val="00430862"/>
    <w:rsid w:val="00432C60"/>
    <w:rsid w:val="0043741F"/>
    <w:rsid w:val="0043778F"/>
    <w:rsid w:val="00437B64"/>
    <w:rsid w:val="004405B5"/>
    <w:rsid w:val="00440A7D"/>
    <w:rsid w:val="004453B1"/>
    <w:rsid w:val="00450B50"/>
    <w:rsid w:val="004520EA"/>
    <w:rsid w:val="004521D8"/>
    <w:rsid w:val="00452AF1"/>
    <w:rsid w:val="004560D9"/>
    <w:rsid w:val="00456C50"/>
    <w:rsid w:val="00460917"/>
    <w:rsid w:val="004630D5"/>
    <w:rsid w:val="00464E53"/>
    <w:rsid w:val="00466EEB"/>
    <w:rsid w:val="004679EF"/>
    <w:rsid w:val="00467B1A"/>
    <w:rsid w:val="004703DA"/>
    <w:rsid w:val="00471390"/>
    <w:rsid w:val="004721B2"/>
    <w:rsid w:val="00472B51"/>
    <w:rsid w:val="00472C26"/>
    <w:rsid w:val="00473154"/>
    <w:rsid w:val="00474532"/>
    <w:rsid w:val="00474BDA"/>
    <w:rsid w:val="00482CCD"/>
    <w:rsid w:val="00483330"/>
    <w:rsid w:val="00483656"/>
    <w:rsid w:val="00484185"/>
    <w:rsid w:val="0048694C"/>
    <w:rsid w:val="00491328"/>
    <w:rsid w:val="00491BF7"/>
    <w:rsid w:val="00497AB6"/>
    <w:rsid w:val="00497BAA"/>
    <w:rsid w:val="004A3590"/>
    <w:rsid w:val="004A3D8F"/>
    <w:rsid w:val="004A4C37"/>
    <w:rsid w:val="004A5433"/>
    <w:rsid w:val="004A5874"/>
    <w:rsid w:val="004A59BE"/>
    <w:rsid w:val="004B319E"/>
    <w:rsid w:val="004B55A4"/>
    <w:rsid w:val="004B5D7F"/>
    <w:rsid w:val="004B62AE"/>
    <w:rsid w:val="004B64C0"/>
    <w:rsid w:val="004B6742"/>
    <w:rsid w:val="004C06C9"/>
    <w:rsid w:val="004C0A2C"/>
    <w:rsid w:val="004C404F"/>
    <w:rsid w:val="004C4B15"/>
    <w:rsid w:val="004C587A"/>
    <w:rsid w:val="004C5F18"/>
    <w:rsid w:val="004D044A"/>
    <w:rsid w:val="004D4173"/>
    <w:rsid w:val="004D6351"/>
    <w:rsid w:val="004D7F99"/>
    <w:rsid w:val="004E084E"/>
    <w:rsid w:val="004E2006"/>
    <w:rsid w:val="004E3BFF"/>
    <w:rsid w:val="004E4651"/>
    <w:rsid w:val="004E6A17"/>
    <w:rsid w:val="004F16D6"/>
    <w:rsid w:val="004F2A1C"/>
    <w:rsid w:val="004F388E"/>
    <w:rsid w:val="00500B29"/>
    <w:rsid w:val="0050119C"/>
    <w:rsid w:val="005025D4"/>
    <w:rsid w:val="00506DD7"/>
    <w:rsid w:val="005077D7"/>
    <w:rsid w:val="00511D6D"/>
    <w:rsid w:val="00512EB7"/>
    <w:rsid w:val="00513CB8"/>
    <w:rsid w:val="00514448"/>
    <w:rsid w:val="00516834"/>
    <w:rsid w:val="005169E3"/>
    <w:rsid w:val="00516BF0"/>
    <w:rsid w:val="00517B38"/>
    <w:rsid w:val="005204A7"/>
    <w:rsid w:val="00520C82"/>
    <w:rsid w:val="005211B1"/>
    <w:rsid w:val="00527762"/>
    <w:rsid w:val="00531039"/>
    <w:rsid w:val="00532153"/>
    <w:rsid w:val="00533431"/>
    <w:rsid w:val="0053377B"/>
    <w:rsid w:val="00540E8D"/>
    <w:rsid w:val="00543710"/>
    <w:rsid w:val="00545D0C"/>
    <w:rsid w:val="005529E5"/>
    <w:rsid w:val="00554AE7"/>
    <w:rsid w:val="00555523"/>
    <w:rsid w:val="00555F05"/>
    <w:rsid w:val="0056006C"/>
    <w:rsid w:val="00560A42"/>
    <w:rsid w:val="00562616"/>
    <w:rsid w:val="005629A7"/>
    <w:rsid w:val="00563BED"/>
    <w:rsid w:val="00563E15"/>
    <w:rsid w:val="00567A26"/>
    <w:rsid w:val="005702A6"/>
    <w:rsid w:val="00571CE7"/>
    <w:rsid w:val="00581A1C"/>
    <w:rsid w:val="00587EB0"/>
    <w:rsid w:val="00590ACF"/>
    <w:rsid w:val="005913AB"/>
    <w:rsid w:val="00591F93"/>
    <w:rsid w:val="0059205E"/>
    <w:rsid w:val="00592F85"/>
    <w:rsid w:val="00594AFD"/>
    <w:rsid w:val="00594D6E"/>
    <w:rsid w:val="005A35E0"/>
    <w:rsid w:val="005A48B9"/>
    <w:rsid w:val="005A6BB0"/>
    <w:rsid w:val="005A73F9"/>
    <w:rsid w:val="005B0945"/>
    <w:rsid w:val="005B0DC2"/>
    <w:rsid w:val="005B182C"/>
    <w:rsid w:val="005B2056"/>
    <w:rsid w:val="005B3104"/>
    <w:rsid w:val="005B45B7"/>
    <w:rsid w:val="005B487E"/>
    <w:rsid w:val="005B4B0B"/>
    <w:rsid w:val="005B4DCA"/>
    <w:rsid w:val="005B5D49"/>
    <w:rsid w:val="005B5E6E"/>
    <w:rsid w:val="005C0422"/>
    <w:rsid w:val="005C0D52"/>
    <w:rsid w:val="005C103E"/>
    <w:rsid w:val="005C2336"/>
    <w:rsid w:val="005C261C"/>
    <w:rsid w:val="005C35CC"/>
    <w:rsid w:val="005C68C5"/>
    <w:rsid w:val="005D3BC8"/>
    <w:rsid w:val="005D533A"/>
    <w:rsid w:val="005D63E8"/>
    <w:rsid w:val="005E0266"/>
    <w:rsid w:val="005E137B"/>
    <w:rsid w:val="005E17A1"/>
    <w:rsid w:val="005E2FB4"/>
    <w:rsid w:val="005E4C53"/>
    <w:rsid w:val="005E5734"/>
    <w:rsid w:val="005E74AF"/>
    <w:rsid w:val="005F188F"/>
    <w:rsid w:val="005F495B"/>
    <w:rsid w:val="005F572F"/>
    <w:rsid w:val="005F69FC"/>
    <w:rsid w:val="005F734F"/>
    <w:rsid w:val="005F7AEB"/>
    <w:rsid w:val="0060040E"/>
    <w:rsid w:val="00600A65"/>
    <w:rsid w:val="00601610"/>
    <w:rsid w:val="006051D7"/>
    <w:rsid w:val="00605339"/>
    <w:rsid w:val="00605621"/>
    <w:rsid w:val="00607710"/>
    <w:rsid w:val="006106BC"/>
    <w:rsid w:val="006106C5"/>
    <w:rsid w:val="00613E43"/>
    <w:rsid w:val="00616221"/>
    <w:rsid w:val="00617418"/>
    <w:rsid w:val="00621654"/>
    <w:rsid w:val="0062186D"/>
    <w:rsid w:val="006234FA"/>
    <w:rsid w:val="00623CE8"/>
    <w:rsid w:val="006249B5"/>
    <w:rsid w:val="00625B90"/>
    <w:rsid w:val="00625EB0"/>
    <w:rsid w:val="00633C1D"/>
    <w:rsid w:val="00634D91"/>
    <w:rsid w:val="00637255"/>
    <w:rsid w:val="00642AA7"/>
    <w:rsid w:val="00642CCE"/>
    <w:rsid w:val="00643500"/>
    <w:rsid w:val="00645739"/>
    <w:rsid w:val="00647987"/>
    <w:rsid w:val="00651550"/>
    <w:rsid w:val="00654C46"/>
    <w:rsid w:val="00654EB7"/>
    <w:rsid w:val="00655C2B"/>
    <w:rsid w:val="00655CDA"/>
    <w:rsid w:val="00657126"/>
    <w:rsid w:val="00657941"/>
    <w:rsid w:val="00662863"/>
    <w:rsid w:val="0066435C"/>
    <w:rsid w:val="006763E0"/>
    <w:rsid w:val="00676826"/>
    <w:rsid w:val="006831CA"/>
    <w:rsid w:val="00683752"/>
    <w:rsid w:val="00686057"/>
    <w:rsid w:val="00687DC8"/>
    <w:rsid w:val="006921FF"/>
    <w:rsid w:val="00693065"/>
    <w:rsid w:val="00693192"/>
    <w:rsid w:val="006933B6"/>
    <w:rsid w:val="006934C1"/>
    <w:rsid w:val="00693C2D"/>
    <w:rsid w:val="00694ED7"/>
    <w:rsid w:val="00696875"/>
    <w:rsid w:val="006A405C"/>
    <w:rsid w:val="006B0BD1"/>
    <w:rsid w:val="006B0CFC"/>
    <w:rsid w:val="006B1137"/>
    <w:rsid w:val="006B1820"/>
    <w:rsid w:val="006B2C3B"/>
    <w:rsid w:val="006B4CDA"/>
    <w:rsid w:val="006B4E91"/>
    <w:rsid w:val="006B50FD"/>
    <w:rsid w:val="006C141B"/>
    <w:rsid w:val="006C1F8D"/>
    <w:rsid w:val="006C2457"/>
    <w:rsid w:val="006C308A"/>
    <w:rsid w:val="006C3C83"/>
    <w:rsid w:val="006C6392"/>
    <w:rsid w:val="006C6958"/>
    <w:rsid w:val="006C7264"/>
    <w:rsid w:val="006D0554"/>
    <w:rsid w:val="006D11E1"/>
    <w:rsid w:val="006D1284"/>
    <w:rsid w:val="006D4B9D"/>
    <w:rsid w:val="006D5BFB"/>
    <w:rsid w:val="006D60AD"/>
    <w:rsid w:val="006D7273"/>
    <w:rsid w:val="006D7CD6"/>
    <w:rsid w:val="006E1725"/>
    <w:rsid w:val="006E1EDA"/>
    <w:rsid w:val="006E3D8A"/>
    <w:rsid w:val="006F0B86"/>
    <w:rsid w:val="006F73BF"/>
    <w:rsid w:val="00700535"/>
    <w:rsid w:val="00700DFC"/>
    <w:rsid w:val="00705CD0"/>
    <w:rsid w:val="00707E85"/>
    <w:rsid w:val="007100E4"/>
    <w:rsid w:val="0071114C"/>
    <w:rsid w:val="00713D04"/>
    <w:rsid w:val="0071776B"/>
    <w:rsid w:val="0072119D"/>
    <w:rsid w:val="007217D3"/>
    <w:rsid w:val="00721D0F"/>
    <w:rsid w:val="0072254E"/>
    <w:rsid w:val="0072502B"/>
    <w:rsid w:val="0072574B"/>
    <w:rsid w:val="007258AE"/>
    <w:rsid w:val="007302C6"/>
    <w:rsid w:val="007308E9"/>
    <w:rsid w:val="00730D8F"/>
    <w:rsid w:val="00731AEB"/>
    <w:rsid w:val="00731D54"/>
    <w:rsid w:val="00733A5E"/>
    <w:rsid w:val="00733D01"/>
    <w:rsid w:val="007370A0"/>
    <w:rsid w:val="00740BCD"/>
    <w:rsid w:val="00741656"/>
    <w:rsid w:val="0074169E"/>
    <w:rsid w:val="00741BC6"/>
    <w:rsid w:val="00741FC8"/>
    <w:rsid w:val="00744A49"/>
    <w:rsid w:val="0074641E"/>
    <w:rsid w:val="00750CB7"/>
    <w:rsid w:val="007514A4"/>
    <w:rsid w:val="00755E9E"/>
    <w:rsid w:val="0076014D"/>
    <w:rsid w:val="007616F7"/>
    <w:rsid w:val="00761884"/>
    <w:rsid w:val="007630B7"/>
    <w:rsid w:val="00764577"/>
    <w:rsid w:val="00765CC9"/>
    <w:rsid w:val="007668A3"/>
    <w:rsid w:val="007707FF"/>
    <w:rsid w:val="0077166D"/>
    <w:rsid w:val="00772969"/>
    <w:rsid w:val="00774B74"/>
    <w:rsid w:val="00774FD3"/>
    <w:rsid w:val="00776355"/>
    <w:rsid w:val="00781B1E"/>
    <w:rsid w:val="00781E3D"/>
    <w:rsid w:val="007855C1"/>
    <w:rsid w:val="00786962"/>
    <w:rsid w:val="00787A15"/>
    <w:rsid w:val="00791915"/>
    <w:rsid w:val="0079658D"/>
    <w:rsid w:val="007A0A43"/>
    <w:rsid w:val="007A23DE"/>
    <w:rsid w:val="007A47CD"/>
    <w:rsid w:val="007A496E"/>
    <w:rsid w:val="007A4CA1"/>
    <w:rsid w:val="007A6958"/>
    <w:rsid w:val="007B0C23"/>
    <w:rsid w:val="007B1AC9"/>
    <w:rsid w:val="007B5C31"/>
    <w:rsid w:val="007B6639"/>
    <w:rsid w:val="007B7288"/>
    <w:rsid w:val="007B79BD"/>
    <w:rsid w:val="007B7EE5"/>
    <w:rsid w:val="007B7F71"/>
    <w:rsid w:val="007B7FD8"/>
    <w:rsid w:val="007C0BA5"/>
    <w:rsid w:val="007C28C8"/>
    <w:rsid w:val="007C3BA1"/>
    <w:rsid w:val="007D11DD"/>
    <w:rsid w:val="007D2E61"/>
    <w:rsid w:val="007D30DD"/>
    <w:rsid w:val="007E21B6"/>
    <w:rsid w:val="007E32A0"/>
    <w:rsid w:val="007E3974"/>
    <w:rsid w:val="007E412A"/>
    <w:rsid w:val="007E5F4A"/>
    <w:rsid w:val="007F0441"/>
    <w:rsid w:val="007F2712"/>
    <w:rsid w:val="007F6043"/>
    <w:rsid w:val="007F724A"/>
    <w:rsid w:val="008037F8"/>
    <w:rsid w:val="008062B1"/>
    <w:rsid w:val="00807575"/>
    <w:rsid w:val="00820EE4"/>
    <w:rsid w:val="00821B6F"/>
    <w:rsid w:val="0082214F"/>
    <w:rsid w:val="0082244A"/>
    <w:rsid w:val="00826D22"/>
    <w:rsid w:val="00826E95"/>
    <w:rsid w:val="00830A38"/>
    <w:rsid w:val="0083116D"/>
    <w:rsid w:val="00833151"/>
    <w:rsid w:val="00837B97"/>
    <w:rsid w:val="00837DAA"/>
    <w:rsid w:val="008425C0"/>
    <w:rsid w:val="00842951"/>
    <w:rsid w:val="00846086"/>
    <w:rsid w:val="00847B1C"/>
    <w:rsid w:val="0085170A"/>
    <w:rsid w:val="0085359D"/>
    <w:rsid w:val="00855E27"/>
    <w:rsid w:val="008577CB"/>
    <w:rsid w:val="00857FB3"/>
    <w:rsid w:val="008607CE"/>
    <w:rsid w:val="0086369B"/>
    <w:rsid w:val="008636CA"/>
    <w:rsid w:val="008639F6"/>
    <w:rsid w:val="00863A03"/>
    <w:rsid w:val="00863B96"/>
    <w:rsid w:val="00865ED9"/>
    <w:rsid w:val="008671D0"/>
    <w:rsid w:val="0087126B"/>
    <w:rsid w:val="00874A9A"/>
    <w:rsid w:val="00876846"/>
    <w:rsid w:val="00877FD2"/>
    <w:rsid w:val="00880B70"/>
    <w:rsid w:val="00881978"/>
    <w:rsid w:val="0088208E"/>
    <w:rsid w:val="00884300"/>
    <w:rsid w:val="0088663A"/>
    <w:rsid w:val="008903D0"/>
    <w:rsid w:val="008904A0"/>
    <w:rsid w:val="00892067"/>
    <w:rsid w:val="00897CDF"/>
    <w:rsid w:val="008A17D0"/>
    <w:rsid w:val="008A2802"/>
    <w:rsid w:val="008A311A"/>
    <w:rsid w:val="008A3B86"/>
    <w:rsid w:val="008A5100"/>
    <w:rsid w:val="008A64CA"/>
    <w:rsid w:val="008A6DBD"/>
    <w:rsid w:val="008A7368"/>
    <w:rsid w:val="008B0895"/>
    <w:rsid w:val="008B7458"/>
    <w:rsid w:val="008B7CFD"/>
    <w:rsid w:val="008C10E4"/>
    <w:rsid w:val="008C129A"/>
    <w:rsid w:val="008C1660"/>
    <w:rsid w:val="008C17A6"/>
    <w:rsid w:val="008C2E1B"/>
    <w:rsid w:val="008C4E4B"/>
    <w:rsid w:val="008D0C1E"/>
    <w:rsid w:val="008D2950"/>
    <w:rsid w:val="008D2C44"/>
    <w:rsid w:val="008D4092"/>
    <w:rsid w:val="008D5CD4"/>
    <w:rsid w:val="008D7DA2"/>
    <w:rsid w:val="008D7F79"/>
    <w:rsid w:val="008E04A3"/>
    <w:rsid w:val="008E29AB"/>
    <w:rsid w:val="008E390E"/>
    <w:rsid w:val="008E56BD"/>
    <w:rsid w:val="008E5CC4"/>
    <w:rsid w:val="008E61E5"/>
    <w:rsid w:val="008E74B5"/>
    <w:rsid w:val="008E74C8"/>
    <w:rsid w:val="008F1F36"/>
    <w:rsid w:val="008F3FBA"/>
    <w:rsid w:val="008F42C8"/>
    <w:rsid w:val="008F5A91"/>
    <w:rsid w:val="008F776F"/>
    <w:rsid w:val="009001D0"/>
    <w:rsid w:val="00900345"/>
    <w:rsid w:val="009006B5"/>
    <w:rsid w:val="00901135"/>
    <w:rsid w:val="00901AB8"/>
    <w:rsid w:val="00903702"/>
    <w:rsid w:val="0090388D"/>
    <w:rsid w:val="009048AB"/>
    <w:rsid w:val="00904BD4"/>
    <w:rsid w:val="00905C0E"/>
    <w:rsid w:val="00905D92"/>
    <w:rsid w:val="00905DA2"/>
    <w:rsid w:val="00912477"/>
    <w:rsid w:val="00915545"/>
    <w:rsid w:val="00917BA2"/>
    <w:rsid w:val="00917C76"/>
    <w:rsid w:val="00921EE7"/>
    <w:rsid w:val="00923AA0"/>
    <w:rsid w:val="0092734A"/>
    <w:rsid w:val="009324B0"/>
    <w:rsid w:val="00937A87"/>
    <w:rsid w:val="00943FB8"/>
    <w:rsid w:val="00944F9B"/>
    <w:rsid w:val="00950359"/>
    <w:rsid w:val="00954F46"/>
    <w:rsid w:val="0095599C"/>
    <w:rsid w:val="00955BE7"/>
    <w:rsid w:val="00961294"/>
    <w:rsid w:val="009651CE"/>
    <w:rsid w:val="009665B6"/>
    <w:rsid w:val="009710E1"/>
    <w:rsid w:val="009727D8"/>
    <w:rsid w:val="00973011"/>
    <w:rsid w:val="0097514C"/>
    <w:rsid w:val="00977273"/>
    <w:rsid w:val="00982277"/>
    <w:rsid w:val="009822EF"/>
    <w:rsid w:val="0098408B"/>
    <w:rsid w:val="00984270"/>
    <w:rsid w:val="009849FE"/>
    <w:rsid w:val="00984B7C"/>
    <w:rsid w:val="00984FC2"/>
    <w:rsid w:val="00985054"/>
    <w:rsid w:val="0098539E"/>
    <w:rsid w:val="00986F02"/>
    <w:rsid w:val="009879DC"/>
    <w:rsid w:val="00987B94"/>
    <w:rsid w:val="009904B3"/>
    <w:rsid w:val="009905B3"/>
    <w:rsid w:val="009968E9"/>
    <w:rsid w:val="00996A18"/>
    <w:rsid w:val="00997135"/>
    <w:rsid w:val="009A05ED"/>
    <w:rsid w:val="009A1101"/>
    <w:rsid w:val="009A1A0E"/>
    <w:rsid w:val="009A2F59"/>
    <w:rsid w:val="009A2F97"/>
    <w:rsid w:val="009A3A24"/>
    <w:rsid w:val="009A46A3"/>
    <w:rsid w:val="009A499F"/>
    <w:rsid w:val="009A4EEC"/>
    <w:rsid w:val="009A577B"/>
    <w:rsid w:val="009A64C0"/>
    <w:rsid w:val="009A6810"/>
    <w:rsid w:val="009A7E13"/>
    <w:rsid w:val="009B388D"/>
    <w:rsid w:val="009B4B4D"/>
    <w:rsid w:val="009B50CE"/>
    <w:rsid w:val="009B5C14"/>
    <w:rsid w:val="009B675A"/>
    <w:rsid w:val="009B69ED"/>
    <w:rsid w:val="009B739B"/>
    <w:rsid w:val="009B7F34"/>
    <w:rsid w:val="009C0218"/>
    <w:rsid w:val="009C3403"/>
    <w:rsid w:val="009C36DE"/>
    <w:rsid w:val="009C4F70"/>
    <w:rsid w:val="009C763E"/>
    <w:rsid w:val="009D6136"/>
    <w:rsid w:val="009E105D"/>
    <w:rsid w:val="009E2C5B"/>
    <w:rsid w:val="009E5659"/>
    <w:rsid w:val="009F29F6"/>
    <w:rsid w:val="009F6782"/>
    <w:rsid w:val="009F7EFF"/>
    <w:rsid w:val="00A00CC4"/>
    <w:rsid w:val="00A018B4"/>
    <w:rsid w:val="00A040DC"/>
    <w:rsid w:val="00A06DBB"/>
    <w:rsid w:val="00A1044C"/>
    <w:rsid w:val="00A109C2"/>
    <w:rsid w:val="00A115B1"/>
    <w:rsid w:val="00A117A3"/>
    <w:rsid w:val="00A11C89"/>
    <w:rsid w:val="00A1373D"/>
    <w:rsid w:val="00A15D7C"/>
    <w:rsid w:val="00A25007"/>
    <w:rsid w:val="00A25AB1"/>
    <w:rsid w:val="00A25E38"/>
    <w:rsid w:val="00A27E29"/>
    <w:rsid w:val="00A27F56"/>
    <w:rsid w:val="00A30933"/>
    <w:rsid w:val="00A3113E"/>
    <w:rsid w:val="00A32C47"/>
    <w:rsid w:val="00A3342B"/>
    <w:rsid w:val="00A41D04"/>
    <w:rsid w:val="00A43E4D"/>
    <w:rsid w:val="00A4542E"/>
    <w:rsid w:val="00A45762"/>
    <w:rsid w:val="00A45ABF"/>
    <w:rsid w:val="00A53388"/>
    <w:rsid w:val="00A53396"/>
    <w:rsid w:val="00A6193A"/>
    <w:rsid w:val="00A6342E"/>
    <w:rsid w:val="00A64633"/>
    <w:rsid w:val="00A64EE3"/>
    <w:rsid w:val="00A667D5"/>
    <w:rsid w:val="00A67ECB"/>
    <w:rsid w:val="00A752B1"/>
    <w:rsid w:val="00A765F6"/>
    <w:rsid w:val="00A802E4"/>
    <w:rsid w:val="00A808DE"/>
    <w:rsid w:val="00A82A81"/>
    <w:rsid w:val="00A8504B"/>
    <w:rsid w:val="00A8518E"/>
    <w:rsid w:val="00A85A33"/>
    <w:rsid w:val="00A91951"/>
    <w:rsid w:val="00A95B3D"/>
    <w:rsid w:val="00A978EB"/>
    <w:rsid w:val="00AA0B6E"/>
    <w:rsid w:val="00AA1227"/>
    <w:rsid w:val="00AA164B"/>
    <w:rsid w:val="00AA5627"/>
    <w:rsid w:val="00AA5CF7"/>
    <w:rsid w:val="00AA7072"/>
    <w:rsid w:val="00AB02D7"/>
    <w:rsid w:val="00AB200A"/>
    <w:rsid w:val="00AB2AEF"/>
    <w:rsid w:val="00AB2FF8"/>
    <w:rsid w:val="00AB5C43"/>
    <w:rsid w:val="00AB6F7E"/>
    <w:rsid w:val="00AB7463"/>
    <w:rsid w:val="00AC148E"/>
    <w:rsid w:val="00AC23A9"/>
    <w:rsid w:val="00AC45AE"/>
    <w:rsid w:val="00AC4ADD"/>
    <w:rsid w:val="00AC5FEE"/>
    <w:rsid w:val="00AC78BE"/>
    <w:rsid w:val="00AC7AD5"/>
    <w:rsid w:val="00AD00D5"/>
    <w:rsid w:val="00AD0C12"/>
    <w:rsid w:val="00AD0E09"/>
    <w:rsid w:val="00AD1DB9"/>
    <w:rsid w:val="00AD1DFD"/>
    <w:rsid w:val="00AD2AD3"/>
    <w:rsid w:val="00AD2F17"/>
    <w:rsid w:val="00AD3B65"/>
    <w:rsid w:val="00AD4AAE"/>
    <w:rsid w:val="00AD6F5B"/>
    <w:rsid w:val="00AE0D40"/>
    <w:rsid w:val="00AE22BA"/>
    <w:rsid w:val="00AE239A"/>
    <w:rsid w:val="00AE23BB"/>
    <w:rsid w:val="00AE2C4E"/>
    <w:rsid w:val="00AE604A"/>
    <w:rsid w:val="00AE6307"/>
    <w:rsid w:val="00AE6B86"/>
    <w:rsid w:val="00AF05FC"/>
    <w:rsid w:val="00AF079E"/>
    <w:rsid w:val="00AF09E1"/>
    <w:rsid w:val="00AF0A58"/>
    <w:rsid w:val="00AF0CF3"/>
    <w:rsid w:val="00AF2531"/>
    <w:rsid w:val="00AF2781"/>
    <w:rsid w:val="00AF47C8"/>
    <w:rsid w:val="00AF6462"/>
    <w:rsid w:val="00B00E4C"/>
    <w:rsid w:val="00B0169F"/>
    <w:rsid w:val="00B02159"/>
    <w:rsid w:val="00B06426"/>
    <w:rsid w:val="00B06ACD"/>
    <w:rsid w:val="00B122F5"/>
    <w:rsid w:val="00B12EB4"/>
    <w:rsid w:val="00B13B81"/>
    <w:rsid w:val="00B156F4"/>
    <w:rsid w:val="00B16E5A"/>
    <w:rsid w:val="00B17B8D"/>
    <w:rsid w:val="00B17F0D"/>
    <w:rsid w:val="00B20B43"/>
    <w:rsid w:val="00B22733"/>
    <w:rsid w:val="00B23F5C"/>
    <w:rsid w:val="00B27A6D"/>
    <w:rsid w:val="00B301B9"/>
    <w:rsid w:val="00B31D47"/>
    <w:rsid w:val="00B32176"/>
    <w:rsid w:val="00B339BC"/>
    <w:rsid w:val="00B34563"/>
    <w:rsid w:val="00B40BBB"/>
    <w:rsid w:val="00B41D58"/>
    <w:rsid w:val="00B43FE7"/>
    <w:rsid w:val="00B442EE"/>
    <w:rsid w:val="00B44ED3"/>
    <w:rsid w:val="00B51020"/>
    <w:rsid w:val="00B54C49"/>
    <w:rsid w:val="00B56F71"/>
    <w:rsid w:val="00B5742E"/>
    <w:rsid w:val="00B57DD7"/>
    <w:rsid w:val="00B61D0C"/>
    <w:rsid w:val="00B62659"/>
    <w:rsid w:val="00B629D3"/>
    <w:rsid w:val="00B6436C"/>
    <w:rsid w:val="00B65F12"/>
    <w:rsid w:val="00B70BD3"/>
    <w:rsid w:val="00B70F16"/>
    <w:rsid w:val="00B710A1"/>
    <w:rsid w:val="00B734A7"/>
    <w:rsid w:val="00B7571F"/>
    <w:rsid w:val="00B83D35"/>
    <w:rsid w:val="00B84080"/>
    <w:rsid w:val="00B86806"/>
    <w:rsid w:val="00B86CC2"/>
    <w:rsid w:val="00B86FD0"/>
    <w:rsid w:val="00B87030"/>
    <w:rsid w:val="00B87405"/>
    <w:rsid w:val="00B87B9A"/>
    <w:rsid w:val="00B922E0"/>
    <w:rsid w:val="00B95BDE"/>
    <w:rsid w:val="00B96289"/>
    <w:rsid w:val="00B97BCC"/>
    <w:rsid w:val="00BA0CD2"/>
    <w:rsid w:val="00BA13B8"/>
    <w:rsid w:val="00BA150D"/>
    <w:rsid w:val="00BA21F8"/>
    <w:rsid w:val="00BA2811"/>
    <w:rsid w:val="00BA28EE"/>
    <w:rsid w:val="00BA374B"/>
    <w:rsid w:val="00BA6EC6"/>
    <w:rsid w:val="00BB12AB"/>
    <w:rsid w:val="00BB3251"/>
    <w:rsid w:val="00BB3F70"/>
    <w:rsid w:val="00BC3F11"/>
    <w:rsid w:val="00BC61B9"/>
    <w:rsid w:val="00BC68BD"/>
    <w:rsid w:val="00BC700A"/>
    <w:rsid w:val="00BD1733"/>
    <w:rsid w:val="00BD31C6"/>
    <w:rsid w:val="00BE10BC"/>
    <w:rsid w:val="00BE14AB"/>
    <w:rsid w:val="00BE28F6"/>
    <w:rsid w:val="00BE3B78"/>
    <w:rsid w:val="00BE44C0"/>
    <w:rsid w:val="00BE549A"/>
    <w:rsid w:val="00BE7A27"/>
    <w:rsid w:val="00BF19DC"/>
    <w:rsid w:val="00BF2635"/>
    <w:rsid w:val="00BF4D7E"/>
    <w:rsid w:val="00BF4F63"/>
    <w:rsid w:val="00BF55D9"/>
    <w:rsid w:val="00BF5EDE"/>
    <w:rsid w:val="00C010E0"/>
    <w:rsid w:val="00C02265"/>
    <w:rsid w:val="00C023D7"/>
    <w:rsid w:val="00C1079F"/>
    <w:rsid w:val="00C10DB4"/>
    <w:rsid w:val="00C13C05"/>
    <w:rsid w:val="00C14026"/>
    <w:rsid w:val="00C17956"/>
    <w:rsid w:val="00C17AC4"/>
    <w:rsid w:val="00C23424"/>
    <w:rsid w:val="00C2346B"/>
    <w:rsid w:val="00C2406D"/>
    <w:rsid w:val="00C24ABD"/>
    <w:rsid w:val="00C2583F"/>
    <w:rsid w:val="00C30D49"/>
    <w:rsid w:val="00C3704D"/>
    <w:rsid w:val="00C47832"/>
    <w:rsid w:val="00C50F24"/>
    <w:rsid w:val="00C5185A"/>
    <w:rsid w:val="00C526DE"/>
    <w:rsid w:val="00C55377"/>
    <w:rsid w:val="00C60E4A"/>
    <w:rsid w:val="00C655FA"/>
    <w:rsid w:val="00C718BE"/>
    <w:rsid w:val="00C7272B"/>
    <w:rsid w:val="00C74FC9"/>
    <w:rsid w:val="00C7517C"/>
    <w:rsid w:val="00C762B3"/>
    <w:rsid w:val="00C80BB1"/>
    <w:rsid w:val="00C81987"/>
    <w:rsid w:val="00C81A5D"/>
    <w:rsid w:val="00C82953"/>
    <w:rsid w:val="00C82E38"/>
    <w:rsid w:val="00C83181"/>
    <w:rsid w:val="00C865F1"/>
    <w:rsid w:val="00C872DC"/>
    <w:rsid w:val="00C904E9"/>
    <w:rsid w:val="00C9139A"/>
    <w:rsid w:val="00C91D02"/>
    <w:rsid w:val="00C93EBC"/>
    <w:rsid w:val="00C9581C"/>
    <w:rsid w:val="00C96290"/>
    <w:rsid w:val="00C96499"/>
    <w:rsid w:val="00C97372"/>
    <w:rsid w:val="00C973A2"/>
    <w:rsid w:val="00CA1894"/>
    <w:rsid w:val="00CA1C8F"/>
    <w:rsid w:val="00CA3DE4"/>
    <w:rsid w:val="00CA4678"/>
    <w:rsid w:val="00CA4B7B"/>
    <w:rsid w:val="00CA4F03"/>
    <w:rsid w:val="00CB06F2"/>
    <w:rsid w:val="00CB0A09"/>
    <w:rsid w:val="00CB145C"/>
    <w:rsid w:val="00CB2F11"/>
    <w:rsid w:val="00CB3B29"/>
    <w:rsid w:val="00CB654D"/>
    <w:rsid w:val="00CB7B31"/>
    <w:rsid w:val="00CB7C5E"/>
    <w:rsid w:val="00CC02B2"/>
    <w:rsid w:val="00CC3822"/>
    <w:rsid w:val="00CC4FD7"/>
    <w:rsid w:val="00CD095F"/>
    <w:rsid w:val="00CD10FB"/>
    <w:rsid w:val="00CD2D77"/>
    <w:rsid w:val="00CD2E57"/>
    <w:rsid w:val="00CD590D"/>
    <w:rsid w:val="00CE0DDF"/>
    <w:rsid w:val="00CE1713"/>
    <w:rsid w:val="00CE1F88"/>
    <w:rsid w:val="00CE2055"/>
    <w:rsid w:val="00CE321E"/>
    <w:rsid w:val="00CE5374"/>
    <w:rsid w:val="00CF07ED"/>
    <w:rsid w:val="00CF2D63"/>
    <w:rsid w:val="00CF3C96"/>
    <w:rsid w:val="00CF48DE"/>
    <w:rsid w:val="00CF4A15"/>
    <w:rsid w:val="00CF62E0"/>
    <w:rsid w:val="00CF7546"/>
    <w:rsid w:val="00CF7B53"/>
    <w:rsid w:val="00D00AC1"/>
    <w:rsid w:val="00D00FF4"/>
    <w:rsid w:val="00D018E7"/>
    <w:rsid w:val="00D02C6B"/>
    <w:rsid w:val="00D0353E"/>
    <w:rsid w:val="00D040FB"/>
    <w:rsid w:val="00D0683E"/>
    <w:rsid w:val="00D12356"/>
    <w:rsid w:val="00D131FC"/>
    <w:rsid w:val="00D14521"/>
    <w:rsid w:val="00D14C48"/>
    <w:rsid w:val="00D17B73"/>
    <w:rsid w:val="00D20C1E"/>
    <w:rsid w:val="00D20ED6"/>
    <w:rsid w:val="00D23DC6"/>
    <w:rsid w:val="00D245BF"/>
    <w:rsid w:val="00D25580"/>
    <w:rsid w:val="00D2654B"/>
    <w:rsid w:val="00D26D7B"/>
    <w:rsid w:val="00D26E36"/>
    <w:rsid w:val="00D30C16"/>
    <w:rsid w:val="00D331EB"/>
    <w:rsid w:val="00D34BFB"/>
    <w:rsid w:val="00D40DC9"/>
    <w:rsid w:val="00D410CB"/>
    <w:rsid w:val="00D4794A"/>
    <w:rsid w:val="00D47D16"/>
    <w:rsid w:val="00D54A54"/>
    <w:rsid w:val="00D55CF4"/>
    <w:rsid w:val="00D57371"/>
    <w:rsid w:val="00D61746"/>
    <w:rsid w:val="00D61EE2"/>
    <w:rsid w:val="00D6254C"/>
    <w:rsid w:val="00D640C8"/>
    <w:rsid w:val="00D66854"/>
    <w:rsid w:val="00D67919"/>
    <w:rsid w:val="00D701CE"/>
    <w:rsid w:val="00D72731"/>
    <w:rsid w:val="00D7302E"/>
    <w:rsid w:val="00D749CA"/>
    <w:rsid w:val="00D75EC3"/>
    <w:rsid w:val="00D7713C"/>
    <w:rsid w:val="00D80198"/>
    <w:rsid w:val="00D8354D"/>
    <w:rsid w:val="00D84E36"/>
    <w:rsid w:val="00D85AE6"/>
    <w:rsid w:val="00D85FDA"/>
    <w:rsid w:val="00D86A7B"/>
    <w:rsid w:val="00D86C50"/>
    <w:rsid w:val="00D909AC"/>
    <w:rsid w:val="00D91A77"/>
    <w:rsid w:val="00D944A6"/>
    <w:rsid w:val="00D96D66"/>
    <w:rsid w:val="00DA371B"/>
    <w:rsid w:val="00DA3866"/>
    <w:rsid w:val="00DA42BD"/>
    <w:rsid w:val="00DA6247"/>
    <w:rsid w:val="00DB1AF4"/>
    <w:rsid w:val="00DB4636"/>
    <w:rsid w:val="00DB6404"/>
    <w:rsid w:val="00DB650A"/>
    <w:rsid w:val="00DB6957"/>
    <w:rsid w:val="00DC2CA9"/>
    <w:rsid w:val="00DC3D5E"/>
    <w:rsid w:val="00DC461A"/>
    <w:rsid w:val="00DC47A7"/>
    <w:rsid w:val="00DC56D0"/>
    <w:rsid w:val="00DC61F1"/>
    <w:rsid w:val="00DC7C66"/>
    <w:rsid w:val="00DD44D9"/>
    <w:rsid w:val="00DD4667"/>
    <w:rsid w:val="00DD5333"/>
    <w:rsid w:val="00DD70D7"/>
    <w:rsid w:val="00DD7B56"/>
    <w:rsid w:val="00DE2CB0"/>
    <w:rsid w:val="00DF235B"/>
    <w:rsid w:val="00DF3521"/>
    <w:rsid w:val="00DF3A6D"/>
    <w:rsid w:val="00DF52BF"/>
    <w:rsid w:val="00DF551F"/>
    <w:rsid w:val="00DF605E"/>
    <w:rsid w:val="00DF6630"/>
    <w:rsid w:val="00E00997"/>
    <w:rsid w:val="00E02C7C"/>
    <w:rsid w:val="00E04BE1"/>
    <w:rsid w:val="00E07106"/>
    <w:rsid w:val="00E0727F"/>
    <w:rsid w:val="00E07362"/>
    <w:rsid w:val="00E07F84"/>
    <w:rsid w:val="00E1071B"/>
    <w:rsid w:val="00E10D4E"/>
    <w:rsid w:val="00E10FAC"/>
    <w:rsid w:val="00E1168D"/>
    <w:rsid w:val="00E1390E"/>
    <w:rsid w:val="00E145D8"/>
    <w:rsid w:val="00E157FA"/>
    <w:rsid w:val="00E15AE7"/>
    <w:rsid w:val="00E15E48"/>
    <w:rsid w:val="00E15F32"/>
    <w:rsid w:val="00E15F75"/>
    <w:rsid w:val="00E166BA"/>
    <w:rsid w:val="00E17359"/>
    <w:rsid w:val="00E176E8"/>
    <w:rsid w:val="00E20BB8"/>
    <w:rsid w:val="00E22825"/>
    <w:rsid w:val="00E228D5"/>
    <w:rsid w:val="00E22F13"/>
    <w:rsid w:val="00E25A6D"/>
    <w:rsid w:val="00E27746"/>
    <w:rsid w:val="00E30BCF"/>
    <w:rsid w:val="00E32423"/>
    <w:rsid w:val="00E33A53"/>
    <w:rsid w:val="00E35FAE"/>
    <w:rsid w:val="00E37891"/>
    <w:rsid w:val="00E40993"/>
    <w:rsid w:val="00E42AA5"/>
    <w:rsid w:val="00E44790"/>
    <w:rsid w:val="00E45129"/>
    <w:rsid w:val="00E5081B"/>
    <w:rsid w:val="00E50BE0"/>
    <w:rsid w:val="00E522BC"/>
    <w:rsid w:val="00E554FA"/>
    <w:rsid w:val="00E565BE"/>
    <w:rsid w:val="00E56E55"/>
    <w:rsid w:val="00E61B25"/>
    <w:rsid w:val="00E6297C"/>
    <w:rsid w:val="00E64E31"/>
    <w:rsid w:val="00E67C7D"/>
    <w:rsid w:val="00E71693"/>
    <w:rsid w:val="00E73EF3"/>
    <w:rsid w:val="00E775FB"/>
    <w:rsid w:val="00E77B9F"/>
    <w:rsid w:val="00E77CA4"/>
    <w:rsid w:val="00E81511"/>
    <w:rsid w:val="00E861CC"/>
    <w:rsid w:val="00E911DC"/>
    <w:rsid w:val="00E92C71"/>
    <w:rsid w:val="00E93784"/>
    <w:rsid w:val="00E94219"/>
    <w:rsid w:val="00E95BF7"/>
    <w:rsid w:val="00E975D7"/>
    <w:rsid w:val="00E97B99"/>
    <w:rsid w:val="00EA021C"/>
    <w:rsid w:val="00EA37A5"/>
    <w:rsid w:val="00EA3810"/>
    <w:rsid w:val="00EA52D4"/>
    <w:rsid w:val="00EA5B0B"/>
    <w:rsid w:val="00EB0763"/>
    <w:rsid w:val="00EB10DC"/>
    <w:rsid w:val="00EB46E0"/>
    <w:rsid w:val="00EB5756"/>
    <w:rsid w:val="00EB7840"/>
    <w:rsid w:val="00EB7FDB"/>
    <w:rsid w:val="00EC2834"/>
    <w:rsid w:val="00EC3DC0"/>
    <w:rsid w:val="00EC3EF3"/>
    <w:rsid w:val="00EC520F"/>
    <w:rsid w:val="00ED13B6"/>
    <w:rsid w:val="00ED3ACF"/>
    <w:rsid w:val="00ED539F"/>
    <w:rsid w:val="00ED7ED6"/>
    <w:rsid w:val="00EE05AD"/>
    <w:rsid w:val="00EE4D18"/>
    <w:rsid w:val="00EE5598"/>
    <w:rsid w:val="00EE568D"/>
    <w:rsid w:val="00EE6C28"/>
    <w:rsid w:val="00EE6C6B"/>
    <w:rsid w:val="00EF6BC5"/>
    <w:rsid w:val="00EF7D7A"/>
    <w:rsid w:val="00EF7F17"/>
    <w:rsid w:val="00F0166A"/>
    <w:rsid w:val="00F03D96"/>
    <w:rsid w:val="00F0542F"/>
    <w:rsid w:val="00F0738E"/>
    <w:rsid w:val="00F12733"/>
    <w:rsid w:val="00F131E0"/>
    <w:rsid w:val="00F134E8"/>
    <w:rsid w:val="00F13699"/>
    <w:rsid w:val="00F140AE"/>
    <w:rsid w:val="00F1534F"/>
    <w:rsid w:val="00F1585D"/>
    <w:rsid w:val="00F203AA"/>
    <w:rsid w:val="00F20DDA"/>
    <w:rsid w:val="00F23F43"/>
    <w:rsid w:val="00F240A3"/>
    <w:rsid w:val="00F24265"/>
    <w:rsid w:val="00F252F0"/>
    <w:rsid w:val="00F25961"/>
    <w:rsid w:val="00F25AFB"/>
    <w:rsid w:val="00F26854"/>
    <w:rsid w:val="00F268E3"/>
    <w:rsid w:val="00F27B08"/>
    <w:rsid w:val="00F31487"/>
    <w:rsid w:val="00F3375C"/>
    <w:rsid w:val="00F41A5C"/>
    <w:rsid w:val="00F4222D"/>
    <w:rsid w:val="00F45EEF"/>
    <w:rsid w:val="00F4793E"/>
    <w:rsid w:val="00F51756"/>
    <w:rsid w:val="00F523CE"/>
    <w:rsid w:val="00F530D2"/>
    <w:rsid w:val="00F53D07"/>
    <w:rsid w:val="00F54D65"/>
    <w:rsid w:val="00F618AE"/>
    <w:rsid w:val="00F64721"/>
    <w:rsid w:val="00F662DE"/>
    <w:rsid w:val="00F70FE1"/>
    <w:rsid w:val="00F717A6"/>
    <w:rsid w:val="00F71AC5"/>
    <w:rsid w:val="00F72825"/>
    <w:rsid w:val="00F72A52"/>
    <w:rsid w:val="00F72C41"/>
    <w:rsid w:val="00F7460E"/>
    <w:rsid w:val="00F8297B"/>
    <w:rsid w:val="00F82B30"/>
    <w:rsid w:val="00F82B7F"/>
    <w:rsid w:val="00F86379"/>
    <w:rsid w:val="00F87B89"/>
    <w:rsid w:val="00F9075E"/>
    <w:rsid w:val="00F92457"/>
    <w:rsid w:val="00F94E81"/>
    <w:rsid w:val="00F951A0"/>
    <w:rsid w:val="00F95F8E"/>
    <w:rsid w:val="00F96EC1"/>
    <w:rsid w:val="00F9795F"/>
    <w:rsid w:val="00FA2981"/>
    <w:rsid w:val="00FA2BE7"/>
    <w:rsid w:val="00FA2DA1"/>
    <w:rsid w:val="00FA524E"/>
    <w:rsid w:val="00FA71EB"/>
    <w:rsid w:val="00FB0F94"/>
    <w:rsid w:val="00FB2676"/>
    <w:rsid w:val="00FB49E3"/>
    <w:rsid w:val="00FB6C20"/>
    <w:rsid w:val="00FB758C"/>
    <w:rsid w:val="00FC1590"/>
    <w:rsid w:val="00FC4EC3"/>
    <w:rsid w:val="00FC5B12"/>
    <w:rsid w:val="00FC5E6F"/>
    <w:rsid w:val="00FC5EAA"/>
    <w:rsid w:val="00FC641E"/>
    <w:rsid w:val="00FC6A58"/>
    <w:rsid w:val="00FC798C"/>
    <w:rsid w:val="00FD2C9D"/>
    <w:rsid w:val="00FD322F"/>
    <w:rsid w:val="00FD564C"/>
    <w:rsid w:val="00FD6290"/>
    <w:rsid w:val="00FE12C9"/>
    <w:rsid w:val="00FE54A0"/>
    <w:rsid w:val="00FE5812"/>
    <w:rsid w:val="00FF2B5B"/>
    <w:rsid w:val="00FF2B8C"/>
    <w:rsid w:val="00FF3A5C"/>
    <w:rsid w:val="00FF3ECE"/>
    <w:rsid w:val="00FF4800"/>
    <w:rsid w:val="00FF6C7F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6BA2B"/>
  <w15:docId w15:val="{9FED4D6F-E595-4E9C-9AFA-2E2CEE5E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1CC"/>
  </w:style>
  <w:style w:type="paragraph" w:styleId="Ttulo1">
    <w:name w:val="heading 1"/>
    <w:basedOn w:val="Normal"/>
    <w:next w:val="Normal"/>
    <w:link w:val="Ttulo1Char"/>
    <w:uiPriority w:val="9"/>
    <w:qFormat/>
    <w:rsid w:val="00081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har"/>
    <w:qFormat/>
    <w:rsid w:val="000D3B17"/>
    <w:pPr>
      <w:keepNext/>
      <w:spacing w:after="0" w:line="240" w:lineRule="auto"/>
      <w:outlineLvl w:val="7"/>
    </w:pPr>
    <w:rPr>
      <w:rFonts w:ascii="Tahoma" w:eastAsia="Times New Roman" w:hAnsi="Tahoma" w:cs="Tahoma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1C675E"/>
    <w:pPr>
      <w:ind w:left="720"/>
      <w:contextualSpacing/>
    </w:pPr>
  </w:style>
  <w:style w:type="table" w:styleId="Tabelacomgrade">
    <w:name w:val="Table Grid"/>
    <w:basedOn w:val="Tabelanormal"/>
    <w:uiPriority w:val="39"/>
    <w:rsid w:val="0088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D4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CBB"/>
  </w:style>
  <w:style w:type="paragraph" w:styleId="Rodap">
    <w:name w:val="footer"/>
    <w:basedOn w:val="Normal"/>
    <w:link w:val="RodapChar"/>
    <w:uiPriority w:val="99"/>
    <w:unhideWhenUsed/>
    <w:rsid w:val="003D4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CBB"/>
  </w:style>
  <w:style w:type="paragraph" w:styleId="NormalWeb">
    <w:name w:val="Normal (Web)"/>
    <w:basedOn w:val="Normal"/>
    <w:uiPriority w:val="99"/>
    <w:rsid w:val="003D4CBB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Corpodetexto">
    <w:name w:val="Body Text"/>
    <w:basedOn w:val="Normal"/>
    <w:link w:val="CorpodetextoChar"/>
    <w:rsid w:val="00B83D35"/>
    <w:pPr>
      <w:spacing w:before="240" w:after="120" w:line="36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B83D35"/>
    <w:rPr>
      <w:rFonts w:ascii="Arial" w:eastAsia="Times New Roman" w:hAnsi="Arial" w:cs="Arial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0D3B17"/>
    <w:rPr>
      <w:rFonts w:ascii="Tahoma" w:eastAsia="Times New Roman" w:hAnsi="Tahoma" w:cs="Tahoma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1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82E3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82E38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unhideWhenUsed/>
    <w:rsid w:val="00B021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021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021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21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2159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0B5E19"/>
    <w:pPr>
      <w:spacing w:after="0" w:line="240" w:lineRule="auto"/>
    </w:pPr>
  </w:style>
  <w:style w:type="table" w:customStyle="1" w:styleId="TableGrid">
    <w:name w:val="TableGrid"/>
    <w:rsid w:val="00B41D5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81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0424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5077D7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077D7"/>
    <w:rPr>
      <w:rFonts w:eastAsiaTheme="minorEastAsia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C4715"/>
  </w:style>
  <w:style w:type="character" w:styleId="MenoPendente">
    <w:name w:val="Unresolved Mention"/>
    <w:basedOn w:val="Fontepargpadro"/>
    <w:uiPriority w:val="99"/>
    <w:unhideWhenUsed/>
    <w:rsid w:val="006C141B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C141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C141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C141B"/>
    <w:rPr>
      <w:vertAlign w:val="superscript"/>
    </w:rPr>
  </w:style>
  <w:style w:type="character" w:styleId="Forte">
    <w:name w:val="Strong"/>
    <w:basedOn w:val="Fontepargpadro"/>
    <w:uiPriority w:val="22"/>
    <w:qFormat/>
    <w:rsid w:val="006C141B"/>
    <w:rPr>
      <w:b/>
      <w:bCs/>
    </w:rPr>
  </w:style>
  <w:style w:type="table" w:customStyle="1" w:styleId="Tabelacomgrade1">
    <w:name w:val="Tabela com grade1"/>
    <w:basedOn w:val="Tabelanormal"/>
    <w:next w:val="Tabelacomgrade"/>
    <w:uiPriority w:val="39"/>
    <w:rsid w:val="001B02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">
    <w:name w:val="Mention"/>
    <w:basedOn w:val="Fontepargpadro"/>
    <w:uiPriority w:val="99"/>
    <w:unhideWhenUsed/>
    <w:rsid w:val="00E1168D"/>
    <w:rPr>
      <w:color w:val="2B579A"/>
      <w:shd w:val="clear" w:color="auto" w:fill="E1DFDD"/>
    </w:rPr>
  </w:style>
  <w:style w:type="character" w:customStyle="1" w:styleId="cf01">
    <w:name w:val="cf01"/>
    <w:basedOn w:val="Fontepargpadro"/>
    <w:rsid w:val="00D85AE6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65631C65B26B43BBF11663267F3952" ma:contentTypeVersion="14" ma:contentTypeDescription="Crie um novo documento." ma:contentTypeScope="" ma:versionID="6654c98ba94c35561fae863791818c3a">
  <xsd:schema xmlns:xsd="http://www.w3.org/2001/XMLSchema" xmlns:xs="http://www.w3.org/2001/XMLSchema" xmlns:p="http://schemas.microsoft.com/office/2006/metadata/properties" xmlns:ns2="7f22a8db-a7f7-470f-90e4-f4ffef2b0066" xmlns:ns3="fc92b1f6-ab69-4beb-bcf8-bca418d8aedc" targetNamespace="http://schemas.microsoft.com/office/2006/metadata/properties" ma:root="true" ma:fieldsID="2329d02bee081287f14ac7109a2162da" ns2:_="" ns3:_="">
    <xsd:import namespace="7f22a8db-a7f7-470f-90e4-f4ffef2b0066"/>
    <xsd:import namespace="fc92b1f6-ab69-4beb-bcf8-bca418d8a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2a8db-a7f7-470f-90e4-f4ffef2b00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a7651c15-829d-47ff-b613-ac91eb3b1b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2b1f6-ab69-4beb-bcf8-bca418d8aed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ca80797-3808-46b7-857e-0dbc4f6dbc1a}" ma:internalName="TaxCatchAll" ma:showField="CatchAllData" ma:web="fc92b1f6-ab69-4beb-bcf8-bca418d8a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22a8db-a7f7-470f-90e4-f4ffef2b0066">
      <Terms xmlns="http://schemas.microsoft.com/office/infopath/2007/PartnerControls"/>
    </lcf76f155ced4ddcb4097134ff3c332f>
    <TaxCatchAll xmlns="fc92b1f6-ab69-4beb-bcf8-bca418d8aedc" xsi:nil="true"/>
  </documentManagement>
</p:properties>
</file>

<file path=customXml/itemProps1.xml><?xml version="1.0" encoding="utf-8"?>
<ds:datastoreItem xmlns:ds="http://schemas.openxmlformats.org/officeDocument/2006/customXml" ds:itemID="{124347F2-BCB9-4A50-BCAD-9F61833F8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67C279-6A2D-4A71-ABC7-C686A7481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2a8db-a7f7-470f-90e4-f4ffef2b0066"/>
    <ds:schemaRef ds:uri="fc92b1f6-ab69-4beb-bcf8-bca418d8a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1DD246-6D46-47EA-B347-3BAB97B455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F07C4C-5463-494B-8FA8-89652B7FED39}">
  <ds:schemaRefs>
    <ds:schemaRef ds:uri="http://schemas.microsoft.com/office/2006/metadata/properties"/>
    <ds:schemaRef ds:uri="http://schemas.microsoft.com/office/infopath/2007/PartnerControls"/>
    <ds:schemaRef ds:uri="7f22a8db-a7f7-470f-90e4-f4ffef2b0066"/>
    <ds:schemaRef ds:uri="fc92b1f6-ab69-4beb-bcf8-bca418d8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861</Words>
  <Characters>4652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Conscientização e Treinamento</vt:lpstr>
    </vt:vector>
  </TitlesOfParts>
  <Company>Redex Telecom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Conscientização e Treinamento</dc:title>
  <dc:subject>Segurança da Informação</dc:subject>
  <dc:creator>Skylan | Sergio Estrela</dc:creator>
  <cp:keywords/>
  <dc:description/>
  <cp:lastModifiedBy>Manoelina Pauzner</cp:lastModifiedBy>
  <cp:revision>111</cp:revision>
  <cp:lastPrinted>2020-10-15T21:17:00Z</cp:lastPrinted>
  <dcterms:created xsi:type="dcterms:W3CDTF">2022-01-25T01:39:00Z</dcterms:created>
  <dcterms:modified xsi:type="dcterms:W3CDTF">2024-03-21T17:19:00Z</dcterms:modified>
  <cp:category>Segurança da Informação</cp:category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0x010100DE65631C65B26B43BBF11663267F3952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1f3638a8,73a8b7b1,7fdccf84</vt:lpwstr>
  </property>
  <property fmtid="{D5CDD505-2E9C-101B-9397-08002B2CF9AE}" pid="5" name="ClassificationContentMarkingFooterFontProps">
    <vt:lpwstr>#000000,8,Calibri</vt:lpwstr>
  </property>
  <property fmtid="{D5CDD505-2E9C-101B-9397-08002B2CF9AE}" pid="6" name="ClassificationContentMarkingFooterText">
    <vt:lpwstr>Protegido por Skylan Technology</vt:lpwstr>
  </property>
  <property fmtid="{D5CDD505-2E9C-101B-9397-08002B2CF9AE}" pid="7" name="MSIP_Label_a3dfaa26-c2b4-4a3d-8f57-022c885b6718_Enabled">
    <vt:lpwstr>true</vt:lpwstr>
  </property>
  <property fmtid="{D5CDD505-2E9C-101B-9397-08002B2CF9AE}" pid="8" name="MSIP_Label_a3dfaa26-c2b4-4a3d-8f57-022c885b6718_SetDate">
    <vt:lpwstr>2024-03-21T17:19:19Z</vt:lpwstr>
  </property>
  <property fmtid="{D5CDD505-2E9C-101B-9397-08002B2CF9AE}" pid="9" name="MSIP_Label_a3dfaa26-c2b4-4a3d-8f57-022c885b6718_Method">
    <vt:lpwstr>Standard</vt:lpwstr>
  </property>
  <property fmtid="{D5CDD505-2E9C-101B-9397-08002B2CF9AE}" pid="10" name="MSIP_Label_a3dfaa26-c2b4-4a3d-8f57-022c885b6718_Name">
    <vt:lpwstr>MOD-PTROTECTION AZURE</vt:lpwstr>
  </property>
  <property fmtid="{D5CDD505-2E9C-101B-9397-08002B2CF9AE}" pid="11" name="MSIP_Label_a3dfaa26-c2b4-4a3d-8f57-022c885b6718_SiteId">
    <vt:lpwstr>0236043c-4590-4637-a471-55174899e2b2</vt:lpwstr>
  </property>
  <property fmtid="{D5CDD505-2E9C-101B-9397-08002B2CF9AE}" pid="12" name="MSIP_Label_a3dfaa26-c2b4-4a3d-8f57-022c885b6718_ActionId">
    <vt:lpwstr>90d25554-0877-4f96-a9a7-bd08734ba615</vt:lpwstr>
  </property>
  <property fmtid="{D5CDD505-2E9C-101B-9397-08002B2CF9AE}" pid="13" name="MSIP_Label_a3dfaa26-c2b4-4a3d-8f57-022c885b6718_ContentBits">
    <vt:lpwstr>2</vt:lpwstr>
  </property>
</Properties>
</file>