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FE075" w14:textId="634A5E25" w:rsidR="001D46E6" w:rsidRDefault="000A18C9" w:rsidP="000A18C9">
      <w:pPr>
        <w:pStyle w:val="Heading1"/>
        <w:rPr>
          <w:lang w:val="en-US"/>
        </w:rPr>
      </w:pPr>
      <w:r>
        <w:rPr>
          <w:lang w:val="en-US"/>
        </w:rPr>
        <w:t>Concurrent and Distributed Prog. – 236370</w:t>
      </w:r>
    </w:p>
    <w:p w14:paraId="5A0E5968" w14:textId="0B4D3DBC" w:rsidR="000A18C9" w:rsidRDefault="000A18C9" w:rsidP="000A18C9">
      <w:pPr>
        <w:pStyle w:val="Heading2"/>
        <w:rPr>
          <w:lang w:val="en-US"/>
        </w:rPr>
      </w:pPr>
      <w:r>
        <w:rPr>
          <w:lang w:val="en-US"/>
        </w:rPr>
        <w:t xml:space="preserve">Assignment 1 – </w:t>
      </w:r>
      <w:proofErr w:type="spellStart"/>
      <w:r>
        <w:rPr>
          <w:lang w:val="en-US"/>
        </w:rPr>
        <w:t>Intruduction</w:t>
      </w:r>
      <w:proofErr w:type="spellEnd"/>
      <w:r>
        <w:rPr>
          <w:lang w:val="en-US"/>
        </w:rPr>
        <w:t xml:space="preserve"> to parallel deep neural networks</w:t>
      </w:r>
    </w:p>
    <w:p w14:paraId="2D4618A9" w14:textId="31FF9E15" w:rsidR="000A18C9" w:rsidRDefault="000A18C9" w:rsidP="000A18C9">
      <w:pPr>
        <w:pStyle w:val="Heading3"/>
        <w:rPr>
          <w:lang w:val="en-US"/>
        </w:rPr>
      </w:pPr>
      <w:r>
        <w:rPr>
          <w:lang w:val="en-US"/>
        </w:rPr>
        <w:t>Due Date: 04/12/22</w:t>
      </w:r>
    </w:p>
    <w:p w14:paraId="36604C5E" w14:textId="2FEDC849" w:rsidR="000A18C9" w:rsidRPr="00E47425" w:rsidRDefault="000A18C9" w:rsidP="000A18C9">
      <w:pPr>
        <w:pStyle w:val="ListParagraph"/>
        <w:numPr>
          <w:ilvl w:val="0"/>
          <w:numId w:val="1"/>
        </w:numPr>
        <w:rPr>
          <w:sz w:val="20"/>
          <w:szCs w:val="20"/>
          <w:lang w:val="en-US"/>
        </w:rPr>
      </w:pPr>
      <w:r w:rsidRPr="00E47425">
        <w:rPr>
          <w:sz w:val="20"/>
          <w:szCs w:val="20"/>
          <w:lang w:val="en-US"/>
        </w:rPr>
        <w:t xml:space="preserve">I used naïve simple 2D loop for the CPU &amp; </w:t>
      </w:r>
      <w:proofErr w:type="spellStart"/>
      <w:r w:rsidRPr="00E47425">
        <w:rPr>
          <w:sz w:val="20"/>
          <w:szCs w:val="20"/>
          <w:lang w:val="en-US"/>
        </w:rPr>
        <w:t>Numba</w:t>
      </w:r>
      <w:proofErr w:type="spellEnd"/>
      <w:r w:rsidRPr="00E47425">
        <w:rPr>
          <w:sz w:val="20"/>
          <w:szCs w:val="20"/>
          <w:lang w:val="en-US"/>
        </w:rPr>
        <w:t xml:space="preserve"> implementations.</w:t>
      </w:r>
      <w:r w:rsidRPr="00E47425">
        <w:rPr>
          <w:sz w:val="20"/>
          <w:szCs w:val="20"/>
          <w:lang w:val="en-US"/>
        </w:rPr>
        <w:br/>
        <w:t xml:space="preserve">The loops </w:t>
      </w:r>
      <w:r w:rsidR="00EE2FFD" w:rsidRPr="00E47425">
        <w:rPr>
          <w:sz w:val="20"/>
          <w:szCs w:val="20"/>
          <w:lang w:val="en-US"/>
        </w:rPr>
        <w:t>go</w:t>
      </w:r>
      <w:r w:rsidRPr="00E47425">
        <w:rPr>
          <w:sz w:val="20"/>
          <w:szCs w:val="20"/>
          <w:lang w:val="en-US"/>
        </w:rPr>
        <w:t xml:space="preserve"> through the matrices elements and compare each element in both matrices to get the max. </w:t>
      </w:r>
    </w:p>
    <w:p w14:paraId="2961CF24" w14:textId="08ECA049" w:rsidR="000A18C9" w:rsidRPr="00E47425" w:rsidRDefault="000A18C9" w:rsidP="000A18C9">
      <w:pPr>
        <w:pStyle w:val="ListParagraph"/>
        <w:numPr>
          <w:ilvl w:val="0"/>
          <w:numId w:val="1"/>
        </w:numPr>
        <w:rPr>
          <w:sz w:val="20"/>
          <w:szCs w:val="20"/>
          <w:lang w:val="en-US"/>
        </w:rPr>
      </w:pPr>
      <w:r w:rsidRPr="00E47425">
        <w:rPr>
          <w:sz w:val="20"/>
          <w:szCs w:val="20"/>
          <w:lang w:val="en-US"/>
        </w:rPr>
        <w:t xml:space="preserve">For the GPU implementation, we have the assumption of enough threads in the system so each thread can work on a single cell of the output. </w:t>
      </w:r>
      <w:r w:rsidR="00EE2FFD" w:rsidRPr="00E47425">
        <w:rPr>
          <w:sz w:val="20"/>
          <w:szCs w:val="20"/>
          <w:lang w:val="en-US"/>
        </w:rPr>
        <w:t>So,</w:t>
      </w:r>
      <w:r w:rsidRPr="00E47425">
        <w:rPr>
          <w:sz w:val="20"/>
          <w:szCs w:val="20"/>
          <w:lang w:val="en-US"/>
        </w:rPr>
        <w:t xml:space="preserve"> the kernel become very simple.</w:t>
      </w:r>
      <w:r w:rsidRPr="00E47425">
        <w:rPr>
          <w:sz w:val="20"/>
          <w:szCs w:val="20"/>
          <w:lang w:val="en-US"/>
        </w:rPr>
        <w:br/>
      </w:r>
      <w:r w:rsidRPr="00E47425">
        <w:rPr>
          <w:noProof/>
          <w:sz w:val="20"/>
          <w:szCs w:val="20"/>
          <w:lang w:val="en-US"/>
        </w:rPr>
        <w:drawing>
          <wp:inline distT="0" distB="0" distL="0" distR="0" wp14:anchorId="2CCA4CC4" wp14:editId="67EFC574">
            <wp:extent cx="4182059" cy="1333686"/>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182059" cy="1333686"/>
                    </a:xfrm>
                    <a:prstGeom prst="rect">
                      <a:avLst/>
                    </a:prstGeom>
                  </pic:spPr>
                </pic:pic>
              </a:graphicData>
            </a:graphic>
          </wp:inline>
        </w:drawing>
      </w:r>
    </w:p>
    <w:p w14:paraId="126AE841" w14:textId="759FD250" w:rsidR="000A18C9" w:rsidRPr="00E47425" w:rsidRDefault="000A18C9" w:rsidP="000A18C9">
      <w:pPr>
        <w:pStyle w:val="ListParagraph"/>
        <w:rPr>
          <w:sz w:val="20"/>
          <w:szCs w:val="20"/>
          <w:lang w:val="en-US"/>
        </w:rPr>
      </w:pPr>
      <w:r w:rsidRPr="00E47425">
        <w:rPr>
          <w:noProof/>
          <w:sz w:val="20"/>
          <w:szCs w:val="20"/>
          <w:lang w:val="en-US"/>
        </w:rPr>
        <w:drawing>
          <wp:inline distT="0" distB="0" distL="0" distR="0" wp14:anchorId="7CA092BE" wp14:editId="372A8793">
            <wp:extent cx="4067743" cy="485843"/>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a:stretch>
                      <a:fillRect/>
                    </a:stretch>
                  </pic:blipFill>
                  <pic:spPr>
                    <a:xfrm>
                      <a:off x="0" y="0"/>
                      <a:ext cx="4067743" cy="485843"/>
                    </a:xfrm>
                    <a:prstGeom prst="rect">
                      <a:avLst/>
                    </a:prstGeom>
                  </pic:spPr>
                </pic:pic>
              </a:graphicData>
            </a:graphic>
          </wp:inline>
        </w:drawing>
      </w:r>
    </w:p>
    <w:p w14:paraId="0F5444F2" w14:textId="4CF49912" w:rsidR="000A18C9" w:rsidRPr="00E47425" w:rsidRDefault="00781116" w:rsidP="000A18C9">
      <w:pPr>
        <w:pStyle w:val="ListParagraph"/>
        <w:numPr>
          <w:ilvl w:val="0"/>
          <w:numId w:val="1"/>
        </w:numPr>
        <w:rPr>
          <w:sz w:val="20"/>
          <w:szCs w:val="20"/>
          <w:lang w:val="en-US"/>
        </w:rPr>
      </w:pPr>
      <w:r w:rsidRPr="00E47425">
        <w:rPr>
          <w:sz w:val="20"/>
          <w:szCs w:val="20"/>
          <w:lang w:val="en-US"/>
        </w:rPr>
        <w:t>The results on the server:</w:t>
      </w:r>
      <w:r w:rsidRPr="00E47425">
        <w:rPr>
          <w:sz w:val="20"/>
          <w:szCs w:val="20"/>
          <w:lang w:val="en-US"/>
        </w:rPr>
        <w:br/>
      </w:r>
      <w:r w:rsidRPr="00E47425">
        <w:rPr>
          <w:noProof/>
          <w:sz w:val="20"/>
          <w:szCs w:val="20"/>
          <w:lang w:val="en-US"/>
        </w:rPr>
        <w:drawing>
          <wp:inline distT="0" distB="0" distL="0" distR="0" wp14:anchorId="26693173" wp14:editId="2C9AE29E">
            <wp:extent cx="3743847" cy="80021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3743847" cy="800212"/>
                    </a:xfrm>
                    <a:prstGeom prst="rect">
                      <a:avLst/>
                    </a:prstGeom>
                  </pic:spPr>
                </pic:pic>
              </a:graphicData>
            </a:graphic>
          </wp:inline>
        </w:drawing>
      </w:r>
    </w:p>
    <w:p w14:paraId="5EA120ED" w14:textId="45F0CAFA" w:rsidR="00781116" w:rsidRPr="00E47425" w:rsidRDefault="00781116" w:rsidP="000A18C9">
      <w:pPr>
        <w:pStyle w:val="ListParagraph"/>
        <w:numPr>
          <w:ilvl w:val="0"/>
          <w:numId w:val="1"/>
        </w:numPr>
        <w:rPr>
          <w:sz w:val="20"/>
          <w:szCs w:val="20"/>
          <w:lang w:val="en-US"/>
        </w:rPr>
      </w:pPr>
      <w:r w:rsidRPr="00E47425">
        <w:rPr>
          <w:sz w:val="20"/>
          <w:szCs w:val="20"/>
          <w:lang w:val="en-US"/>
        </w:rPr>
        <w:t xml:space="preserve">Speedups: </w:t>
      </w:r>
    </w:p>
    <w:p w14:paraId="41A7AD3A" w14:textId="79C62818" w:rsidR="00781116" w:rsidRPr="00E47425" w:rsidRDefault="00781116" w:rsidP="00781116">
      <w:pPr>
        <w:pStyle w:val="ListParagraph"/>
        <w:numPr>
          <w:ilvl w:val="1"/>
          <w:numId w:val="1"/>
        </w:numPr>
        <w:rPr>
          <w:sz w:val="20"/>
          <w:szCs w:val="20"/>
          <w:lang w:val="en-US"/>
        </w:rPr>
      </w:pPr>
      <w:proofErr w:type="spellStart"/>
      <w:r w:rsidRPr="00E47425">
        <w:rPr>
          <w:sz w:val="20"/>
          <w:szCs w:val="20"/>
          <w:lang w:val="en-US"/>
        </w:rPr>
        <w:t>Numba</w:t>
      </w:r>
      <w:proofErr w:type="spellEnd"/>
      <w:r w:rsidRPr="00E47425">
        <w:rPr>
          <w:sz w:val="20"/>
          <w:szCs w:val="20"/>
          <w:lang w:val="en-US"/>
        </w:rPr>
        <w:t>/CPU: 556X</w:t>
      </w:r>
    </w:p>
    <w:p w14:paraId="33D0BC7D" w14:textId="387D108D" w:rsidR="00781116" w:rsidRPr="00E47425" w:rsidRDefault="00781116" w:rsidP="00781116">
      <w:pPr>
        <w:pStyle w:val="ListParagraph"/>
        <w:numPr>
          <w:ilvl w:val="1"/>
          <w:numId w:val="1"/>
        </w:numPr>
        <w:rPr>
          <w:sz w:val="20"/>
          <w:szCs w:val="20"/>
          <w:lang w:val="en-US"/>
        </w:rPr>
      </w:pPr>
      <w:r w:rsidRPr="00E47425">
        <w:rPr>
          <w:sz w:val="20"/>
          <w:szCs w:val="20"/>
          <w:lang w:val="en-US"/>
        </w:rPr>
        <w:t>CUDA/CPU: 92X</w:t>
      </w:r>
    </w:p>
    <w:p w14:paraId="30F0D567" w14:textId="3616621A" w:rsidR="00781116" w:rsidRPr="00E47425" w:rsidRDefault="00781116" w:rsidP="00781116">
      <w:pPr>
        <w:pStyle w:val="ListParagraph"/>
        <w:numPr>
          <w:ilvl w:val="0"/>
          <w:numId w:val="1"/>
        </w:numPr>
        <w:rPr>
          <w:sz w:val="20"/>
          <w:szCs w:val="20"/>
          <w:lang w:val="en-US"/>
        </w:rPr>
      </w:pPr>
      <w:r w:rsidRPr="00E47425">
        <w:rPr>
          <w:sz w:val="20"/>
          <w:szCs w:val="20"/>
          <w:lang w:val="en-US"/>
        </w:rPr>
        <w:t xml:space="preserve">While meeting the assignment criteria, (above 40X), we see that the </w:t>
      </w:r>
      <w:proofErr w:type="spellStart"/>
      <w:r w:rsidRPr="00E47425">
        <w:rPr>
          <w:sz w:val="20"/>
          <w:szCs w:val="20"/>
          <w:lang w:val="en-US"/>
        </w:rPr>
        <w:t>Numba</w:t>
      </w:r>
      <w:proofErr w:type="spellEnd"/>
      <w:r w:rsidRPr="00E47425">
        <w:rPr>
          <w:sz w:val="20"/>
          <w:szCs w:val="20"/>
          <w:lang w:val="en-US"/>
        </w:rPr>
        <w:t xml:space="preserve"> implementation is better than the GPU. I think this is because if the grid dimension we chosen: each thread block run on a different SM, and 1024 threads per SM might be too much for the 2080ti we’ve got. Also, this task ha no data reuse, and very few compute compared to the memory requirement. Hence it is memory limited without option for improvement by using caching.</w:t>
      </w:r>
    </w:p>
    <w:p w14:paraId="13BE5F95" w14:textId="104AF7B6" w:rsidR="00781116" w:rsidRPr="00E47425" w:rsidRDefault="00781116" w:rsidP="00781116">
      <w:pPr>
        <w:pStyle w:val="ListParagraph"/>
        <w:numPr>
          <w:ilvl w:val="0"/>
          <w:numId w:val="1"/>
        </w:numPr>
        <w:rPr>
          <w:sz w:val="20"/>
          <w:szCs w:val="20"/>
          <w:lang w:val="en-US"/>
        </w:rPr>
      </w:pPr>
      <w:r w:rsidRPr="00E47425">
        <w:rPr>
          <w:sz w:val="20"/>
          <w:szCs w:val="20"/>
          <w:lang w:val="en-US"/>
        </w:rPr>
        <w:t xml:space="preserve">For the CPU implementation for the </w:t>
      </w:r>
      <w:proofErr w:type="spellStart"/>
      <w:r w:rsidRPr="00E47425">
        <w:rPr>
          <w:sz w:val="20"/>
          <w:szCs w:val="20"/>
          <w:lang w:val="en-US"/>
        </w:rPr>
        <w:t>Matmul</w:t>
      </w:r>
      <w:proofErr w:type="spellEnd"/>
      <w:r w:rsidRPr="00E47425">
        <w:rPr>
          <w:sz w:val="20"/>
          <w:szCs w:val="20"/>
          <w:lang w:val="en-US"/>
        </w:rPr>
        <w:t xml:space="preserve"> task, I used the fact that </w:t>
      </w:r>
      <m:oMath>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T</m:t>
            </m:r>
          </m:sup>
        </m:sSup>
        <m:r>
          <w:rPr>
            <w:rFonts w:ascii="Cambria Math" w:hAnsi="Cambria Math"/>
            <w:sz w:val="20"/>
            <w:szCs w:val="20"/>
            <w:lang w:val="en-US"/>
          </w:rPr>
          <m:t>X</m:t>
        </m:r>
      </m:oMath>
      <w:r w:rsidRPr="00E47425">
        <w:rPr>
          <w:rFonts w:eastAsiaTheme="minorEastAsia"/>
          <w:sz w:val="20"/>
          <w:szCs w:val="20"/>
          <w:lang w:val="en-US"/>
        </w:rPr>
        <w:t xml:space="preserve"> is </w:t>
      </w:r>
      <w:r w:rsidRPr="00E47425">
        <w:rPr>
          <w:rFonts w:eastAsiaTheme="minorEastAsia"/>
          <w:b/>
          <w:bCs/>
          <w:sz w:val="20"/>
          <w:szCs w:val="20"/>
          <w:lang w:val="en-US"/>
        </w:rPr>
        <w:t>symmetric</w:t>
      </w:r>
      <w:r w:rsidRPr="00E47425">
        <w:rPr>
          <w:rFonts w:eastAsiaTheme="minorEastAsia"/>
          <w:sz w:val="20"/>
          <w:szCs w:val="20"/>
          <w:lang w:val="en-US"/>
        </w:rPr>
        <w:t xml:space="preserve">, and therefore we can calculate the result only for the lower(higher) triangular matrix and write the same data to the other half. </w:t>
      </w:r>
      <w:r w:rsidRPr="00E47425">
        <w:rPr>
          <w:rFonts w:eastAsiaTheme="minorEastAsia"/>
          <w:sz w:val="20"/>
          <w:szCs w:val="20"/>
          <w:lang w:val="en-US"/>
        </w:rPr>
        <w:br/>
        <w:t>It looks like this:</w:t>
      </w:r>
      <w:r w:rsidRPr="00E47425">
        <w:rPr>
          <w:rFonts w:eastAsiaTheme="minorEastAsia"/>
          <w:sz w:val="20"/>
          <w:szCs w:val="20"/>
          <w:lang w:val="en-US"/>
        </w:rPr>
        <w:br/>
      </w:r>
    </w:p>
    <w:p w14:paraId="05BD214C" w14:textId="2B5068AD" w:rsidR="003C5F9E" w:rsidRPr="00E47425" w:rsidRDefault="003C5F9E" w:rsidP="000D5331">
      <w:pPr>
        <w:pStyle w:val="ListParagraph"/>
        <w:rPr>
          <w:sz w:val="20"/>
          <w:szCs w:val="20"/>
          <w:lang w:val="en-US"/>
        </w:rPr>
      </w:pPr>
      <w:r w:rsidRPr="00E47425">
        <w:rPr>
          <w:sz w:val="20"/>
          <w:szCs w:val="20"/>
          <w:lang w:val="en-US"/>
        </w:rPr>
        <w:drawing>
          <wp:inline distT="0" distB="0" distL="0" distR="0" wp14:anchorId="46CC7117" wp14:editId="05016AEF">
            <wp:extent cx="3130062" cy="1694072"/>
            <wp:effectExtent l="0" t="0" r="0" b="190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3135864" cy="1697212"/>
                    </a:xfrm>
                    <a:prstGeom prst="rect">
                      <a:avLst/>
                    </a:prstGeom>
                  </pic:spPr>
                </pic:pic>
              </a:graphicData>
            </a:graphic>
          </wp:inline>
        </w:drawing>
      </w:r>
    </w:p>
    <w:p w14:paraId="64CC9EF3" w14:textId="36DF996B" w:rsidR="00486A83" w:rsidRPr="00E47425" w:rsidRDefault="00486A83" w:rsidP="00781116">
      <w:pPr>
        <w:pStyle w:val="ListParagraph"/>
        <w:numPr>
          <w:ilvl w:val="0"/>
          <w:numId w:val="1"/>
        </w:numPr>
        <w:rPr>
          <w:sz w:val="20"/>
          <w:szCs w:val="20"/>
          <w:lang w:val="en-US"/>
        </w:rPr>
      </w:pPr>
      <w:r w:rsidRPr="00E47425">
        <w:rPr>
          <w:rFonts w:eastAsiaTheme="minorEastAsia"/>
          <w:sz w:val="20"/>
          <w:szCs w:val="20"/>
          <w:lang w:val="en-US"/>
        </w:rPr>
        <w:t xml:space="preserve">I used the same trick for the </w:t>
      </w:r>
      <w:proofErr w:type="spellStart"/>
      <w:r w:rsidRPr="00E47425">
        <w:rPr>
          <w:rFonts w:eastAsiaTheme="minorEastAsia"/>
          <w:sz w:val="20"/>
          <w:szCs w:val="20"/>
          <w:lang w:val="en-US"/>
        </w:rPr>
        <w:t>Numba</w:t>
      </w:r>
      <w:proofErr w:type="spellEnd"/>
      <w:r w:rsidRPr="00E47425">
        <w:rPr>
          <w:rFonts w:eastAsiaTheme="minorEastAsia"/>
          <w:sz w:val="20"/>
          <w:szCs w:val="20"/>
          <w:lang w:val="en-US"/>
        </w:rPr>
        <w:t xml:space="preserve"> implementation. </w:t>
      </w:r>
    </w:p>
    <w:p w14:paraId="174BFC39" w14:textId="77777777" w:rsidR="000D5331" w:rsidRPr="00E47425" w:rsidRDefault="00486A83" w:rsidP="000D5331">
      <w:pPr>
        <w:pStyle w:val="ListParagraph"/>
        <w:numPr>
          <w:ilvl w:val="0"/>
          <w:numId w:val="1"/>
        </w:numPr>
        <w:rPr>
          <w:sz w:val="20"/>
          <w:szCs w:val="20"/>
          <w:lang w:val="en-US"/>
        </w:rPr>
      </w:pPr>
      <w:r w:rsidRPr="00E47425">
        <w:rPr>
          <w:rFonts w:eastAsiaTheme="minorEastAsia"/>
          <w:sz w:val="20"/>
          <w:szCs w:val="20"/>
          <w:lang w:val="en-US"/>
        </w:rPr>
        <w:t xml:space="preserve">The GPU implementation is a bit trickier. </w:t>
      </w:r>
    </w:p>
    <w:p w14:paraId="3B0D73F7" w14:textId="0523ABAB" w:rsidR="00486A83" w:rsidRPr="00E47425" w:rsidRDefault="00486A83" w:rsidP="000D5331">
      <w:pPr>
        <w:pStyle w:val="ListParagraph"/>
        <w:numPr>
          <w:ilvl w:val="1"/>
          <w:numId w:val="1"/>
        </w:numPr>
        <w:rPr>
          <w:sz w:val="20"/>
          <w:szCs w:val="20"/>
          <w:lang w:val="en-US"/>
        </w:rPr>
      </w:pPr>
      <w:r w:rsidRPr="00E47425">
        <w:rPr>
          <w:sz w:val="20"/>
          <w:szCs w:val="20"/>
          <w:lang w:val="en-US"/>
        </w:rPr>
        <w:lastRenderedPageBreak/>
        <w:t xml:space="preserve">I didn’t want to spread our 1024 thread uniformly over the output matrix, because it means that half of them will be idle, for the same reason explained in the previous section (symmetricity of </w:t>
      </w:r>
      <m:oMath>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T</m:t>
            </m:r>
          </m:sup>
        </m:sSup>
        <m:r>
          <w:rPr>
            <w:rFonts w:ascii="Cambria Math" w:hAnsi="Cambria Math"/>
            <w:sz w:val="20"/>
            <w:szCs w:val="20"/>
            <w:lang w:val="en-US"/>
          </w:rPr>
          <m:t>X</m:t>
        </m:r>
      </m:oMath>
      <w:r w:rsidRPr="00E47425">
        <w:rPr>
          <w:sz w:val="20"/>
          <w:szCs w:val="20"/>
          <w:lang w:val="en-US"/>
        </w:rPr>
        <w:t>)</w:t>
      </w:r>
      <w:r w:rsidR="000D5331" w:rsidRPr="00E47425">
        <w:rPr>
          <w:sz w:val="20"/>
          <w:szCs w:val="20"/>
          <w:lang w:val="en-US"/>
        </w:rPr>
        <w:t>.</w:t>
      </w:r>
    </w:p>
    <w:p w14:paraId="68D1A54C" w14:textId="2B7BF2DC" w:rsidR="003931ED" w:rsidRPr="00E47425" w:rsidRDefault="000D5331" w:rsidP="003931ED">
      <w:pPr>
        <w:pStyle w:val="ListParagraph"/>
        <w:numPr>
          <w:ilvl w:val="1"/>
          <w:numId w:val="1"/>
        </w:numPr>
        <w:rPr>
          <w:sz w:val="20"/>
          <w:szCs w:val="20"/>
          <w:lang w:val="en-US"/>
        </w:rPr>
      </w:pPr>
      <w:r w:rsidRPr="00E47425">
        <w:rPr>
          <w:sz w:val="20"/>
          <w:szCs w:val="20"/>
          <w:lang w:val="en-US"/>
        </w:rPr>
        <w:t>On the other hand, they rather be idle than</w:t>
      </w:r>
      <w:r w:rsidR="00DD4F28" w:rsidRPr="00E47425">
        <w:rPr>
          <w:sz w:val="20"/>
          <w:szCs w:val="20"/>
          <w:lang w:val="en-US"/>
        </w:rPr>
        <w:t xml:space="preserve"> doing redundant work. This way at least they are not wasting </w:t>
      </w:r>
      <w:r w:rsidR="003931ED" w:rsidRPr="00E47425">
        <w:rPr>
          <w:sz w:val="20"/>
          <w:szCs w:val="20"/>
          <w:lang w:val="en-US"/>
        </w:rPr>
        <w:t>register space, power, and other resources.</w:t>
      </w:r>
      <w:r w:rsidR="0089682F" w:rsidRPr="00E47425">
        <w:rPr>
          <w:sz w:val="20"/>
          <w:szCs w:val="20"/>
          <w:lang w:val="en-US"/>
        </w:rPr>
        <w:t xml:space="preserve"> For example: </w:t>
      </w:r>
      <m:oMath>
        <m:r>
          <w:rPr>
            <w:rFonts w:ascii="Cambria Math" w:hAnsi="Cambria Math"/>
            <w:sz w:val="20"/>
            <w:szCs w:val="20"/>
            <w:lang w:val="en-US"/>
          </w:rPr>
          <m:t>C</m:t>
        </m:r>
        <m:d>
          <m:dPr>
            <m:begChr m:val="["/>
            <m:endChr m:val="]"/>
            <m:ctrlPr>
              <w:rPr>
                <w:rFonts w:ascii="Cambria Math" w:hAnsi="Cambria Math"/>
                <w:i/>
                <w:sz w:val="20"/>
                <w:szCs w:val="20"/>
                <w:lang w:val="en-US"/>
              </w:rPr>
            </m:ctrlPr>
          </m:dPr>
          <m:e>
            <m:r>
              <w:rPr>
                <w:rFonts w:ascii="Cambria Math" w:hAnsi="Cambria Math"/>
                <w:sz w:val="20"/>
                <w:szCs w:val="20"/>
                <w:lang w:val="en-US"/>
              </w:rPr>
              <m:t>0,1</m:t>
            </m:r>
          </m:e>
        </m:d>
      </m:oMath>
      <w:r w:rsidR="00923E7C" w:rsidRPr="00E47425">
        <w:rPr>
          <w:rFonts w:eastAsiaTheme="minorEastAsia"/>
          <w:sz w:val="20"/>
          <w:szCs w:val="20"/>
          <w:lang w:val="en-US"/>
        </w:rPr>
        <w:t xml:space="preserve"> is not calculated </w:t>
      </w:r>
      <w:r w:rsidR="00E70D47" w:rsidRPr="00E47425">
        <w:rPr>
          <w:rFonts w:eastAsiaTheme="minorEastAsia"/>
          <w:sz w:val="20"/>
          <w:szCs w:val="20"/>
          <w:lang w:val="en-US"/>
        </w:rPr>
        <w:t>directly but</w:t>
      </w:r>
      <w:r w:rsidR="00923E7C" w:rsidRPr="00E47425">
        <w:rPr>
          <w:rFonts w:eastAsiaTheme="minorEastAsia"/>
          <w:sz w:val="20"/>
          <w:szCs w:val="20"/>
          <w:lang w:val="en-US"/>
        </w:rPr>
        <w:t xml:space="preserve"> copied from </w:t>
      </w:r>
      <m:oMath>
        <m:r>
          <w:rPr>
            <w:rFonts w:ascii="Cambria Math" w:eastAsiaTheme="minorEastAsia" w:hAnsi="Cambria Math"/>
            <w:sz w:val="20"/>
            <w:szCs w:val="20"/>
            <w:lang w:val="en-US"/>
          </w:rPr>
          <m:t>C</m:t>
        </m:r>
        <m:d>
          <m:dPr>
            <m:begChr m:val="["/>
            <m:endChr m:val="]"/>
            <m:ctrlPr>
              <w:rPr>
                <w:rFonts w:ascii="Cambria Math" w:eastAsiaTheme="minorEastAsia" w:hAnsi="Cambria Math"/>
                <w:i/>
                <w:sz w:val="20"/>
                <w:szCs w:val="20"/>
                <w:lang w:val="en-US"/>
              </w:rPr>
            </m:ctrlPr>
          </m:dPr>
          <m:e>
            <m:r>
              <w:rPr>
                <w:rFonts w:ascii="Cambria Math" w:eastAsiaTheme="minorEastAsia" w:hAnsi="Cambria Math"/>
                <w:sz w:val="20"/>
                <w:szCs w:val="20"/>
                <w:lang w:val="en-US"/>
              </w:rPr>
              <m:t>1,0</m:t>
            </m:r>
          </m:e>
        </m:d>
      </m:oMath>
      <w:r w:rsidR="00923E7C" w:rsidRPr="00E47425">
        <w:rPr>
          <w:rFonts w:eastAsiaTheme="minorEastAsia"/>
          <w:sz w:val="20"/>
          <w:szCs w:val="20"/>
          <w:lang w:val="en-US"/>
        </w:rPr>
        <w:t xml:space="preserve"> by the thread whi</w:t>
      </w:r>
      <w:r w:rsidR="00E70D47" w:rsidRPr="00E47425">
        <w:rPr>
          <w:rFonts w:eastAsiaTheme="minorEastAsia"/>
          <w:sz w:val="20"/>
          <w:szCs w:val="20"/>
          <w:lang w:val="en-US"/>
        </w:rPr>
        <w:t xml:space="preserve">ch worked on </w:t>
      </w:r>
      <m:oMath>
        <m:r>
          <w:rPr>
            <w:rFonts w:ascii="Cambria Math" w:eastAsiaTheme="minorEastAsia" w:hAnsi="Cambria Math"/>
            <w:sz w:val="20"/>
            <w:szCs w:val="20"/>
            <w:lang w:val="en-US"/>
          </w:rPr>
          <m:t>C</m:t>
        </m:r>
        <m:d>
          <m:dPr>
            <m:begChr m:val="["/>
            <m:endChr m:val="]"/>
            <m:ctrlPr>
              <w:rPr>
                <w:rFonts w:ascii="Cambria Math" w:eastAsiaTheme="minorEastAsia" w:hAnsi="Cambria Math"/>
                <w:i/>
                <w:sz w:val="20"/>
                <w:szCs w:val="20"/>
                <w:lang w:val="en-US"/>
              </w:rPr>
            </m:ctrlPr>
          </m:dPr>
          <m:e>
            <m:r>
              <w:rPr>
                <w:rFonts w:ascii="Cambria Math" w:eastAsiaTheme="minorEastAsia" w:hAnsi="Cambria Math"/>
                <w:sz w:val="20"/>
                <w:szCs w:val="20"/>
                <w:lang w:val="en-US"/>
              </w:rPr>
              <m:t>1,0</m:t>
            </m:r>
          </m:e>
        </m:d>
      </m:oMath>
      <w:r w:rsidR="00E70D47" w:rsidRPr="00E47425">
        <w:rPr>
          <w:rFonts w:eastAsiaTheme="minorEastAsia"/>
          <w:sz w:val="20"/>
          <w:szCs w:val="20"/>
          <w:lang w:val="en-US"/>
        </w:rPr>
        <w:t>.</w:t>
      </w:r>
      <w:r w:rsidR="00E70D47" w:rsidRPr="00E47425">
        <w:rPr>
          <w:rFonts w:eastAsiaTheme="minorEastAsia"/>
          <w:sz w:val="20"/>
          <w:szCs w:val="20"/>
          <w:lang w:val="en-US"/>
        </w:rPr>
        <w:br/>
        <w:t xml:space="preserve">I could use another thread just for the copy, but I thought that the overhead of using locks </w:t>
      </w:r>
      <w:r w:rsidR="004B2F53" w:rsidRPr="00E47425">
        <w:rPr>
          <w:rFonts w:eastAsiaTheme="minorEastAsia"/>
          <w:sz w:val="20"/>
          <w:szCs w:val="20"/>
          <w:lang w:val="en-US"/>
        </w:rPr>
        <w:t>on the result is higher than the benefits.</w:t>
      </w:r>
    </w:p>
    <w:p w14:paraId="3C54B6ED" w14:textId="4645B2B2" w:rsidR="00486A83" w:rsidRPr="00E47425" w:rsidRDefault="00486A83" w:rsidP="003931ED">
      <w:pPr>
        <w:pStyle w:val="ListParagraph"/>
        <w:numPr>
          <w:ilvl w:val="1"/>
          <w:numId w:val="1"/>
        </w:numPr>
        <w:rPr>
          <w:sz w:val="20"/>
          <w:szCs w:val="20"/>
          <w:lang w:val="en-US"/>
        </w:rPr>
      </w:pPr>
      <w:r w:rsidRPr="00E47425">
        <w:rPr>
          <w:sz w:val="20"/>
          <w:szCs w:val="20"/>
          <w:lang w:val="en-US"/>
        </w:rPr>
        <w:t xml:space="preserve">So I used 1D grid, and for each thread used non-linear transformation to transform each thread ID to </w:t>
      </w:r>
      <w:proofErr w:type="gramStart"/>
      <w:r w:rsidRPr="00E47425">
        <w:rPr>
          <w:sz w:val="20"/>
          <w:szCs w:val="20"/>
          <w:lang w:val="en-US"/>
        </w:rPr>
        <w:t>X,Y</w:t>
      </w:r>
      <w:proofErr w:type="gramEnd"/>
      <w:r w:rsidRPr="00E47425">
        <w:rPr>
          <w:sz w:val="20"/>
          <w:szCs w:val="20"/>
          <w:lang w:val="en-US"/>
        </w:rPr>
        <w:t xml:space="preserve"> coordinates in the output matrix, but </w:t>
      </w:r>
      <w:r w:rsidRPr="00E47425">
        <w:rPr>
          <w:b/>
          <w:bCs/>
          <w:sz w:val="20"/>
          <w:szCs w:val="20"/>
          <w:lang w:val="en-US"/>
        </w:rPr>
        <w:t>for the lower triangular part only</w:t>
      </w:r>
      <w:r w:rsidRPr="00E47425">
        <w:rPr>
          <w:sz w:val="20"/>
          <w:szCs w:val="20"/>
          <w:lang w:val="en-US"/>
        </w:rPr>
        <w:t>. Then, each thread writes the result he calculated into the equivalent cell in the upper triangular matrix.</w:t>
      </w:r>
      <w:r w:rsidR="004B2F53" w:rsidRPr="00E47425">
        <w:rPr>
          <w:sz w:val="20"/>
          <w:szCs w:val="20"/>
          <w:lang w:val="en-US"/>
        </w:rPr>
        <w:br/>
        <w:t xml:space="preserve">The </w:t>
      </w:r>
      <w:proofErr w:type="spellStart"/>
      <w:r w:rsidR="0018728F" w:rsidRPr="00E47425">
        <w:rPr>
          <w:sz w:val="20"/>
          <w:szCs w:val="20"/>
          <w:lang w:val="en-US"/>
        </w:rPr>
        <w:t>ThreadID</w:t>
      </w:r>
      <w:proofErr w:type="spellEnd"/>
      <w:r w:rsidR="0018728F" w:rsidRPr="00E47425">
        <w:rPr>
          <w:sz w:val="20"/>
          <w:szCs w:val="20"/>
          <w:lang w:val="en-US"/>
        </w:rPr>
        <w:t xml:space="preserve"> translation to </w:t>
      </w:r>
      <w:r w:rsidR="006A084A" w:rsidRPr="00E47425">
        <w:rPr>
          <w:sz w:val="20"/>
          <w:szCs w:val="20"/>
          <w:lang w:val="en-US"/>
        </w:rPr>
        <w:t>X, Y</w:t>
      </w:r>
      <w:r w:rsidR="0018728F" w:rsidRPr="00E47425">
        <w:rPr>
          <w:sz w:val="20"/>
          <w:szCs w:val="20"/>
          <w:lang w:val="en-US"/>
        </w:rPr>
        <w:t xml:space="preserve"> coordinates on the lower triangle is as follows:</w:t>
      </w:r>
      <w:r w:rsidR="0018728F" w:rsidRPr="00E47425">
        <w:rPr>
          <w:sz w:val="20"/>
          <w:szCs w:val="20"/>
          <w:lang w:val="en-US"/>
        </w:rPr>
        <w:br/>
      </w:r>
      <w:r w:rsidR="00FC2621" w:rsidRPr="00E47425">
        <w:rPr>
          <w:sz w:val="20"/>
          <w:szCs w:val="20"/>
          <w:lang w:val="en-US"/>
        </w:rPr>
        <w:drawing>
          <wp:inline distT="0" distB="0" distL="0" distR="0" wp14:anchorId="14B50FCC" wp14:editId="012BC720">
            <wp:extent cx="4305901" cy="44773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901" cy="447737"/>
                    </a:xfrm>
                    <a:prstGeom prst="rect">
                      <a:avLst/>
                    </a:prstGeom>
                  </pic:spPr>
                </pic:pic>
              </a:graphicData>
            </a:graphic>
          </wp:inline>
        </w:drawing>
      </w:r>
    </w:p>
    <w:p w14:paraId="3FB57770" w14:textId="46C896FB" w:rsidR="00FC2621" w:rsidRPr="00E47425" w:rsidRDefault="00FC2621" w:rsidP="00FC2621">
      <w:pPr>
        <w:pStyle w:val="ListParagraph"/>
        <w:ind w:left="1440"/>
        <w:rPr>
          <w:rFonts w:eastAsiaTheme="minorEastAsia"/>
          <w:sz w:val="20"/>
          <w:szCs w:val="20"/>
          <w:lang w:val="en-US"/>
        </w:rPr>
      </w:pPr>
      <w:r w:rsidRPr="00E47425">
        <w:rPr>
          <w:sz w:val="20"/>
          <w:szCs w:val="20"/>
          <w:lang w:val="en-US"/>
        </w:rPr>
        <w:t xml:space="preserve">Where </w:t>
      </w:r>
      <m:oMath>
        <m:r>
          <w:rPr>
            <w:rFonts w:ascii="Cambria Math" w:hAnsi="Cambria Math"/>
            <w:sz w:val="20"/>
            <w:szCs w:val="20"/>
            <w:lang w:val="en-US"/>
          </w:rPr>
          <m:t>i</m:t>
        </m:r>
      </m:oMath>
      <w:r w:rsidRPr="00E47425">
        <w:rPr>
          <w:rFonts w:eastAsiaTheme="minorEastAsia"/>
          <w:sz w:val="20"/>
          <w:szCs w:val="20"/>
          <w:lang w:val="en-US"/>
        </w:rPr>
        <w:t xml:space="preserve"> is</w:t>
      </w:r>
      <w:r w:rsidR="00F262C3" w:rsidRPr="00E47425">
        <w:rPr>
          <w:rFonts w:eastAsiaTheme="minorEastAsia"/>
          <w:sz w:val="20"/>
          <w:szCs w:val="20"/>
          <w:lang w:val="en-US"/>
        </w:rPr>
        <w:t xml:space="preserve"> task</w:t>
      </w:r>
      <w:r w:rsidR="0023729D" w:rsidRPr="00E47425">
        <w:rPr>
          <w:rFonts w:eastAsiaTheme="minorEastAsia"/>
          <w:sz w:val="20"/>
          <w:szCs w:val="20"/>
          <w:lang w:val="en-US"/>
        </w:rPr>
        <w:t xml:space="preserve"> index, and each thread gets an interleaved set of </w:t>
      </w:r>
      <w:r w:rsidR="00F262C3" w:rsidRPr="00E47425">
        <w:rPr>
          <w:rFonts w:eastAsiaTheme="minorEastAsia"/>
          <w:sz w:val="20"/>
          <w:szCs w:val="20"/>
          <w:lang w:val="en-US"/>
        </w:rPr>
        <w:t>tasks:</w:t>
      </w:r>
      <w:r w:rsidR="00F262C3" w:rsidRPr="00E47425">
        <w:rPr>
          <w:rFonts w:eastAsiaTheme="minorEastAsia"/>
          <w:sz w:val="20"/>
          <w:szCs w:val="20"/>
          <w:lang w:val="en-US"/>
        </w:rPr>
        <w:br/>
      </w:r>
      <w:r w:rsidR="006A084A" w:rsidRPr="00E47425">
        <w:rPr>
          <w:sz w:val="20"/>
          <w:szCs w:val="20"/>
          <w:lang w:val="en-US"/>
        </w:rPr>
        <w:drawing>
          <wp:inline distT="0" distB="0" distL="0" distR="0" wp14:anchorId="2D982F66" wp14:editId="425F367E">
            <wp:extent cx="3915321" cy="27626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5321" cy="276264"/>
                    </a:xfrm>
                    <a:prstGeom prst="rect">
                      <a:avLst/>
                    </a:prstGeom>
                  </pic:spPr>
                </pic:pic>
              </a:graphicData>
            </a:graphic>
          </wp:inline>
        </w:drawing>
      </w:r>
    </w:p>
    <w:p w14:paraId="7A19B1C0" w14:textId="6257108F" w:rsidR="00DD5571" w:rsidRPr="00E47425" w:rsidRDefault="00221069" w:rsidP="00DD5571">
      <w:pPr>
        <w:pStyle w:val="ListParagraph"/>
        <w:numPr>
          <w:ilvl w:val="1"/>
          <w:numId w:val="1"/>
        </w:numPr>
        <w:rPr>
          <w:sz w:val="20"/>
          <w:szCs w:val="20"/>
          <w:u w:val="single"/>
          <w:lang w:val="en-US"/>
        </w:rPr>
      </w:pPr>
      <w:r w:rsidRPr="00E47425">
        <w:rPr>
          <w:rFonts w:eastAsiaTheme="minorEastAsia"/>
          <w:noProof/>
          <w:sz w:val="20"/>
          <w:szCs w:val="20"/>
          <w:u w:val="single"/>
          <w:lang w:val="en-US"/>
        </w:rPr>
        <mc:AlternateContent>
          <mc:Choice Requires="wps">
            <w:drawing>
              <wp:anchor distT="0" distB="0" distL="114300" distR="114300" simplePos="0" relativeHeight="251678720" behindDoc="0" locked="0" layoutInCell="1" allowOverlap="1" wp14:anchorId="47D83A6F" wp14:editId="4708D2C5">
                <wp:simplePos x="0" y="0"/>
                <wp:positionH relativeFrom="column">
                  <wp:posOffset>1580787</wp:posOffset>
                </wp:positionH>
                <wp:positionV relativeFrom="paragraph">
                  <wp:posOffset>730068</wp:posOffset>
                </wp:positionV>
                <wp:extent cx="49037" cy="46153"/>
                <wp:effectExtent l="0" t="0" r="27305" b="11430"/>
                <wp:wrapNone/>
                <wp:docPr id="21" name="Oval 21"/>
                <wp:cNvGraphicFramePr/>
                <a:graphic xmlns:a="http://schemas.openxmlformats.org/drawingml/2006/main">
                  <a:graphicData uri="http://schemas.microsoft.com/office/word/2010/wordprocessingShape">
                    <wps:wsp>
                      <wps:cNvSpPr/>
                      <wps:spPr>
                        <a:xfrm>
                          <a:off x="0" y="0"/>
                          <a:ext cx="49037" cy="461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5F0330" id="Oval 21" o:spid="_x0000_s1026" style="position:absolute;margin-left:124.45pt;margin-top:57.5pt;width:3.85pt;height:3.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" fillcolor="#4472c4 [3204]" strokecolor="#1f3763 [1604]" strokeweight="1pt">
                <v:stroke joinstyle="miter"/>
              </v:oval>
            </w:pict>
          </mc:Fallback>
        </mc:AlternateContent>
      </w:r>
      <w:r w:rsidR="00B121E3" w:rsidRPr="00E47425">
        <w:rPr>
          <w:rFonts w:eastAsiaTheme="minorEastAsia"/>
          <w:noProof/>
          <w:sz w:val="20"/>
          <w:szCs w:val="20"/>
          <w:u w:val="single"/>
          <w:lang w:val="en-US"/>
        </w:rPr>
        <mc:AlternateContent>
          <mc:Choice Requires="wps">
            <w:drawing>
              <wp:anchor distT="0" distB="0" distL="114300" distR="114300" simplePos="0" relativeHeight="251670528" behindDoc="0" locked="0" layoutInCell="1" allowOverlap="1" wp14:anchorId="19C95C5D" wp14:editId="58B759BC">
                <wp:simplePos x="0" y="0"/>
                <wp:positionH relativeFrom="column">
                  <wp:posOffset>1802027</wp:posOffset>
                </wp:positionH>
                <wp:positionV relativeFrom="paragraph">
                  <wp:posOffset>610870</wp:posOffset>
                </wp:positionV>
                <wp:extent cx="288000" cy="288000"/>
                <wp:effectExtent l="0" t="0" r="17145" b="17145"/>
                <wp:wrapNone/>
                <wp:docPr id="17" name="Rectangle 17"/>
                <wp:cNvGraphicFramePr/>
                <a:graphic xmlns:a="http://schemas.openxmlformats.org/drawingml/2006/main">
                  <a:graphicData uri="http://schemas.microsoft.com/office/word/2010/wordprocessingShape">
                    <wps:wsp>
                      <wps:cNvSpPr/>
                      <wps:spPr>
                        <a:xfrm>
                          <a:off x="0" y="0"/>
                          <a:ext cx="288000" cy="28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AA20EA" w14:textId="653F1B78" w:rsidR="00B121E3" w:rsidRPr="00DD5571" w:rsidRDefault="00B121E3" w:rsidP="00B121E3">
                            <w:pPr>
                              <w:jc w:val="center"/>
                              <w:rPr>
                                <w:sz w:val="8"/>
                                <w:szCs w:val="8"/>
                                <w:lang w:val="en-US"/>
                              </w:rPr>
                            </w:pPr>
                            <w:r>
                              <w:rPr>
                                <w:sz w:val="8"/>
                                <w:szCs w:val="8"/>
                                <w:lang w:val="en-US"/>
                              </w:rPr>
                              <w:t>25x</w:t>
                            </w:r>
                            <w:r w:rsidR="00221069">
                              <w:rPr>
                                <w:sz w:val="8"/>
                                <w:szCs w:val="8"/>
                                <w:lang w:val="en-U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95C5D" id="Rectangle 17" o:spid="_x0000_s1026" style="position:absolute;left:0;text-align:left;margin-left:141.9pt;margin-top:48.1pt;width:22.7pt;height:2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" fillcolor="#4472c4 [3204]" strokecolor="#1f3763 [1604]" strokeweight="1pt">
                <v:textbox>
                  <w:txbxContent>
                    <w:p w14:paraId="58AA20EA" w14:textId="653F1B78" w:rsidR="00B121E3" w:rsidRPr="00DD5571" w:rsidRDefault="00B121E3" w:rsidP="00B121E3">
                      <w:pPr>
                        <w:jc w:val="center"/>
                        <w:rPr>
                          <w:sz w:val="8"/>
                          <w:szCs w:val="8"/>
                          <w:lang w:val="en-US"/>
                        </w:rPr>
                      </w:pPr>
                      <w:r>
                        <w:rPr>
                          <w:sz w:val="8"/>
                          <w:szCs w:val="8"/>
                          <w:lang w:val="en-US"/>
                        </w:rPr>
                        <w:t>25x</w:t>
                      </w:r>
                      <w:r w:rsidR="00221069">
                        <w:rPr>
                          <w:sz w:val="8"/>
                          <w:szCs w:val="8"/>
                          <w:lang w:val="en-US"/>
                        </w:rPr>
                        <w:t>16</w:t>
                      </w:r>
                    </w:p>
                  </w:txbxContent>
                </v:textbox>
              </v:rect>
            </w:pict>
          </mc:Fallback>
        </mc:AlternateContent>
      </w:r>
      <w:r w:rsidR="00B121E3" w:rsidRPr="00E47425">
        <w:rPr>
          <w:rFonts w:eastAsiaTheme="minorEastAsia"/>
          <w:noProof/>
          <w:sz w:val="20"/>
          <w:szCs w:val="20"/>
          <w:u w:val="single"/>
          <w:lang w:val="en-US"/>
        </w:rPr>
        <mc:AlternateContent>
          <mc:Choice Requires="wps">
            <w:drawing>
              <wp:anchor distT="0" distB="0" distL="114300" distR="114300" simplePos="0" relativeHeight="251668480" behindDoc="0" locked="0" layoutInCell="1" allowOverlap="1" wp14:anchorId="4C8E03C9" wp14:editId="4E3B22A7">
                <wp:simplePos x="0" y="0"/>
                <wp:positionH relativeFrom="column">
                  <wp:posOffset>1723390</wp:posOffset>
                </wp:positionH>
                <wp:positionV relativeFrom="paragraph">
                  <wp:posOffset>732114</wp:posOffset>
                </wp:positionV>
                <wp:extent cx="48895" cy="45720"/>
                <wp:effectExtent l="0" t="0" r="27305" b="11430"/>
                <wp:wrapNone/>
                <wp:docPr id="16" name="Oval 16"/>
                <wp:cNvGraphicFramePr/>
                <a:graphic xmlns:a="http://schemas.openxmlformats.org/drawingml/2006/main">
                  <a:graphicData uri="http://schemas.microsoft.com/office/word/2010/wordprocessingShape">
                    <wps:wsp>
                      <wps:cNvSpPr/>
                      <wps:spPr>
                        <a:xfrm>
                          <a:off x="0" y="0"/>
                          <a:ext cx="48895" cy="45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F8C643" id="Oval 16" o:spid="_x0000_s1026" style="position:absolute;margin-left:135.7pt;margin-top:57.65pt;width:3.85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" fillcolor="#4472c4 [3204]" strokecolor="#1f3763 [1604]" strokeweight="1pt">
                <v:stroke joinstyle="miter"/>
              </v:oval>
            </w:pict>
          </mc:Fallback>
        </mc:AlternateContent>
      </w:r>
      <w:r w:rsidR="00B121E3" w:rsidRPr="00E47425">
        <w:rPr>
          <w:rFonts w:eastAsiaTheme="minorEastAsia"/>
          <w:noProof/>
          <w:sz w:val="20"/>
          <w:szCs w:val="20"/>
          <w:u w:val="single"/>
          <w:lang w:val="en-US"/>
        </w:rPr>
        <mc:AlternateContent>
          <mc:Choice Requires="wps">
            <w:drawing>
              <wp:anchor distT="0" distB="0" distL="114300" distR="114300" simplePos="0" relativeHeight="251666432" behindDoc="0" locked="0" layoutInCell="1" allowOverlap="1" wp14:anchorId="3A5745AB" wp14:editId="2FDE6B24">
                <wp:simplePos x="0" y="0"/>
                <wp:positionH relativeFrom="column">
                  <wp:posOffset>1651635</wp:posOffset>
                </wp:positionH>
                <wp:positionV relativeFrom="paragraph">
                  <wp:posOffset>732831</wp:posOffset>
                </wp:positionV>
                <wp:extent cx="48895" cy="45720"/>
                <wp:effectExtent l="0" t="0" r="27305" b="11430"/>
                <wp:wrapNone/>
                <wp:docPr id="15" name="Oval 15"/>
                <wp:cNvGraphicFramePr/>
                <a:graphic xmlns:a="http://schemas.openxmlformats.org/drawingml/2006/main">
                  <a:graphicData uri="http://schemas.microsoft.com/office/word/2010/wordprocessingShape">
                    <wps:wsp>
                      <wps:cNvSpPr/>
                      <wps:spPr>
                        <a:xfrm>
                          <a:off x="0" y="0"/>
                          <a:ext cx="48895" cy="45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8EE0B1" id="Oval 15" o:spid="_x0000_s1026" style="position:absolute;margin-left:130.05pt;margin-top:57.7pt;width:3.85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" fillcolor="#4472c4 [3204]" strokecolor="#1f3763 [1604]" strokeweight="1pt">
                <v:stroke joinstyle="miter"/>
              </v:oval>
            </w:pict>
          </mc:Fallback>
        </mc:AlternateContent>
      </w:r>
      <w:r w:rsidR="00B121E3" w:rsidRPr="00E47425">
        <w:rPr>
          <w:rFonts w:eastAsiaTheme="minorEastAsia"/>
          <w:noProof/>
          <w:sz w:val="20"/>
          <w:szCs w:val="20"/>
          <w:u w:val="single"/>
          <w:lang w:val="en-US"/>
        </w:rPr>
        <mc:AlternateContent>
          <mc:Choice Requires="wps">
            <w:drawing>
              <wp:anchor distT="0" distB="0" distL="114300" distR="114300" simplePos="0" relativeHeight="251661312" behindDoc="0" locked="0" layoutInCell="1" allowOverlap="1" wp14:anchorId="3B1FAF7A" wp14:editId="0F2CF1AE">
                <wp:simplePos x="0" y="0"/>
                <wp:positionH relativeFrom="column">
                  <wp:posOffset>1250850</wp:posOffset>
                </wp:positionH>
                <wp:positionV relativeFrom="paragraph">
                  <wp:posOffset>609120</wp:posOffset>
                </wp:positionV>
                <wp:extent cx="288000" cy="288000"/>
                <wp:effectExtent l="0" t="0" r="17145" b="17145"/>
                <wp:wrapNone/>
                <wp:docPr id="12" name="Rectangle 12"/>
                <wp:cNvGraphicFramePr/>
                <a:graphic xmlns:a="http://schemas.openxmlformats.org/drawingml/2006/main">
                  <a:graphicData uri="http://schemas.microsoft.com/office/word/2010/wordprocessingShape">
                    <wps:wsp>
                      <wps:cNvSpPr/>
                      <wps:spPr>
                        <a:xfrm>
                          <a:off x="0" y="0"/>
                          <a:ext cx="288000" cy="28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60165C" w14:textId="77777777" w:rsidR="00B121E3" w:rsidRPr="00DD5571" w:rsidRDefault="00B121E3" w:rsidP="00B121E3">
                            <w:pPr>
                              <w:jc w:val="center"/>
                              <w:rPr>
                                <w:sz w:val="8"/>
                                <w:szCs w:val="8"/>
                                <w:lang w:val="en-US"/>
                              </w:rPr>
                            </w:pPr>
                            <w:r>
                              <w:rPr>
                                <w:sz w:val="8"/>
                                <w:szCs w:val="8"/>
                                <w:lang w:val="en-US"/>
                              </w:rPr>
                              <w:t>25x25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FAF7A" id="Rectangle 12" o:spid="_x0000_s1027" style="position:absolute;left:0;text-align:left;margin-left:98.5pt;margin-top:47.95pt;width:22.7pt;height:2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" fillcolor="#4472c4 [3204]" strokecolor="#1f3763 [1604]" strokeweight="1pt">
                <v:textbox>
                  <w:txbxContent>
                    <w:p w14:paraId="2760165C" w14:textId="77777777" w:rsidR="00B121E3" w:rsidRPr="00DD5571" w:rsidRDefault="00B121E3" w:rsidP="00B121E3">
                      <w:pPr>
                        <w:jc w:val="center"/>
                        <w:rPr>
                          <w:sz w:val="8"/>
                          <w:szCs w:val="8"/>
                          <w:lang w:val="en-US"/>
                        </w:rPr>
                      </w:pPr>
                      <w:r>
                        <w:rPr>
                          <w:sz w:val="8"/>
                          <w:szCs w:val="8"/>
                          <w:lang w:val="en-US"/>
                        </w:rPr>
                        <w:t>25x25</w:t>
                      </w:r>
                    </w:p>
                  </w:txbxContent>
                </v:textbox>
              </v:rect>
            </w:pict>
          </mc:Fallback>
        </mc:AlternateContent>
      </w:r>
      <w:r w:rsidR="00DD5571" w:rsidRPr="00E47425">
        <w:rPr>
          <w:rFonts w:eastAsiaTheme="minorEastAsia"/>
          <w:noProof/>
          <w:sz w:val="20"/>
          <w:szCs w:val="20"/>
          <w:u w:val="single"/>
          <w:lang w:val="en-US"/>
        </w:rPr>
        <mc:AlternateContent>
          <mc:Choice Requires="wps">
            <w:drawing>
              <wp:anchor distT="0" distB="0" distL="114300" distR="114300" simplePos="0" relativeHeight="251659264" behindDoc="0" locked="0" layoutInCell="1" allowOverlap="1" wp14:anchorId="5760A4E2" wp14:editId="6307DAF2">
                <wp:simplePos x="0" y="0"/>
                <wp:positionH relativeFrom="column">
                  <wp:posOffset>939165</wp:posOffset>
                </wp:positionH>
                <wp:positionV relativeFrom="paragraph">
                  <wp:posOffset>610235</wp:posOffset>
                </wp:positionV>
                <wp:extent cx="288000" cy="288000"/>
                <wp:effectExtent l="0" t="0" r="17145" b="17145"/>
                <wp:wrapNone/>
                <wp:docPr id="11" name="Rectangle 11"/>
                <wp:cNvGraphicFramePr/>
                <a:graphic xmlns:a="http://schemas.openxmlformats.org/drawingml/2006/main">
                  <a:graphicData uri="http://schemas.microsoft.com/office/word/2010/wordprocessingShape">
                    <wps:wsp>
                      <wps:cNvSpPr/>
                      <wps:spPr>
                        <a:xfrm>
                          <a:off x="0" y="0"/>
                          <a:ext cx="288000" cy="28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6BE65A" w14:textId="20E87D2F" w:rsidR="00DD5571" w:rsidRPr="00DD5571" w:rsidRDefault="00DD5571" w:rsidP="00DD5571">
                            <w:pPr>
                              <w:jc w:val="center"/>
                              <w:rPr>
                                <w:sz w:val="8"/>
                                <w:szCs w:val="8"/>
                                <w:lang w:val="en-US"/>
                              </w:rPr>
                            </w:pPr>
                            <w:r>
                              <w:rPr>
                                <w:sz w:val="8"/>
                                <w:szCs w:val="8"/>
                                <w:lang w:val="en-US"/>
                              </w:rPr>
                              <w:t>25x25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0A4E2" id="Rectangle 11" o:spid="_x0000_s1028" style="position:absolute;left:0;text-align:left;margin-left:73.95pt;margin-top:48.05pt;width:22.7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" fillcolor="#4472c4 [3204]" strokecolor="#1f3763 [1604]" strokeweight="1pt">
                <v:textbox>
                  <w:txbxContent>
                    <w:p w14:paraId="176BE65A" w14:textId="20E87D2F" w:rsidR="00DD5571" w:rsidRPr="00DD5571" w:rsidRDefault="00DD5571" w:rsidP="00DD5571">
                      <w:pPr>
                        <w:jc w:val="center"/>
                        <w:rPr>
                          <w:sz w:val="8"/>
                          <w:szCs w:val="8"/>
                          <w:lang w:val="en-US"/>
                        </w:rPr>
                      </w:pPr>
                      <w:r>
                        <w:rPr>
                          <w:sz w:val="8"/>
                          <w:szCs w:val="8"/>
                          <w:lang w:val="en-US"/>
                        </w:rPr>
                        <w:t>25x25</w:t>
                      </w:r>
                    </w:p>
                  </w:txbxContent>
                </v:textbox>
              </v:rect>
            </w:pict>
          </mc:Fallback>
        </mc:AlternateContent>
      </w:r>
      <w:r w:rsidR="001F743B" w:rsidRPr="00E47425">
        <w:rPr>
          <w:rFonts w:eastAsiaTheme="minorEastAsia"/>
          <w:sz w:val="20"/>
          <w:szCs w:val="20"/>
          <w:u w:val="single"/>
          <w:lang w:val="en-US"/>
        </w:rPr>
        <w:t>Note:</w:t>
      </w:r>
      <w:r w:rsidR="001F743B" w:rsidRPr="00E47425">
        <w:rPr>
          <w:rFonts w:eastAsiaTheme="minorEastAsia"/>
          <w:sz w:val="20"/>
          <w:szCs w:val="20"/>
          <w:lang w:val="en-US"/>
        </w:rPr>
        <w:t xml:space="preserve"> I did implement a </w:t>
      </w:r>
      <w:r w:rsidR="0062249E" w:rsidRPr="00E47425">
        <w:rPr>
          <w:rFonts w:eastAsiaTheme="minorEastAsia"/>
          <w:sz w:val="20"/>
          <w:szCs w:val="20"/>
          <w:lang w:val="en-US"/>
        </w:rPr>
        <w:t>‘blocked’ version of the algorithm, where every thread gets a 25x25 section of the output matrix, and all threads above the main diagonal are idle.</w:t>
      </w:r>
      <w:r w:rsidR="002B5FE8" w:rsidRPr="00E47425">
        <w:rPr>
          <w:rFonts w:eastAsiaTheme="minorEastAsia"/>
          <w:sz w:val="20"/>
          <w:szCs w:val="20"/>
          <w:lang w:val="en-US"/>
        </w:rPr>
        <w:t xml:space="preserve"> The last row and last column of output blocks get </w:t>
      </w:r>
      <w:r w:rsidR="00D75537" w:rsidRPr="00E47425">
        <w:rPr>
          <w:rFonts w:eastAsiaTheme="minorEastAsia"/>
          <w:sz w:val="20"/>
          <w:szCs w:val="20"/>
          <w:lang w:val="en-US"/>
        </w:rPr>
        <w:t>16x25 or 25x16 block</w:t>
      </w:r>
      <w:r w:rsidR="00DD5571" w:rsidRPr="00E47425">
        <w:rPr>
          <w:rFonts w:eastAsiaTheme="minorEastAsia"/>
          <w:sz w:val="20"/>
          <w:szCs w:val="20"/>
          <w:lang w:val="en-US"/>
        </w:rPr>
        <w:t>:</w:t>
      </w:r>
      <w:r w:rsidR="00DD5571" w:rsidRPr="00E47425">
        <w:rPr>
          <w:rFonts w:eastAsiaTheme="minorEastAsia"/>
          <w:sz w:val="20"/>
          <w:szCs w:val="20"/>
          <w:lang w:val="en-US"/>
        </w:rPr>
        <w:br/>
      </w:r>
    </w:p>
    <w:p w14:paraId="73CFB271" w14:textId="7BE96313" w:rsidR="00DD5571" w:rsidRPr="00E47425" w:rsidRDefault="00B121E3" w:rsidP="00DD5571">
      <w:pPr>
        <w:rPr>
          <w:sz w:val="20"/>
          <w:szCs w:val="20"/>
          <w:u w:val="single"/>
          <w:lang w:val="en-US"/>
        </w:rPr>
      </w:pPr>
      <w:r w:rsidRPr="00E47425">
        <w:rPr>
          <w:rFonts w:eastAsiaTheme="minorEastAsia"/>
          <w:noProof/>
          <w:sz w:val="20"/>
          <w:szCs w:val="20"/>
          <w:u w:val="single"/>
          <w:lang w:val="en-US"/>
        </w:rPr>
        <mc:AlternateContent>
          <mc:Choice Requires="wps">
            <w:drawing>
              <wp:anchor distT="0" distB="0" distL="114300" distR="114300" simplePos="0" relativeHeight="251663360" behindDoc="0" locked="0" layoutInCell="1" allowOverlap="1" wp14:anchorId="158EEC8F" wp14:editId="265B677A">
                <wp:simplePos x="0" y="0"/>
                <wp:positionH relativeFrom="column">
                  <wp:posOffset>939283</wp:posOffset>
                </wp:positionH>
                <wp:positionV relativeFrom="paragraph">
                  <wp:posOffset>77315</wp:posOffset>
                </wp:positionV>
                <wp:extent cx="288000" cy="288000"/>
                <wp:effectExtent l="0" t="0" r="17145" b="17145"/>
                <wp:wrapNone/>
                <wp:docPr id="13" name="Rectangle 13"/>
                <wp:cNvGraphicFramePr/>
                <a:graphic xmlns:a="http://schemas.openxmlformats.org/drawingml/2006/main">
                  <a:graphicData uri="http://schemas.microsoft.com/office/word/2010/wordprocessingShape">
                    <wps:wsp>
                      <wps:cNvSpPr/>
                      <wps:spPr>
                        <a:xfrm>
                          <a:off x="0" y="0"/>
                          <a:ext cx="288000" cy="28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D888C8" w14:textId="77777777" w:rsidR="00B121E3" w:rsidRPr="00DD5571" w:rsidRDefault="00B121E3" w:rsidP="00B121E3">
                            <w:pPr>
                              <w:jc w:val="center"/>
                              <w:rPr>
                                <w:sz w:val="8"/>
                                <w:szCs w:val="8"/>
                                <w:lang w:val="en-US"/>
                              </w:rPr>
                            </w:pPr>
                            <w:r>
                              <w:rPr>
                                <w:sz w:val="8"/>
                                <w:szCs w:val="8"/>
                                <w:lang w:val="en-US"/>
                              </w:rPr>
                              <w:t>25x25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EEC8F" id="Rectangle 13" o:spid="_x0000_s1029" style="position:absolute;margin-left:73.95pt;margin-top:6.1pt;width:22.7pt;height:2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" fillcolor="#4472c4 [3204]" strokecolor="#1f3763 [1604]" strokeweight="1pt">
                <v:textbox>
                  <w:txbxContent>
                    <w:p w14:paraId="6FD888C8" w14:textId="77777777" w:rsidR="00B121E3" w:rsidRPr="00DD5571" w:rsidRDefault="00B121E3" w:rsidP="00B121E3">
                      <w:pPr>
                        <w:jc w:val="center"/>
                        <w:rPr>
                          <w:sz w:val="8"/>
                          <w:szCs w:val="8"/>
                          <w:lang w:val="en-US"/>
                        </w:rPr>
                      </w:pPr>
                      <w:r>
                        <w:rPr>
                          <w:sz w:val="8"/>
                          <w:szCs w:val="8"/>
                          <w:lang w:val="en-US"/>
                        </w:rPr>
                        <w:t>25x25</w:t>
                      </w:r>
                    </w:p>
                  </w:txbxContent>
                </v:textbox>
              </v:rect>
            </w:pict>
          </mc:Fallback>
        </mc:AlternateContent>
      </w:r>
    </w:p>
    <w:p w14:paraId="28C49056" w14:textId="255FAC05" w:rsidR="00DD5571" w:rsidRPr="00E47425" w:rsidRDefault="00221069" w:rsidP="00DD5571">
      <w:pPr>
        <w:rPr>
          <w:sz w:val="20"/>
          <w:szCs w:val="20"/>
          <w:u w:val="single"/>
          <w:lang w:val="en-US"/>
        </w:rPr>
      </w:pPr>
      <w:r w:rsidRPr="00E47425">
        <w:rPr>
          <w:rFonts w:eastAsiaTheme="minorEastAsia"/>
          <w:noProof/>
          <w:sz w:val="20"/>
          <w:szCs w:val="20"/>
          <w:u w:val="single"/>
          <w:lang w:val="en-US"/>
        </w:rPr>
        <mc:AlternateContent>
          <mc:Choice Requires="wps">
            <w:drawing>
              <wp:anchor distT="0" distB="0" distL="114300" distR="114300" simplePos="0" relativeHeight="251672576" behindDoc="0" locked="0" layoutInCell="1" allowOverlap="1" wp14:anchorId="5B15EDBE" wp14:editId="4E199855">
                <wp:simplePos x="0" y="0"/>
                <wp:positionH relativeFrom="column">
                  <wp:posOffset>1051560</wp:posOffset>
                </wp:positionH>
                <wp:positionV relativeFrom="paragraph">
                  <wp:posOffset>191770</wp:posOffset>
                </wp:positionV>
                <wp:extent cx="48895" cy="45720"/>
                <wp:effectExtent l="0" t="0" r="27305" b="11430"/>
                <wp:wrapNone/>
                <wp:docPr id="18" name="Oval 18"/>
                <wp:cNvGraphicFramePr/>
                <a:graphic xmlns:a="http://schemas.openxmlformats.org/drawingml/2006/main">
                  <a:graphicData uri="http://schemas.microsoft.com/office/word/2010/wordprocessingShape">
                    <wps:wsp>
                      <wps:cNvSpPr/>
                      <wps:spPr>
                        <a:xfrm>
                          <a:off x="0" y="0"/>
                          <a:ext cx="48895" cy="45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42A770" id="Oval 18" o:spid="_x0000_s1026" style="position:absolute;margin-left:82.8pt;margin-top:15.1pt;width:3.85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" fillcolor="#4472c4 [3204]" strokecolor="#1f3763 [1604]" strokeweight="1pt">
                <v:stroke joinstyle="miter"/>
              </v:oval>
            </w:pict>
          </mc:Fallback>
        </mc:AlternateContent>
      </w:r>
      <w:r w:rsidRPr="00E47425">
        <w:rPr>
          <w:rFonts w:eastAsiaTheme="minorEastAsia"/>
          <w:noProof/>
          <w:sz w:val="20"/>
          <w:szCs w:val="20"/>
          <w:u w:val="single"/>
          <w:lang w:val="en-US"/>
        </w:rPr>
        <mc:AlternateContent>
          <mc:Choice Requires="wps">
            <w:drawing>
              <wp:anchor distT="0" distB="0" distL="114300" distR="114300" simplePos="0" relativeHeight="251674624" behindDoc="0" locked="0" layoutInCell="1" allowOverlap="1" wp14:anchorId="2E872A33" wp14:editId="3E898306">
                <wp:simplePos x="0" y="0"/>
                <wp:positionH relativeFrom="column">
                  <wp:posOffset>1050925</wp:posOffset>
                </wp:positionH>
                <wp:positionV relativeFrom="paragraph">
                  <wp:posOffset>262255</wp:posOffset>
                </wp:positionV>
                <wp:extent cx="48895" cy="45720"/>
                <wp:effectExtent l="0" t="0" r="27305" b="11430"/>
                <wp:wrapNone/>
                <wp:docPr id="19" name="Oval 19"/>
                <wp:cNvGraphicFramePr/>
                <a:graphic xmlns:a="http://schemas.openxmlformats.org/drawingml/2006/main">
                  <a:graphicData uri="http://schemas.microsoft.com/office/word/2010/wordprocessingShape">
                    <wps:wsp>
                      <wps:cNvSpPr/>
                      <wps:spPr>
                        <a:xfrm>
                          <a:off x="0" y="0"/>
                          <a:ext cx="48895" cy="45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EC6142" id="Oval 19" o:spid="_x0000_s1026" style="position:absolute;margin-left:82.75pt;margin-top:20.65pt;width:3.85pt;height: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" fillcolor="#4472c4 [3204]" strokecolor="#1f3763 [1604]" strokeweight="1pt">
                <v:stroke joinstyle="miter"/>
              </v:oval>
            </w:pict>
          </mc:Fallback>
        </mc:AlternateContent>
      </w:r>
      <w:r w:rsidRPr="00E47425">
        <w:rPr>
          <w:rFonts w:eastAsiaTheme="minorEastAsia"/>
          <w:noProof/>
          <w:sz w:val="20"/>
          <w:szCs w:val="20"/>
          <w:u w:val="single"/>
          <w:lang w:val="en-US"/>
        </w:rPr>
        <mc:AlternateContent>
          <mc:Choice Requires="wps">
            <w:drawing>
              <wp:anchor distT="0" distB="0" distL="114300" distR="114300" simplePos="0" relativeHeight="251664384" behindDoc="0" locked="0" layoutInCell="1" allowOverlap="1" wp14:anchorId="5BAFA445" wp14:editId="4DC6D51B">
                <wp:simplePos x="0" y="0"/>
                <wp:positionH relativeFrom="column">
                  <wp:posOffset>1052771</wp:posOffset>
                </wp:positionH>
                <wp:positionV relativeFrom="paragraph">
                  <wp:posOffset>123398</wp:posOffset>
                </wp:positionV>
                <wp:extent cx="49037" cy="46153"/>
                <wp:effectExtent l="0" t="0" r="27305" b="11430"/>
                <wp:wrapNone/>
                <wp:docPr id="14" name="Oval 14"/>
                <wp:cNvGraphicFramePr/>
                <a:graphic xmlns:a="http://schemas.openxmlformats.org/drawingml/2006/main">
                  <a:graphicData uri="http://schemas.microsoft.com/office/word/2010/wordprocessingShape">
                    <wps:wsp>
                      <wps:cNvSpPr/>
                      <wps:spPr>
                        <a:xfrm>
                          <a:off x="0" y="0"/>
                          <a:ext cx="49037" cy="461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DBD5CA" id="Oval 14" o:spid="_x0000_s1026" style="position:absolute;margin-left:82.9pt;margin-top:9.7pt;width:3.85pt;height:3.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" fillcolor="#4472c4 [3204]" strokecolor="#1f3763 [1604]" strokeweight="1pt">
                <v:stroke joinstyle="miter"/>
              </v:oval>
            </w:pict>
          </mc:Fallback>
        </mc:AlternateContent>
      </w:r>
    </w:p>
    <w:p w14:paraId="4649E6E3" w14:textId="6BD12540" w:rsidR="00221069" w:rsidRPr="00E47425" w:rsidRDefault="00221069" w:rsidP="00DD5571">
      <w:pPr>
        <w:rPr>
          <w:sz w:val="20"/>
          <w:szCs w:val="20"/>
          <w:u w:val="single"/>
          <w:lang w:val="en-US"/>
        </w:rPr>
      </w:pPr>
      <w:r w:rsidRPr="00E47425">
        <w:rPr>
          <w:rFonts w:eastAsiaTheme="minorEastAsia"/>
          <w:noProof/>
          <w:sz w:val="20"/>
          <w:szCs w:val="20"/>
          <w:u w:val="single"/>
          <w:lang w:val="en-US"/>
        </w:rPr>
        <mc:AlternateContent>
          <mc:Choice Requires="wps">
            <w:drawing>
              <wp:anchor distT="0" distB="0" distL="114300" distR="114300" simplePos="0" relativeHeight="251676672" behindDoc="0" locked="0" layoutInCell="1" allowOverlap="1" wp14:anchorId="63E7E647" wp14:editId="4F6255DD">
                <wp:simplePos x="0" y="0"/>
                <wp:positionH relativeFrom="column">
                  <wp:posOffset>927735</wp:posOffset>
                </wp:positionH>
                <wp:positionV relativeFrom="paragraph">
                  <wp:posOffset>44450</wp:posOffset>
                </wp:positionV>
                <wp:extent cx="288000" cy="288000"/>
                <wp:effectExtent l="0" t="0" r="17145" b="17145"/>
                <wp:wrapNone/>
                <wp:docPr id="20" name="Rectangle 20"/>
                <wp:cNvGraphicFramePr/>
                <a:graphic xmlns:a="http://schemas.openxmlformats.org/drawingml/2006/main">
                  <a:graphicData uri="http://schemas.microsoft.com/office/word/2010/wordprocessingShape">
                    <wps:wsp>
                      <wps:cNvSpPr/>
                      <wps:spPr>
                        <a:xfrm>
                          <a:off x="0" y="0"/>
                          <a:ext cx="288000" cy="28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D75D9D" w14:textId="03E11864" w:rsidR="00221069" w:rsidRPr="00DD5571" w:rsidRDefault="00221069" w:rsidP="00221069">
                            <w:pPr>
                              <w:jc w:val="center"/>
                              <w:rPr>
                                <w:sz w:val="8"/>
                                <w:szCs w:val="8"/>
                                <w:lang w:val="en-US"/>
                              </w:rPr>
                            </w:pPr>
                            <w:r>
                              <w:rPr>
                                <w:sz w:val="8"/>
                                <w:szCs w:val="8"/>
                                <w:lang w:val="en-US"/>
                              </w:rPr>
                              <w:t>16</w:t>
                            </w:r>
                            <w:r>
                              <w:rPr>
                                <w:sz w:val="8"/>
                                <w:szCs w:val="8"/>
                                <w:lang w:val="en-US"/>
                              </w:rPr>
                              <w:t>x25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7E647" id="Rectangle 20" o:spid="_x0000_s1030" style="position:absolute;margin-left:73.05pt;margin-top:3.5pt;width:22.7pt;height:2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" fillcolor="#4472c4 [3204]" strokecolor="#1f3763 [1604]" strokeweight="1pt">
                <v:textbox>
                  <w:txbxContent>
                    <w:p w14:paraId="2DD75D9D" w14:textId="03E11864" w:rsidR="00221069" w:rsidRPr="00DD5571" w:rsidRDefault="00221069" w:rsidP="00221069">
                      <w:pPr>
                        <w:jc w:val="center"/>
                        <w:rPr>
                          <w:sz w:val="8"/>
                          <w:szCs w:val="8"/>
                          <w:lang w:val="en-US"/>
                        </w:rPr>
                      </w:pPr>
                      <w:r>
                        <w:rPr>
                          <w:sz w:val="8"/>
                          <w:szCs w:val="8"/>
                          <w:lang w:val="en-US"/>
                        </w:rPr>
                        <w:t>16</w:t>
                      </w:r>
                      <w:r>
                        <w:rPr>
                          <w:sz w:val="8"/>
                          <w:szCs w:val="8"/>
                          <w:lang w:val="en-US"/>
                        </w:rPr>
                        <w:t>x25</w:t>
                      </w:r>
                    </w:p>
                  </w:txbxContent>
                </v:textbox>
              </v:rect>
            </w:pict>
          </mc:Fallback>
        </mc:AlternateContent>
      </w:r>
    </w:p>
    <w:p w14:paraId="0FD07F4C" w14:textId="77777777" w:rsidR="0045797C" w:rsidRPr="00E47425" w:rsidRDefault="00486A83" w:rsidP="007D4C42">
      <w:pPr>
        <w:pStyle w:val="ListParagraph"/>
        <w:numPr>
          <w:ilvl w:val="1"/>
          <w:numId w:val="1"/>
        </w:numPr>
        <w:rPr>
          <w:sz w:val="20"/>
          <w:szCs w:val="20"/>
          <w:lang w:val="en-US"/>
        </w:rPr>
      </w:pPr>
      <w:r w:rsidRPr="00E47425">
        <w:rPr>
          <w:sz w:val="20"/>
          <w:szCs w:val="20"/>
          <w:lang w:val="en-US"/>
        </w:rPr>
        <w:t xml:space="preserve">Out output matrix is 768x768, so we have: </w:t>
      </w:r>
      <m:oMath>
        <m:f>
          <m:fPr>
            <m:ctrlPr>
              <w:rPr>
                <w:rFonts w:ascii="Cambria Math" w:hAnsi="Cambria Math"/>
                <w:i/>
                <w:sz w:val="20"/>
                <w:szCs w:val="20"/>
                <w:lang w:val="en-US"/>
              </w:rPr>
            </m:ctrlPr>
          </m:fPr>
          <m:num>
            <m:r>
              <w:rPr>
                <w:rFonts w:ascii="Cambria Math" w:hAnsi="Cambria Math"/>
                <w:sz w:val="20"/>
                <w:szCs w:val="20"/>
                <w:lang w:val="en-US"/>
              </w:rPr>
              <m:t>7</m:t>
            </m:r>
            <m:r>
              <w:rPr>
                <w:rFonts w:ascii="Cambria Math" w:hAnsi="Cambria Math"/>
                <w:sz w:val="20"/>
                <w:szCs w:val="20"/>
                <w:lang w:val="en-US"/>
              </w:rPr>
              <m:t>84</m:t>
            </m:r>
            <m:r>
              <w:rPr>
                <w:rFonts w:ascii="Cambria Math" w:hAnsi="Cambria Math"/>
                <w:sz w:val="20"/>
                <w:szCs w:val="20"/>
                <w:lang w:val="en-US"/>
              </w:rPr>
              <m:t>(</m:t>
            </m:r>
            <m:r>
              <w:rPr>
                <w:rFonts w:ascii="Cambria Math" w:hAnsi="Cambria Math"/>
                <w:sz w:val="20"/>
                <w:szCs w:val="20"/>
                <w:lang w:val="en-US"/>
              </w:rPr>
              <m:t>7</m:t>
            </m:r>
            <m:r>
              <w:rPr>
                <w:rFonts w:ascii="Cambria Math" w:hAnsi="Cambria Math"/>
                <w:sz w:val="20"/>
                <w:szCs w:val="20"/>
                <w:lang w:val="en-US"/>
              </w:rPr>
              <m:t>84</m:t>
            </m:r>
            <m:r>
              <w:rPr>
                <w:rFonts w:ascii="Cambria Math" w:hAnsi="Cambria Math"/>
                <w:sz w:val="20"/>
                <w:szCs w:val="20"/>
                <w:lang w:val="en-US"/>
              </w:rPr>
              <m:t>+1</m:t>
            </m:r>
            <m:r>
              <w:rPr>
                <w:rFonts w:ascii="Cambria Math" w:hAnsi="Cambria Math"/>
                <w:sz w:val="20"/>
                <w:szCs w:val="20"/>
                <w:lang w:val="en-US"/>
              </w:rPr>
              <m:t>)</m:t>
            </m:r>
          </m:num>
          <m:den>
            <m:r>
              <w:rPr>
                <w:rFonts w:ascii="Cambria Math" w:hAnsi="Cambria Math"/>
                <w:sz w:val="20"/>
                <w:szCs w:val="20"/>
                <w:lang w:val="en-US"/>
              </w:rPr>
              <m:t>2</m:t>
            </m:r>
          </m:den>
        </m:f>
        <m:r>
          <w:rPr>
            <w:rFonts w:ascii="Cambria Math" w:eastAsiaTheme="minorEastAsia" w:hAnsi="Cambria Math"/>
            <w:sz w:val="20"/>
            <w:szCs w:val="20"/>
            <w:lang w:val="en-US"/>
          </w:rPr>
          <m:t>=</m:t>
        </m:r>
        <m:r>
          <w:rPr>
            <w:rFonts w:ascii="Cambria Math" w:eastAsiaTheme="minorEastAsia" w:hAnsi="Cambria Math"/>
            <w:sz w:val="20"/>
            <w:szCs w:val="20"/>
            <w:lang w:val="en-US"/>
          </w:rPr>
          <m:t>307,720</m:t>
        </m:r>
      </m:oMath>
      <w:r w:rsidRPr="00E47425">
        <w:rPr>
          <w:rFonts w:eastAsiaTheme="minorEastAsia"/>
          <w:sz w:val="20"/>
          <w:szCs w:val="20"/>
          <w:lang w:val="en-US"/>
        </w:rPr>
        <w:t xml:space="preserve"> elements</w:t>
      </w:r>
      <w:r w:rsidR="007D4C42" w:rsidRPr="00E47425">
        <w:rPr>
          <w:rFonts w:eastAsiaTheme="minorEastAsia"/>
          <w:sz w:val="20"/>
          <w:szCs w:val="20"/>
          <w:lang w:val="en-US"/>
        </w:rPr>
        <w:t xml:space="preserve"> </w:t>
      </w:r>
      <w:r w:rsidRPr="00E47425">
        <w:rPr>
          <w:rFonts w:eastAsiaTheme="minorEastAsia"/>
          <w:sz w:val="20"/>
          <w:szCs w:val="20"/>
          <w:lang w:val="en-US"/>
        </w:rPr>
        <w:t>to calculate (size of the lower triangular matrix).</w:t>
      </w:r>
    </w:p>
    <w:p w14:paraId="290AA05D" w14:textId="6BDFF146" w:rsidR="00486A83" w:rsidRPr="00E47425" w:rsidRDefault="00486A83" w:rsidP="007D4C42">
      <w:pPr>
        <w:pStyle w:val="ListParagraph"/>
        <w:numPr>
          <w:ilvl w:val="1"/>
          <w:numId w:val="1"/>
        </w:numPr>
        <w:rPr>
          <w:sz w:val="20"/>
          <w:szCs w:val="20"/>
          <w:lang w:val="en-US"/>
        </w:rPr>
      </w:pPr>
      <w:r w:rsidRPr="00E47425">
        <w:rPr>
          <w:rFonts w:eastAsiaTheme="minorEastAsia"/>
          <w:sz w:val="20"/>
          <w:szCs w:val="20"/>
          <w:lang w:val="en-US"/>
        </w:rPr>
        <w:t>we have 1024 threads, and only 1 thread block, so threads 0-</w:t>
      </w:r>
      <w:r w:rsidR="003D65D5" w:rsidRPr="00E47425">
        <w:rPr>
          <w:rFonts w:eastAsiaTheme="minorEastAsia"/>
          <w:sz w:val="20"/>
          <w:szCs w:val="20"/>
          <w:lang w:val="en-US"/>
        </w:rPr>
        <w:t>519</w:t>
      </w:r>
      <w:r w:rsidRPr="00E47425">
        <w:rPr>
          <w:rFonts w:eastAsiaTheme="minorEastAsia"/>
          <w:sz w:val="20"/>
          <w:szCs w:val="20"/>
          <w:lang w:val="en-US"/>
        </w:rPr>
        <w:t xml:space="preserve"> gets </w:t>
      </w:r>
      <w:r w:rsidR="00B564B0" w:rsidRPr="00E47425">
        <w:rPr>
          <w:rFonts w:eastAsiaTheme="minorEastAsia"/>
          <w:sz w:val="20"/>
          <w:szCs w:val="20"/>
          <w:lang w:val="en-US"/>
        </w:rPr>
        <w:t>30</w:t>
      </w:r>
      <w:r w:rsidR="003D65D5" w:rsidRPr="00E47425">
        <w:rPr>
          <w:rFonts w:eastAsiaTheme="minorEastAsia"/>
          <w:sz w:val="20"/>
          <w:szCs w:val="20"/>
          <w:lang w:val="en-US"/>
        </w:rPr>
        <w:t>1</w:t>
      </w:r>
      <w:r w:rsidRPr="00E47425">
        <w:rPr>
          <w:rFonts w:eastAsiaTheme="minorEastAsia"/>
          <w:sz w:val="20"/>
          <w:szCs w:val="20"/>
          <w:lang w:val="en-US"/>
        </w:rPr>
        <w:t xml:space="preserve"> elements each, and thread</w:t>
      </w:r>
      <w:r w:rsidR="003D65D5" w:rsidRPr="00E47425">
        <w:rPr>
          <w:rFonts w:eastAsiaTheme="minorEastAsia"/>
          <w:sz w:val="20"/>
          <w:szCs w:val="20"/>
          <w:lang w:val="en-US"/>
        </w:rPr>
        <w:t>s 520-1023</w:t>
      </w:r>
      <w:r w:rsidRPr="00E47425">
        <w:rPr>
          <w:rFonts w:eastAsiaTheme="minorEastAsia"/>
          <w:sz w:val="20"/>
          <w:szCs w:val="20"/>
          <w:lang w:val="en-US"/>
        </w:rPr>
        <w:t xml:space="preserve"> gets </w:t>
      </w:r>
      <w:r w:rsidR="003D65D5" w:rsidRPr="00E47425">
        <w:rPr>
          <w:rFonts w:eastAsiaTheme="minorEastAsia"/>
          <w:sz w:val="20"/>
          <w:szCs w:val="20"/>
          <w:lang w:val="en-US"/>
        </w:rPr>
        <w:t>300</w:t>
      </w:r>
      <w:r w:rsidRPr="00E47425">
        <w:rPr>
          <w:rFonts w:eastAsiaTheme="minorEastAsia"/>
          <w:sz w:val="20"/>
          <w:szCs w:val="20"/>
          <w:lang w:val="en-US"/>
        </w:rPr>
        <w:t xml:space="preserve"> elements.</w:t>
      </w:r>
    </w:p>
    <w:p w14:paraId="0937F26F" w14:textId="242F282C" w:rsidR="0045797C" w:rsidRPr="00E47425" w:rsidRDefault="0045797C" w:rsidP="007D4C42">
      <w:pPr>
        <w:pStyle w:val="ListParagraph"/>
        <w:numPr>
          <w:ilvl w:val="1"/>
          <w:numId w:val="1"/>
        </w:numPr>
        <w:rPr>
          <w:sz w:val="20"/>
          <w:szCs w:val="20"/>
          <w:lang w:val="en-US"/>
        </w:rPr>
      </w:pPr>
      <w:r w:rsidRPr="00E47425">
        <w:rPr>
          <w:rFonts w:eastAsiaTheme="minorEastAsia"/>
          <w:sz w:val="20"/>
          <w:szCs w:val="20"/>
          <w:lang w:val="en-US"/>
        </w:rPr>
        <w:t>Outer-Product fashion: I implemented two flavors of the algorithm: inner-product and outer product.</w:t>
      </w:r>
      <w:r w:rsidR="00E56AAF" w:rsidRPr="00E47425">
        <w:rPr>
          <w:rFonts w:eastAsiaTheme="minorEastAsia"/>
          <w:sz w:val="20"/>
          <w:szCs w:val="20"/>
          <w:lang w:val="en-US"/>
        </w:rPr>
        <w:t xml:space="preserve"> Inner-product have the following structure: </w:t>
      </w:r>
      <w:r w:rsidR="00E56AAF" w:rsidRPr="00E47425">
        <w:rPr>
          <w:rFonts w:eastAsiaTheme="minorEastAsia"/>
          <w:sz w:val="20"/>
          <w:szCs w:val="20"/>
          <w:lang w:val="en-US"/>
        </w:rPr>
        <w:br/>
      </w:r>
      <m:oMathPara>
        <m:oMath>
          <m:r>
            <w:rPr>
              <w:rFonts w:ascii="Cambria Math" w:hAnsi="Cambria Math"/>
              <w:sz w:val="20"/>
              <w:szCs w:val="20"/>
              <w:lang w:val="en-US"/>
            </w:rPr>
            <m:t>for m</m:t>
          </m:r>
          <m:r>
            <w:rPr>
              <w:rFonts w:ascii="Cambria Math" w:hAnsi="Cambria Math"/>
              <w:sz w:val="20"/>
              <w:szCs w:val="20"/>
              <w:lang w:val="en-US"/>
            </w:rPr>
            <w:br/>
          </m:r>
        </m:oMath>
        <m:oMath>
          <m:r>
            <w:rPr>
              <w:rFonts w:ascii="Cambria Math" w:hAnsi="Cambria Math"/>
              <w:sz w:val="20"/>
              <w:szCs w:val="20"/>
              <w:lang w:val="en-US"/>
            </w:rPr>
            <m:t xml:space="preserve">    for n</m:t>
          </m:r>
          <m:r>
            <w:rPr>
              <w:rFonts w:ascii="Cambria Math" w:hAnsi="Cambria Math"/>
              <w:sz w:val="20"/>
              <w:szCs w:val="20"/>
              <w:lang w:val="en-US"/>
            </w:rPr>
            <w:br/>
          </m:r>
        </m:oMath>
        <m:oMath>
          <m:r>
            <w:rPr>
              <w:rFonts w:ascii="Cambria Math" w:hAnsi="Cambria Math"/>
              <w:sz w:val="20"/>
              <w:szCs w:val="20"/>
              <w:lang w:val="en-US"/>
            </w:rPr>
            <m:t xml:space="preserve">        for k</m:t>
          </m:r>
          <m:r>
            <w:rPr>
              <w:rFonts w:ascii="Cambria Math" w:hAnsi="Cambria Math"/>
              <w:sz w:val="20"/>
              <w:szCs w:val="20"/>
              <w:lang w:val="en-US"/>
            </w:rPr>
            <w:br/>
          </m:r>
        </m:oMath>
        <m:oMath>
          <m:r>
            <w:rPr>
              <w:rFonts w:ascii="Cambria Math" w:eastAsiaTheme="minorEastAsia" w:hAnsi="Cambria Math"/>
              <w:sz w:val="20"/>
              <w:szCs w:val="20"/>
              <w:lang w:val="en-US"/>
            </w:rPr>
            <m:t xml:space="preserve">            C</m:t>
          </m:r>
          <m:d>
            <m:dPr>
              <m:begChr m:val="["/>
              <m:endChr m:val="]"/>
              <m:ctrlPr>
                <w:rPr>
                  <w:rFonts w:ascii="Cambria Math" w:eastAsiaTheme="minorEastAsia" w:hAnsi="Cambria Math"/>
                  <w:i/>
                  <w:sz w:val="20"/>
                  <w:szCs w:val="20"/>
                  <w:lang w:val="en-US"/>
                </w:rPr>
              </m:ctrlPr>
            </m:dPr>
            <m:e>
              <m:r>
                <w:rPr>
                  <w:rFonts w:ascii="Cambria Math" w:eastAsiaTheme="minorEastAsia" w:hAnsi="Cambria Math"/>
                  <w:sz w:val="20"/>
                  <w:szCs w:val="20"/>
                  <w:lang w:val="en-US"/>
                </w:rPr>
                <m:t>m,n</m:t>
              </m:r>
            </m:e>
          </m:d>
          <m:r>
            <w:rPr>
              <w:rFonts w:ascii="Cambria Math" w:eastAsiaTheme="minorEastAsia" w:hAnsi="Cambria Math"/>
              <w:sz w:val="20"/>
              <w:szCs w:val="20"/>
              <w:lang w:val="en-US"/>
            </w:rPr>
            <m:t>+=A</m:t>
          </m:r>
          <m:d>
            <m:dPr>
              <m:begChr m:val="["/>
              <m:endChr m:val="]"/>
              <m:ctrlPr>
                <w:rPr>
                  <w:rFonts w:ascii="Cambria Math" w:eastAsiaTheme="minorEastAsia" w:hAnsi="Cambria Math"/>
                  <w:i/>
                  <w:sz w:val="20"/>
                  <w:szCs w:val="20"/>
                  <w:lang w:val="en-US"/>
                </w:rPr>
              </m:ctrlPr>
            </m:dPr>
            <m:e>
              <m:r>
                <w:rPr>
                  <w:rFonts w:ascii="Cambria Math" w:eastAsiaTheme="minorEastAsia" w:hAnsi="Cambria Math"/>
                  <w:sz w:val="20"/>
                  <w:szCs w:val="20"/>
                  <w:lang w:val="en-US"/>
                </w:rPr>
                <m:t>m,k</m:t>
              </m:r>
            </m:e>
          </m:d>
          <m:r>
            <w:rPr>
              <w:rFonts w:ascii="Cambria Math" w:eastAsiaTheme="minorEastAsia" w:hAnsi="Cambria Math"/>
              <w:sz w:val="20"/>
              <w:szCs w:val="20"/>
              <w:lang w:val="en-US"/>
            </w:rPr>
            <m:t>∙A</m:t>
          </m:r>
          <m:d>
            <m:dPr>
              <m:begChr m:val="["/>
              <m:endChr m:val="]"/>
              <m:ctrlPr>
                <w:rPr>
                  <w:rFonts w:ascii="Cambria Math" w:eastAsiaTheme="minorEastAsia" w:hAnsi="Cambria Math"/>
                  <w:i/>
                  <w:sz w:val="20"/>
                  <w:szCs w:val="20"/>
                  <w:lang w:val="en-US"/>
                </w:rPr>
              </m:ctrlPr>
            </m:dPr>
            <m:e>
              <m:r>
                <w:rPr>
                  <w:rFonts w:ascii="Cambria Math" w:eastAsiaTheme="minorEastAsia" w:hAnsi="Cambria Math"/>
                  <w:sz w:val="20"/>
                  <w:szCs w:val="20"/>
                  <w:lang w:val="en-US"/>
                </w:rPr>
                <m:t>n,k</m:t>
              </m:r>
            </m:e>
          </m:d>
          <m:r>
            <w:rPr>
              <w:rFonts w:eastAsiaTheme="minorEastAsia"/>
              <w:sz w:val="20"/>
              <w:szCs w:val="20"/>
              <w:lang w:val="en-US"/>
            </w:rPr>
            <w:br/>
          </m:r>
        </m:oMath>
      </m:oMathPara>
      <w:r w:rsidR="00141DEC" w:rsidRPr="00E47425">
        <w:rPr>
          <w:rFonts w:eastAsiaTheme="minorEastAsia"/>
          <w:sz w:val="20"/>
          <w:szCs w:val="20"/>
          <w:lang w:val="en-US"/>
        </w:rPr>
        <w:t xml:space="preserve">This should affect negatively on the cache since </w:t>
      </w:r>
      <w:r w:rsidR="00F059BE" w:rsidRPr="00E47425">
        <w:rPr>
          <w:rFonts w:eastAsiaTheme="minorEastAsia"/>
          <w:sz w:val="20"/>
          <w:szCs w:val="20"/>
          <w:lang w:val="en-US"/>
        </w:rPr>
        <w:t>we need to fetch the same k data again and again.</w:t>
      </w:r>
      <w:r w:rsidR="00F059BE" w:rsidRPr="00E47425">
        <w:rPr>
          <w:rFonts w:eastAsiaTheme="minorEastAsia"/>
          <w:sz w:val="20"/>
          <w:szCs w:val="20"/>
          <w:lang w:val="en-US"/>
        </w:rPr>
        <w:br/>
        <w:t>Outer product</w:t>
      </w:r>
      <w:r w:rsidR="00DA7268" w:rsidRPr="00E47425">
        <w:rPr>
          <w:rFonts w:eastAsiaTheme="minorEastAsia"/>
          <w:sz w:val="20"/>
          <w:szCs w:val="20"/>
          <w:lang w:val="en-US"/>
        </w:rPr>
        <w:t>, on the other hand, looks loke that:</w:t>
      </w:r>
      <w:r w:rsidR="00DA7268" w:rsidRPr="00E47425">
        <w:rPr>
          <w:rFonts w:eastAsiaTheme="minorEastAsia"/>
          <w:sz w:val="20"/>
          <w:szCs w:val="20"/>
          <w:lang w:val="en-US"/>
        </w:rPr>
        <w:br/>
      </w:r>
      <m:oMathPara>
        <m:oMath>
          <m:r>
            <w:rPr>
              <w:rFonts w:ascii="Cambria Math" w:hAnsi="Cambria Math"/>
              <w:sz w:val="20"/>
              <w:szCs w:val="20"/>
              <w:highlight w:val="yellow"/>
              <w:lang w:val="en-US"/>
            </w:rPr>
            <m:t>for k</m:t>
          </m:r>
          <m:r>
            <w:rPr>
              <w:rFonts w:ascii="Cambria Math" w:hAnsi="Cambria Math"/>
              <w:sz w:val="20"/>
              <w:szCs w:val="20"/>
              <w:lang w:val="en-US"/>
            </w:rPr>
            <w:br/>
          </m:r>
        </m:oMath>
        <m:oMath>
          <m:r>
            <w:rPr>
              <w:rFonts w:ascii="Cambria Math" w:hAnsi="Cambria Math"/>
              <w:sz w:val="20"/>
              <w:szCs w:val="20"/>
              <w:lang w:val="en-US"/>
            </w:rPr>
            <m:t xml:space="preserve">    for m</m:t>
          </m:r>
          <m:r>
            <w:rPr>
              <w:rFonts w:ascii="Cambria Math" w:hAnsi="Cambria Math"/>
              <w:sz w:val="20"/>
              <w:szCs w:val="20"/>
              <w:lang w:val="en-US"/>
            </w:rPr>
            <w:br/>
          </m:r>
        </m:oMath>
        <m:oMath>
          <m:r>
            <w:rPr>
              <w:rFonts w:ascii="Cambria Math" w:hAnsi="Cambria Math"/>
              <w:sz w:val="20"/>
              <w:szCs w:val="20"/>
              <w:lang w:val="en-US"/>
            </w:rPr>
            <m:t xml:space="preserve">        for n</m:t>
          </m:r>
          <m:r>
            <w:rPr>
              <w:rFonts w:ascii="Cambria Math" w:hAnsi="Cambria Math"/>
              <w:sz w:val="20"/>
              <w:szCs w:val="20"/>
              <w:lang w:val="en-US"/>
            </w:rPr>
            <w:br/>
          </m:r>
        </m:oMath>
        <m:oMath>
          <m:r>
            <w:rPr>
              <w:rFonts w:ascii="Cambria Math" w:hAnsi="Cambria Math"/>
              <w:sz w:val="20"/>
              <w:szCs w:val="20"/>
              <w:lang w:val="en-US"/>
            </w:rPr>
            <m:t xml:space="preserve">            </m:t>
          </m:r>
          <m:r>
            <w:rPr>
              <w:rFonts w:ascii="Cambria Math" w:eastAsiaTheme="minorEastAsia" w:hAnsi="Cambria Math"/>
              <w:sz w:val="20"/>
              <w:szCs w:val="20"/>
              <w:lang w:val="en-US"/>
            </w:rPr>
            <m:t>C</m:t>
          </m:r>
          <m:d>
            <m:dPr>
              <m:begChr m:val="["/>
              <m:endChr m:val="]"/>
              <m:ctrlPr>
                <w:rPr>
                  <w:rFonts w:ascii="Cambria Math" w:eastAsiaTheme="minorEastAsia" w:hAnsi="Cambria Math"/>
                  <w:i/>
                  <w:sz w:val="20"/>
                  <w:szCs w:val="20"/>
                  <w:lang w:val="en-US"/>
                </w:rPr>
              </m:ctrlPr>
            </m:dPr>
            <m:e>
              <m:r>
                <w:rPr>
                  <w:rFonts w:ascii="Cambria Math" w:eastAsiaTheme="minorEastAsia" w:hAnsi="Cambria Math"/>
                  <w:sz w:val="20"/>
                  <w:szCs w:val="20"/>
                  <w:lang w:val="en-US"/>
                </w:rPr>
                <m:t>m,n</m:t>
              </m:r>
            </m:e>
          </m:d>
          <m:r>
            <w:rPr>
              <w:rFonts w:ascii="Cambria Math" w:eastAsiaTheme="minorEastAsia" w:hAnsi="Cambria Math"/>
              <w:sz w:val="20"/>
              <w:szCs w:val="20"/>
              <w:lang w:val="en-US"/>
            </w:rPr>
            <m:t>+=A</m:t>
          </m:r>
          <m:d>
            <m:dPr>
              <m:begChr m:val="["/>
              <m:endChr m:val="]"/>
              <m:ctrlPr>
                <w:rPr>
                  <w:rFonts w:ascii="Cambria Math" w:eastAsiaTheme="minorEastAsia" w:hAnsi="Cambria Math"/>
                  <w:i/>
                  <w:sz w:val="20"/>
                  <w:szCs w:val="20"/>
                  <w:lang w:val="en-US"/>
                </w:rPr>
              </m:ctrlPr>
            </m:dPr>
            <m:e>
              <m:r>
                <w:rPr>
                  <w:rFonts w:ascii="Cambria Math" w:eastAsiaTheme="minorEastAsia" w:hAnsi="Cambria Math"/>
                  <w:sz w:val="20"/>
                  <w:szCs w:val="20"/>
                  <w:lang w:val="en-US"/>
                </w:rPr>
                <m:t>m,k</m:t>
              </m:r>
            </m:e>
          </m:d>
          <m:r>
            <w:rPr>
              <w:rFonts w:ascii="Cambria Math" w:eastAsiaTheme="minorEastAsia" w:hAnsi="Cambria Math"/>
              <w:sz w:val="20"/>
              <w:szCs w:val="20"/>
              <w:lang w:val="en-US"/>
            </w:rPr>
            <m:t>∙A</m:t>
          </m:r>
          <m:d>
            <m:dPr>
              <m:begChr m:val="["/>
              <m:endChr m:val="]"/>
              <m:ctrlPr>
                <w:rPr>
                  <w:rFonts w:ascii="Cambria Math" w:eastAsiaTheme="minorEastAsia" w:hAnsi="Cambria Math"/>
                  <w:i/>
                  <w:sz w:val="20"/>
                  <w:szCs w:val="20"/>
                  <w:lang w:val="en-US"/>
                </w:rPr>
              </m:ctrlPr>
            </m:dPr>
            <m:e>
              <m:r>
                <w:rPr>
                  <w:rFonts w:ascii="Cambria Math" w:eastAsiaTheme="minorEastAsia" w:hAnsi="Cambria Math"/>
                  <w:sz w:val="20"/>
                  <w:szCs w:val="20"/>
                  <w:lang w:val="en-US"/>
                </w:rPr>
                <m:t>n,k</m:t>
              </m:r>
            </m:e>
          </m:d>
          <m:r>
            <w:rPr>
              <w:rFonts w:eastAsiaTheme="minorEastAsia"/>
              <w:sz w:val="20"/>
              <w:szCs w:val="20"/>
              <w:lang w:val="en-US"/>
            </w:rPr>
            <w:br/>
          </m:r>
        </m:oMath>
      </m:oMathPara>
      <w:r w:rsidR="00DA7268" w:rsidRPr="00E47425">
        <w:rPr>
          <w:rFonts w:eastAsiaTheme="minorEastAsia"/>
          <w:sz w:val="20"/>
          <w:szCs w:val="20"/>
          <w:lang w:val="en-US"/>
        </w:rPr>
        <w:t xml:space="preserve">This </w:t>
      </w:r>
      <w:r w:rsidR="000A201A" w:rsidRPr="00E47425">
        <w:rPr>
          <w:rFonts w:eastAsiaTheme="minorEastAsia"/>
          <w:sz w:val="20"/>
          <w:szCs w:val="20"/>
          <w:lang w:val="en-US"/>
        </w:rPr>
        <w:t xml:space="preserve">should be better because after finishing one iteration of the k loop, we are never access the same k column of A again and </w:t>
      </w:r>
      <w:r w:rsidR="00115F6F" w:rsidRPr="00E47425">
        <w:rPr>
          <w:rFonts w:eastAsiaTheme="minorEastAsia"/>
          <w:sz w:val="20"/>
          <w:szCs w:val="20"/>
          <w:lang w:val="en-US"/>
        </w:rPr>
        <w:t>improve out cache hit rate.</w:t>
      </w:r>
    </w:p>
    <w:p w14:paraId="4024EFA2" w14:textId="07DB0029" w:rsidR="004D0BA2" w:rsidRPr="00E47425" w:rsidRDefault="004D0BA2" w:rsidP="007D4C42">
      <w:pPr>
        <w:pStyle w:val="ListParagraph"/>
        <w:numPr>
          <w:ilvl w:val="1"/>
          <w:numId w:val="1"/>
        </w:numPr>
        <w:rPr>
          <w:sz w:val="20"/>
          <w:szCs w:val="20"/>
          <w:lang w:val="en-US"/>
        </w:rPr>
      </w:pPr>
      <w:r w:rsidRPr="00E47425">
        <w:rPr>
          <w:rFonts w:eastAsiaTheme="minorEastAsia"/>
          <w:sz w:val="20"/>
          <w:szCs w:val="20"/>
          <w:lang w:val="en-US"/>
        </w:rPr>
        <w:t>Quite weird, the outer product had worse performance than the inner product.</w:t>
      </w:r>
      <w:r w:rsidRPr="00E47425">
        <w:rPr>
          <w:rFonts w:eastAsiaTheme="minorEastAsia"/>
          <w:sz w:val="20"/>
          <w:szCs w:val="20"/>
          <w:lang w:val="en-US"/>
        </w:rPr>
        <w:br/>
        <w:t xml:space="preserve">I think it is because the need to copy elements to the upper triangle, which </w:t>
      </w:r>
      <w:r w:rsidR="00B011C5" w:rsidRPr="00E47425">
        <w:rPr>
          <w:rFonts w:eastAsiaTheme="minorEastAsia"/>
          <w:sz w:val="20"/>
          <w:szCs w:val="20"/>
          <w:lang w:val="en-US"/>
        </w:rPr>
        <w:t>balanced the benefits of the outer product</w:t>
      </w:r>
      <w:r w:rsidR="00A6412E" w:rsidRPr="00E47425">
        <w:rPr>
          <w:rFonts w:eastAsiaTheme="minorEastAsia"/>
          <w:sz w:val="20"/>
          <w:szCs w:val="20"/>
          <w:lang w:val="en-US"/>
        </w:rPr>
        <w:t>, or the memory layout which is not v</w:t>
      </w:r>
      <w:r w:rsidR="00F97673" w:rsidRPr="00E47425">
        <w:rPr>
          <w:rFonts w:eastAsiaTheme="minorEastAsia"/>
          <w:sz w:val="20"/>
          <w:szCs w:val="20"/>
          <w:lang w:val="en-US"/>
        </w:rPr>
        <w:t xml:space="preserve">isible using </w:t>
      </w:r>
      <w:proofErr w:type="spellStart"/>
      <w:r w:rsidR="00F97673" w:rsidRPr="00E47425">
        <w:rPr>
          <w:rFonts w:eastAsiaTheme="minorEastAsia"/>
          <w:sz w:val="20"/>
          <w:szCs w:val="20"/>
          <w:lang w:val="en-US"/>
        </w:rPr>
        <w:t>Numba</w:t>
      </w:r>
      <w:proofErr w:type="spellEnd"/>
      <w:r w:rsidR="00F97673" w:rsidRPr="00E47425">
        <w:rPr>
          <w:rFonts w:eastAsiaTheme="minorEastAsia"/>
          <w:sz w:val="20"/>
          <w:szCs w:val="20"/>
          <w:lang w:val="en-US"/>
        </w:rPr>
        <w:t xml:space="preserve"> (but </w:t>
      </w:r>
      <w:proofErr w:type="gramStart"/>
      <w:r w:rsidR="00F97673" w:rsidRPr="00E47425">
        <w:rPr>
          <w:rFonts w:eastAsiaTheme="minorEastAsia"/>
          <w:sz w:val="20"/>
          <w:szCs w:val="20"/>
          <w:lang w:val="en-US"/>
        </w:rPr>
        <w:t>surly</w:t>
      </w:r>
      <w:proofErr w:type="gramEnd"/>
      <w:r w:rsidR="00F97673" w:rsidRPr="00E47425">
        <w:rPr>
          <w:rFonts w:eastAsiaTheme="minorEastAsia"/>
          <w:sz w:val="20"/>
          <w:szCs w:val="20"/>
          <w:lang w:val="en-US"/>
        </w:rPr>
        <w:t xml:space="preserve"> does using raw CUDA C++).</w:t>
      </w:r>
    </w:p>
    <w:p w14:paraId="76438119" w14:textId="202EE60D" w:rsidR="00B011C5" w:rsidRPr="00E47425" w:rsidRDefault="00B011C5" w:rsidP="007D4C42">
      <w:pPr>
        <w:pStyle w:val="ListParagraph"/>
        <w:numPr>
          <w:ilvl w:val="1"/>
          <w:numId w:val="1"/>
        </w:numPr>
        <w:rPr>
          <w:sz w:val="20"/>
          <w:szCs w:val="20"/>
          <w:lang w:val="en-US"/>
        </w:rPr>
      </w:pPr>
      <w:r w:rsidRPr="00E47425">
        <w:rPr>
          <w:rFonts w:eastAsiaTheme="minorEastAsia"/>
          <w:sz w:val="20"/>
          <w:szCs w:val="20"/>
          <w:lang w:val="en-US"/>
        </w:rPr>
        <w:t xml:space="preserve">Shared memory: I implemented a version called ‘Vanilla Shared Memory’ in which only the first k columns of </w:t>
      </w:r>
      <w:r w:rsidR="00823E7D" w:rsidRPr="00E47425">
        <w:rPr>
          <w:rFonts w:eastAsiaTheme="minorEastAsia"/>
          <w:sz w:val="20"/>
          <w:szCs w:val="20"/>
          <w:lang w:val="en-US"/>
        </w:rPr>
        <w:t>A is prefetched into shared memory, and in that way all threads can enjoy it.</w:t>
      </w:r>
      <w:r w:rsidR="009C6F4A" w:rsidRPr="00E47425">
        <w:rPr>
          <w:rFonts w:eastAsiaTheme="minorEastAsia"/>
          <w:sz w:val="20"/>
          <w:szCs w:val="20"/>
          <w:lang w:val="en-US"/>
        </w:rPr>
        <w:br/>
        <w:t xml:space="preserve">lambda GPU is 2080TI, with 48[KB] of shared memory per SM. Since A dimensions are 784x128, it is </w:t>
      </w:r>
      <w:r w:rsidR="009C6F4A" w:rsidRPr="00E47425">
        <w:rPr>
          <w:rFonts w:eastAsiaTheme="minorEastAsia"/>
          <w:sz w:val="20"/>
          <w:szCs w:val="20"/>
          <w:lang w:val="en-US"/>
        </w:rPr>
        <w:lastRenderedPageBreak/>
        <w:t>enough for 7 full columns.</w:t>
      </w:r>
      <w:r w:rsidR="00200DCF" w:rsidRPr="00E47425">
        <w:rPr>
          <w:rFonts w:eastAsiaTheme="minorEastAsia"/>
          <w:sz w:val="20"/>
          <w:szCs w:val="20"/>
          <w:lang w:val="en-US"/>
        </w:rPr>
        <w:br/>
        <w:t xml:space="preserve">Prefetching was performed by all threads, interleaved between </w:t>
      </w:r>
      <w:r w:rsidR="00DB2000" w:rsidRPr="00E47425">
        <w:rPr>
          <w:rFonts w:eastAsiaTheme="minorEastAsia"/>
          <w:sz w:val="20"/>
          <w:szCs w:val="20"/>
          <w:lang w:val="en-US"/>
        </w:rPr>
        <w:t>shared memory cells.</w:t>
      </w:r>
      <w:r w:rsidR="00DB2000" w:rsidRPr="00E47425">
        <w:rPr>
          <w:rFonts w:eastAsiaTheme="minorEastAsia"/>
          <w:sz w:val="20"/>
          <w:szCs w:val="20"/>
          <w:lang w:val="en-US"/>
        </w:rPr>
        <w:br/>
      </w:r>
      <w:r w:rsidR="009C6F4A" w:rsidRPr="00E47425">
        <w:rPr>
          <w:rFonts w:eastAsiaTheme="minorEastAsia"/>
          <w:sz w:val="20"/>
          <w:szCs w:val="20"/>
          <w:lang w:val="en-US"/>
        </w:rPr>
        <w:t>Its pe</w:t>
      </w:r>
      <w:r w:rsidR="000B0267" w:rsidRPr="00E47425">
        <w:rPr>
          <w:rFonts w:eastAsiaTheme="minorEastAsia"/>
          <w:sz w:val="20"/>
          <w:szCs w:val="20"/>
          <w:lang w:val="en-US"/>
        </w:rPr>
        <w:t>rformance was also worse than the</w:t>
      </w:r>
      <w:r w:rsidR="00200DCF" w:rsidRPr="00E47425">
        <w:rPr>
          <w:rFonts w:eastAsiaTheme="minorEastAsia"/>
          <w:sz w:val="20"/>
          <w:szCs w:val="20"/>
          <w:lang w:val="en-US"/>
        </w:rPr>
        <w:t xml:space="preserve"> non-shared memory </w:t>
      </w:r>
      <w:r w:rsidR="00DB2000" w:rsidRPr="00E47425">
        <w:rPr>
          <w:rFonts w:eastAsiaTheme="minorEastAsia"/>
          <w:sz w:val="20"/>
          <w:szCs w:val="20"/>
          <w:lang w:val="en-US"/>
        </w:rPr>
        <w:t>version, probably because the prefetching time.</w:t>
      </w:r>
    </w:p>
    <w:p w14:paraId="6828FA59" w14:textId="77777777" w:rsidR="008F579F" w:rsidRPr="00E47425" w:rsidRDefault="00ED1E35" w:rsidP="008F579F">
      <w:pPr>
        <w:pStyle w:val="ListParagraph"/>
        <w:numPr>
          <w:ilvl w:val="1"/>
          <w:numId w:val="1"/>
        </w:numPr>
        <w:rPr>
          <w:sz w:val="20"/>
          <w:szCs w:val="20"/>
          <w:lang w:val="en-US"/>
        </w:rPr>
      </w:pPr>
      <w:r w:rsidRPr="00E47425">
        <w:rPr>
          <w:sz w:val="20"/>
          <w:szCs w:val="20"/>
          <w:lang w:val="en-US"/>
        </w:rPr>
        <w:t xml:space="preserve">   </w:t>
      </w:r>
      <w:r w:rsidRPr="00E47425">
        <w:rPr>
          <w:sz w:val="20"/>
          <w:szCs w:val="20"/>
          <w:lang w:val="en-US"/>
        </w:rPr>
        <w:br/>
      </w:r>
      <w:r w:rsidRPr="00E47425">
        <w:rPr>
          <w:sz w:val="20"/>
          <w:szCs w:val="20"/>
          <w:lang w:val="en-US"/>
        </w:rPr>
        <w:drawing>
          <wp:inline distT="0" distB="0" distL="0" distR="0" wp14:anchorId="0756F70B" wp14:editId="2E502329">
            <wp:extent cx="2629267" cy="390580"/>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267" cy="390580"/>
                    </a:xfrm>
                    <a:prstGeom prst="rect">
                      <a:avLst/>
                    </a:prstGeom>
                  </pic:spPr>
                </pic:pic>
              </a:graphicData>
            </a:graphic>
          </wp:inline>
        </w:drawing>
      </w:r>
    </w:p>
    <w:p w14:paraId="06C9B721" w14:textId="5754295D" w:rsidR="00486A83" w:rsidRPr="00E47425" w:rsidRDefault="00515400" w:rsidP="008F579F">
      <w:pPr>
        <w:pStyle w:val="ListParagraph"/>
        <w:ind w:left="927"/>
        <w:rPr>
          <w:sz w:val="20"/>
          <w:szCs w:val="20"/>
          <w:lang w:val="en-US"/>
        </w:rPr>
      </w:pPr>
      <w:r w:rsidRPr="00E47425">
        <w:rPr>
          <w:sz w:val="20"/>
          <w:szCs w:val="20"/>
          <w:lang w:val="en-US"/>
        </w:rPr>
        <w:drawing>
          <wp:inline distT="0" distB="0" distL="0" distR="0" wp14:anchorId="72080899" wp14:editId="030DA987">
            <wp:extent cx="5419716" cy="23695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4216"/>
                    <a:stretch/>
                  </pic:blipFill>
                  <pic:spPr bwMode="auto">
                    <a:xfrm>
                      <a:off x="0" y="0"/>
                      <a:ext cx="5420481" cy="236989"/>
                    </a:xfrm>
                    <a:prstGeom prst="rect">
                      <a:avLst/>
                    </a:prstGeom>
                    <a:ln>
                      <a:noFill/>
                    </a:ln>
                    <a:extLst>
                      <a:ext uri="{53640926-AAD7-44D8-BBD7-CCE9431645EC}">
                        <a14:shadowObscured xmlns:a14="http://schemas.microsoft.com/office/drawing/2010/main"/>
                      </a:ext>
                    </a:extLst>
                  </pic:spPr>
                </pic:pic>
              </a:graphicData>
            </a:graphic>
          </wp:inline>
        </w:drawing>
      </w:r>
      <w:r w:rsidRPr="00E47425">
        <w:rPr>
          <w:sz w:val="20"/>
          <w:szCs w:val="20"/>
          <w:lang w:val="en-US"/>
        </w:rPr>
        <w:br/>
      </w:r>
      <w:r w:rsidR="00A6412E" w:rsidRPr="00E47425">
        <w:rPr>
          <w:sz w:val="20"/>
          <w:szCs w:val="20"/>
          <w:lang w:val="en-US"/>
        </w:rPr>
        <w:drawing>
          <wp:inline distT="0" distB="0" distL="0" distR="0" wp14:anchorId="7C6EA96F" wp14:editId="3C67056E">
            <wp:extent cx="5372850" cy="2476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850" cy="247685"/>
                    </a:xfrm>
                    <a:prstGeom prst="rect">
                      <a:avLst/>
                    </a:prstGeom>
                  </pic:spPr>
                </pic:pic>
              </a:graphicData>
            </a:graphic>
          </wp:inline>
        </w:drawing>
      </w:r>
      <w:r w:rsidR="008F579F" w:rsidRPr="00E47425">
        <w:rPr>
          <w:sz w:val="20"/>
          <w:szCs w:val="20"/>
          <w:lang w:val="en-US"/>
        </w:rPr>
        <w:drawing>
          <wp:inline distT="0" distB="0" distL="0" distR="0" wp14:anchorId="659E41DD" wp14:editId="21B08D43">
            <wp:extent cx="5731510" cy="19685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6850"/>
                    </a:xfrm>
                    <a:prstGeom prst="rect">
                      <a:avLst/>
                    </a:prstGeom>
                  </pic:spPr>
                </pic:pic>
              </a:graphicData>
            </a:graphic>
          </wp:inline>
        </w:drawing>
      </w:r>
      <w:r w:rsidR="00F97673" w:rsidRPr="00E47425">
        <w:rPr>
          <w:sz w:val="20"/>
          <w:szCs w:val="20"/>
          <w:lang w:val="en-US"/>
        </w:rPr>
        <w:br/>
      </w:r>
      <w:r w:rsidR="00A10C7A" w:rsidRPr="00E47425">
        <w:rPr>
          <w:sz w:val="20"/>
          <w:szCs w:val="20"/>
          <w:lang w:val="en-US"/>
        </w:rPr>
        <w:drawing>
          <wp:inline distT="0" distB="0" distL="0" distR="0" wp14:anchorId="395EC2EC" wp14:editId="0368B972">
            <wp:extent cx="4887007" cy="257211"/>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7007" cy="257211"/>
                    </a:xfrm>
                    <a:prstGeom prst="rect">
                      <a:avLst/>
                    </a:prstGeom>
                  </pic:spPr>
                </pic:pic>
              </a:graphicData>
            </a:graphic>
          </wp:inline>
        </w:drawing>
      </w:r>
      <w:r w:rsidR="00A10C7A" w:rsidRPr="00E47425">
        <w:rPr>
          <w:sz w:val="20"/>
          <w:szCs w:val="20"/>
          <w:lang w:val="en-US"/>
        </w:rPr>
        <w:br/>
      </w:r>
      <w:r w:rsidR="00A10C7A" w:rsidRPr="00E47425">
        <w:rPr>
          <w:sz w:val="20"/>
          <w:szCs w:val="20"/>
          <w:lang w:val="en-US"/>
        </w:rPr>
        <w:drawing>
          <wp:inline distT="0" distB="0" distL="0" distR="0" wp14:anchorId="29C094AB" wp14:editId="5C14211D">
            <wp:extent cx="4801270" cy="2762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1270" cy="276264"/>
                    </a:xfrm>
                    <a:prstGeom prst="rect">
                      <a:avLst/>
                    </a:prstGeom>
                  </pic:spPr>
                </pic:pic>
              </a:graphicData>
            </a:graphic>
          </wp:inline>
        </w:drawing>
      </w:r>
      <w:r w:rsidR="00486A83" w:rsidRPr="00E47425">
        <w:rPr>
          <w:rFonts w:eastAsiaTheme="minorEastAsia"/>
          <w:sz w:val="20"/>
          <w:szCs w:val="20"/>
          <w:lang w:val="en-US"/>
        </w:rPr>
        <w:t xml:space="preserve"> </w:t>
      </w:r>
    </w:p>
    <w:p w14:paraId="431A8805" w14:textId="4E4ECE7B" w:rsidR="00CB36C8" w:rsidRPr="00E47425" w:rsidRDefault="00CB36C8" w:rsidP="006165DD">
      <w:pPr>
        <w:pStyle w:val="ListParagraph"/>
        <w:numPr>
          <w:ilvl w:val="1"/>
          <w:numId w:val="1"/>
        </w:numPr>
        <w:rPr>
          <w:sz w:val="20"/>
          <w:szCs w:val="20"/>
          <w:lang w:val="en-US"/>
        </w:rPr>
      </w:pPr>
      <w:r w:rsidRPr="00E47425">
        <w:rPr>
          <w:sz w:val="20"/>
          <w:szCs w:val="20"/>
          <w:lang w:val="en-US"/>
        </w:rPr>
        <w:t xml:space="preserve">I get that the GPU is </w:t>
      </w:r>
      <w:r w:rsidR="008F579F" w:rsidRPr="00E47425">
        <w:rPr>
          <w:sz w:val="20"/>
          <w:szCs w:val="20"/>
          <w:lang w:val="en-US"/>
        </w:rPr>
        <w:t>faster</w:t>
      </w:r>
      <w:r w:rsidRPr="00E47425">
        <w:rPr>
          <w:sz w:val="20"/>
          <w:szCs w:val="20"/>
          <w:lang w:val="en-US"/>
        </w:rPr>
        <w:t xml:space="preserve"> than the </w:t>
      </w:r>
      <w:proofErr w:type="spellStart"/>
      <w:r w:rsidRPr="00E47425">
        <w:rPr>
          <w:sz w:val="20"/>
          <w:szCs w:val="20"/>
          <w:lang w:val="en-US"/>
        </w:rPr>
        <w:t>Numba</w:t>
      </w:r>
      <w:proofErr w:type="spellEnd"/>
      <w:r w:rsidR="008F579F" w:rsidRPr="00E47425">
        <w:rPr>
          <w:sz w:val="20"/>
          <w:szCs w:val="20"/>
          <w:lang w:val="en-US"/>
        </w:rPr>
        <w:t xml:space="preserve"> but slower than </w:t>
      </w:r>
      <w:proofErr w:type="spellStart"/>
      <w:r w:rsidR="008F579F" w:rsidRPr="00E47425">
        <w:rPr>
          <w:sz w:val="20"/>
          <w:szCs w:val="20"/>
          <w:lang w:val="en-US"/>
        </w:rPr>
        <w:t>Numpy</w:t>
      </w:r>
      <w:proofErr w:type="spellEnd"/>
      <w:r w:rsidR="008F579F" w:rsidRPr="00E47425">
        <w:rPr>
          <w:sz w:val="20"/>
          <w:szCs w:val="20"/>
          <w:lang w:val="en-US"/>
        </w:rPr>
        <w:t>.</w:t>
      </w:r>
      <w:r w:rsidRPr="00E47425">
        <w:rPr>
          <w:sz w:val="20"/>
          <w:szCs w:val="20"/>
          <w:lang w:val="en-US"/>
        </w:rPr>
        <w:br/>
        <w:t>I think this is because there is only one thread block.</w:t>
      </w:r>
      <w:r w:rsidRPr="00E47425">
        <w:rPr>
          <w:sz w:val="20"/>
          <w:szCs w:val="20"/>
          <w:lang w:val="en-US"/>
        </w:rPr>
        <w:br/>
        <w:t xml:space="preserve">each thread block is running on a single SM, so effectively we get very low utilization of the GPU: only 1 SM is working, and the rest are idle. Each SM for itself is still quite strong vector processing machine, but not sure is better than </w:t>
      </w:r>
      <w:r w:rsidR="006165DD" w:rsidRPr="00E47425">
        <w:rPr>
          <w:sz w:val="20"/>
          <w:szCs w:val="20"/>
          <w:lang w:val="en-US"/>
        </w:rPr>
        <w:t>a</w:t>
      </w:r>
      <w:r w:rsidRPr="00E47425">
        <w:rPr>
          <w:sz w:val="20"/>
          <w:szCs w:val="20"/>
          <w:lang w:val="en-US"/>
        </w:rPr>
        <w:t xml:space="preserve"> Xeon core.</w:t>
      </w:r>
      <w:r w:rsidRPr="00E47425">
        <w:rPr>
          <w:sz w:val="20"/>
          <w:szCs w:val="20"/>
          <w:lang w:val="en-US"/>
        </w:rPr>
        <w:br/>
        <w:t xml:space="preserve">moreover, there are a lot of overheads in GPU processing, much higher latency etc., so it makes sense that the GPU with 1 SM is slower than the </w:t>
      </w:r>
      <w:proofErr w:type="spellStart"/>
      <w:r w:rsidRPr="00E47425">
        <w:rPr>
          <w:sz w:val="20"/>
          <w:szCs w:val="20"/>
          <w:lang w:val="en-US"/>
        </w:rPr>
        <w:t>Numba</w:t>
      </w:r>
      <w:proofErr w:type="spellEnd"/>
      <w:r w:rsidRPr="00E47425">
        <w:rPr>
          <w:sz w:val="20"/>
          <w:szCs w:val="20"/>
          <w:lang w:val="en-US"/>
        </w:rPr>
        <w:t xml:space="preserve"> implementation.</w:t>
      </w:r>
    </w:p>
    <w:p w14:paraId="40543035" w14:textId="738DA573" w:rsidR="006165DD" w:rsidRPr="00E47425" w:rsidRDefault="006165DD" w:rsidP="006165DD">
      <w:pPr>
        <w:pStyle w:val="ListParagraph"/>
        <w:numPr>
          <w:ilvl w:val="1"/>
          <w:numId w:val="1"/>
        </w:numPr>
        <w:rPr>
          <w:sz w:val="20"/>
          <w:szCs w:val="20"/>
          <w:lang w:val="en-US"/>
        </w:rPr>
      </w:pPr>
      <w:r w:rsidRPr="00E47425">
        <w:rPr>
          <w:sz w:val="20"/>
          <w:szCs w:val="20"/>
          <w:lang w:val="en-US"/>
        </w:rPr>
        <w:t xml:space="preserve">Also, </w:t>
      </w:r>
      <w:r w:rsidR="008A74CB" w:rsidRPr="00E47425">
        <w:rPr>
          <w:sz w:val="20"/>
          <w:szCs w:val="20"/>
          <w:lang w:val="en-US"/>
        </w:rPr>
        <w:t>the shared memory version is not optimal. Ideally, I would have to iterate through the K dimension, prefetch each shared memory size of A columns</w:t>
      </w:r>
      <w:r w:rsidR="00A43CB8" w:rsidRPr="00E47425">
        <w:rPr>
          <w:sz w:val="20"/>
          <w:szCs w:val="20"/>
          <w:lang w:val="en-US"/>
        </w:rPr>
        <w:t>, and use it for the next phase of outer-product computation.</w:t>
      </w:r>
      <w:r w:rsidR="00A43CB8" w:rsidRPr="00E47425">
        <w:rPr>
          <w:sz w:val="20"/>
          <w:szCs w:val="20"/>
          <w:lang w:val="en-US"/>
        </w:rPr>
        <w:br/>
        <w:t xml:space="preserve">nevertheless, given the poor performance of the </w:t>
      </w:r>
      <w:r w:rsidR="00A014ED" w:rsidRPr="00E47425">
        <w:rPr>
          <w:sz w:val="20"/>
          <w:szCs w:val="20"/>
          <w:lang w:val="en-US"/>
        </w:rPr>
        <w:t xml:space="preserve">vanilla version of shared memory, </w:t>
      </w:r>
      <w:r w:rsidR="00686EDE" w:rsidRPr="00E47425">
        <w:rPr>
          <w:sz w:val="20"/>
          <w:szCs w:val="20"/>
          <w:lang w:val="en-US"/>
        </w:rPr>
        <w:t>I don’t think it would change the picture a lot.</w:t>
      </w:r>
    </w:p>
    <w:p w14:paraId="1C11111C" w14:textId="3B2DA677" w:rsidR="00CA1EEF" w:rsidRPr="00E47425" w:rsidRDefault="00E47425" w:rsidP="006165DD">
      <w:pPr>
        <w:pStyle w:val="ListParagraph"/>
        <w:numPr>
          <w:ilvl w:val="1"/>
          <w:numId w:val="1"/>
        </w:numPr>
        <w:rPr>
          <w:sz w:val="20"/>
          <w:szCs w:val="20"/>
          <w:lang w:val="en-US"/>
        </w:rPr>
      </w:pPr>
      <w:r w:rsidRPr="00E47425">
        <w:rPr>
          <w:sz w:val="20"/>
          <w:szCs w:val="20"/>
          <w:lang w:val="en-US"/>
        </w:rPr>
        <w:br/>
      </w:r>
      <w:r w:rsidRPr="00E47425">
        <w:rPr>
          <w:sz w:val="20"/>
          <w:szCs w:val="20"/>
          <w:lang w:val="en-US"/>
        </w:rPr>
        <w:drawing>
          <wp:inline distT="0" distB="0" distL="0" distR="0" wp14:anchorId="6157ED8F" wp14:editId="04CFCC9E">
            <wp:extent cx="5264224" cy="3264913"/>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19"/>
                    <a:stretch>
                      <a:fillRect/>
                    </a:stretch>
                  </pic:blipFill>
                  <pic:spPr>
                    <a:xfrm>
                      <a:off x="0" y="0"/>
                      <a:ext cx="5282820" cy="3276446"/>
                    </a:xfrm>
                    <a:prstGeom prst="rect">
                      <a:avLst/>
                    </a:prstGeom>
                  </pic:spPr>
                </pic:pic>
              </a:graphicData>
            </a:graphic>
          </wp:inline>
        </w:drawing>
      </w:r>
    </w:p>
    <w:sectPr w:rsidR="00CA1EEF" w:rsidRPr="00E474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0B9E6" w14:textId="77777777" w:rsidR="0024745C" w:rsidRDefault="0024745C" w:rsidP="00CB36C8">
      <w:pPr>
        <w:spacing w:after="0" w:line="240" w:lineRule="auto"/>
      </w:pPr>
      <w:r>
        <w:separator/>
      </w:r>
    </w:p>
  </w:endnote>
  <w:endnote w:type="continuationSeparator" w:id="0">
    <w:p w14:paraId="55D5DD73" w14:textId="77777777" w:rsidR="0024745C" w:rsidRDefault="0024745C" w:rsidP="00CB3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E7EB3" w14:textId="77777777" w:rsidR="0024745C" w:rsidRDefault="0024745C" w:rsidP="00CB36C8">
      <w:pPr>
        <w:spacing w:after="0" w:line="240" w:lineRule="auto"/>
      </w:pPr>
      <w:r>
        <w:separator/>
      </w:r>
    </w:p>
  </w:footnote>
  <w:footnote w:type="continuationSeparator" w:id="0">
    <w:p w14:paraId="38FC75FA" w14:textId="77777777" w:rsidR="0024745C" w:rsidRDefault="0024745C" w:rsidP="00CB36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01977"/>
    <w:multiLevelType w:val="hybridMultilevel"/>
    <w:tmpl w:val="788C1FC2"/>
    <w:lvl w:ilvl="0" w:tplc="2000000F">
      <w:start w:val="1"/>
      <w:numFmt w:val="decimal"/>
      <w:lvlText w:val="%1."/>
      <w:lvlJc w:val="left"/>
      <w:pPr>
        <w:ind w:left="720" w:hanging="360"/>
      </w:pPr>
      <w:rPr>
        <w:rFonts w:hint="default"/>
      </w:rPr>
    </w:lvl>
    <w:lvl w:ilvl="1" w:tplc="20000019">
      <w:start w:val="1"/>
      <w:numFmt w:val="lowerLetter"/>
      <w:lvlText w:val="%2."/>
      <w:lvlJc w:val="left"/>
      <w:pPr>
        <w:ind w:left="927"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8B56AA4"/>
    <w:multiLevelType w:val="hybridMultilevel"/>
    <w:tmpl w:val="1F2EB1F2"/>
    <w:lvl w:ilvl="0" w:tplc="9ACC1842">
      <w:start w:val="1"/>
      <w:numFmt w:val="decimal"/>
      <w:lvlText w:val="%1."/>
      <w:lvlJc w:val="left"/>
      <w:pPr>
        <w:ind w:left="1800" w:hanging="360"/>
      </w:pPr>
      <w:rPr>
        <w:rFonts w:eastAsiaTheme="minorEastAsia"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num w:numId="1" w16cid:durableId="1622876263">
    <w:abstractNumId w:val="0"/>
  </w:num>
  <w:num w:numId="2" w16cid:durableId="1078408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8C9"/>
    <w:rsid w:val="000A18C9"/>
    <w:rsid w:val="000A201A"/>
    <w:rsid w:val="000B0267"/>
    <w:rsid w:val="000D5331"/>
    <w:rsid w:val="00115F6F"/>
    <w:rsid w:val="00141DEC"/>
    <w:rsid w:val="0018728F"/>
    <w:rsid w:val="001D46E6"/>
    <w:rsid w:val="001F743B"/>
    <w:rsid w:val="00200DCF"/>
    <w:rsid w:val="00221069"/>
    <w:rsid w:val="0023729D"/>
    <w:rsid w:val="0024745C"/>
    <w:rsid w:val="002B5FE8"/>
    <w:rsid w:val="003931ED"/>
    <w:rsid w:val="003A05B3"/>
    <w:rsid w:val="003A2341"/>
    <w:rsid w:val="003C5F9E"/>
    <w:rsid w:val="003D65D5"/>
    <w:rsid w:val="00421F15"/>
    <w:rsid w:val="0045797C"/>
    <w:rsid w:val="00486A83"/>
    <w:rsid w:val="004B2F53"/>
    <w:rsid w:val="004D0BA2"/>
    <w:rsid w:val="004D2898"/>
    <w:rsid w:val="00515400"/>
    <w:rsid w:val="006165DD"/>
    <w:rsid w:val="0062249E"/>
    <w:rsid w:val="00686EDE"/>
    <w:rsid w:val="006A084A"/>
    <w:rsid w:val="00781116"/>
    <w:rsid w:val="00796575"/>
    <w:rsid w:val="007D4C42"/>
    <w:rsid w:val="00823E7D"/>
    <w:rsid w:val="0089682F"/>
    <w:rsid w:val="008A74CB"/>
    <w:rsid w:val="008F579F"/>
    <w:rsid w:val="00923E7C"/>
    <w:rsid w:val="009C6F4A"/>
    <w:rsid w:val="00A014ED"/>
    <w:rsid w:val="00A10C7A"/>
    <w:rsid w:val="00A43CB8"/>
    <w:rsid w:val="00A6412E"/>
    <w:rsid w:val="00B011C5"/>
    <w:rsid w:val="00B121E3"/>
    <w:rsid w:val="00B564B0"/>
    <w:rsid w:val="00CA1EEF"/>
    <w:rsid w:val="00CB36C8"/>
    <w:rsid w:val="00D75537"/>
    <w:rsid w:val="00DA2E5E"/>
    <w:rsid w:val="00DA7268"/>
    <w:rsid w:val="00DB2000"/>
    <w:rsid w:val="00DD4F28"/>
    <w:rsid w:val="00DD5571"/>
    <w:rsid w:val="00DF7CD5"/>
    <w:rsid w:val="00E47425"/>
    <w:rsid w:val="00E56AAF"/>
    <w:rsid w:val="00E70D47"/>
    <w:rsid w:val="00ED1E35"/>
    <w:rsid w:val="00EE2FFD"/>
    <w:rsid w:val="00F059BE"/>
    <w:rsid w:val="00F262C3"/>
    <w:rsid w:val="00F80D94"/>
    <w:rsid w:val="00F97673"/>
    <w:rsid w:val="00FC262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AF1C1"/>
  <w15:chartTrackingRefBased/>
  <w15:docId w15:val="{B3A41908-1404-494D-82DB-12D9D953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8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18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18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8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18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18C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A18C9"/>
    <w:pPr>
      <w:ind w:left="720"/>
      <w:contextualSpacing/>
    </w:pPr>
  </w:style>
  <w:style w:type="character" w:styleId="PlaceholderText">
    <w:name w:val="Placeholder Text"/>
    <w:basedOn w:val="DefaultParagraphFont"/>
    <w:uiPriority w:val="99"/>
    <w:semiHidden/>
    <w:rsid w:val="007811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2537</TotalTime>
  <Pages>3</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Manor Zvi</dc:creator>
  <cp:keywords/>
  <dc:description/>
  <cp:lastModifiedBy>Manor Zvi</cp:lastModifiedBy>
  <cp:revision>62</cp:revision>
  <dcterms:created xsi:type="dcterms:W3CDTF">2022-11-17T12:03:00Z</dcterms:created>
  <dcterms:modified xsi:type="dcterms:W3CDTF">2022-11-29T13:58:00Z</dcterms:modified>
</cp:coreProperties>
</file>