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– How Computers Talk: TCP/IP Model vs OSI Model</w:t>
      </w:r>
    </w:p>
    <w:p>
      <w:pPr>
        <w:jc w:val="center"/>
      </w:pPr>
      <w:r>
        <w:rPr>
          <w:b/>
          <w:sz w:val="22"/>
        </w:rPr>
        <w:t>Professional Internship Learning Material</w:t>
      </w:r>
    </w:p>
    <w:p/>
    <w:p>
      <w:r>
        <w:t>Both models describe how data travels from one computer to another, split into layers. Each layer does one job and talks to the layer above and below it.</w:t>
      </w:r>
    </w:p>
    <w:p>
      <w:pPr>
        <w:pStyle w:val="Heading2"/>
      </w:pPr>
      <w:r>
        <w:t>OSI Model (7 Layers)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87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987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1987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Examples / Protocols</w:t>
            </w:r>
          </w:p>
        </w:tc>
        <w:tc>
          <w:tcPr>
            <w:tcW w:type="dxa" w:w="1987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Data Unit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Application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Interface for apps/users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HTTP, DNS, SMTP, FTP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Data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Presentation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Format, encrypt, compress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TLS/SSL, JPEG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Data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Session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Open, manage, close sessions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NetBIOS, RPC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Data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Transport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End-to-end delivery, ports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TCP, UDP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Segment / Datagram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Addressing and routing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IP, ICMP, routers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Packet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Data Link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Local delivery using MAC addresses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Ethernet, Wi-Fi, switches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Frame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Physical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Actual bits over cable/radio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Cables, hubs, signals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9"/>
              </w:rPr>
              <w:t>Bits</w:t>
            </w:r>
          </w:p>
        </w:tc>
      </w:tr>
    </w:tbl>
    <w:p/>
    <w:p>
      <w:r>
        <w:t xml:space="preserve">Memory trick (top to bottom): </w:t>
      </w:r>
      <w:r>
        <w:rPr>
          <w:b/>
        </w:rPr>
        <w:t>A</w:t>
      </w:r>
      <w:r>
        <w:t xml:space="preserve">ll </w:t>
      </w:r>
      <w:r>
        <w:rPr>
          <w:b/>
        </w:rPr>
        <w:t>P</w:t>
      </w:r>
      <w:r>
        <w:t xml:space="preserve">eople </w:t>
      </w:r>
      <w:r>
        <w:rPr>
          <w:b/>
        </w:rPr>
        <w:t>S</w:t>
      </w:r>
      <w:r>
        <w:t xml:space="preserve">eem </w:t>
      </w:r>
      <w:r>
        <w:rPr>
          <w:b/>
        </w:rPr>
        <w:t>T</w:t>
      </w:r>
      <w:r>
        <w:t xml:space="preserve">o </w:t>
      </w:r>
      <w:r>
        <w:rPr>
          <w:b/>
        </w:rPr>
        <w:t>N</w:t>
      </w:r>
      <w:r>
        <w:t xml:space="preserve">eed </w:t>
      </w:r>
      <w:r>
        <w:rPr>
          <w:b/>
        </w:rPr>
        <w:t>D</w:t>
      </w:r>
      <w:r>
        <w:t xml:space="preserve">ata </w:t>
      </w:r>
      <w:r>
        <w:rPr>
          <w:b/>
        </w:rPr>
        <w:t>P</w:t>
      </w:r>
      <w:r>
        <w:t>rocessing.</w:t>
      </w:r>
    </w:p>
    <w:p>
      <w:pPr>
        <w:pStyle w:val="Heading2"/>
      </w:pPr>
      <w:r>
        <w:t>TCP/IP Model (4 Layers)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Protocols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User-facing services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HTTP/S, DNS, SMTP, FTP, SSH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Transport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Reliable or fast delivery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TCP, UDP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Internet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Addressing and routing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IP, ICMP, ARP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Network Access (Link)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Physical + local delivery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Ethernet, Wi-Fi</w:t>
            </w:r>
          </w:p>
        </w:tc>
      </w:tr>
    </w:tbl>
    <w:p/>
    <w:p>
      <w:pPr>
        <w:pStyle w:val="Heading2"/>
      </w:pPr>
      <w:r>
        <w:t>Mapping Between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OSI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TCP/IP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Application, Presentation, Session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Application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Transport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Transport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Internet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Data Link, Physical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Network Access</w:t>
            </w:r>
          </w:p>
        </w:tc>
      </w:tr>
    </w:tbl>
    <w:p/>
    <w:p>
      <w:pPr>
        <w:pStyle w:val="Heading2"/>
      </w:pPr>
      <w:r>
        <w:t>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Point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OSI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TCP/IP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Layers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Nature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Theoretical reference 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Practical model the internet actually uses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Developed by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ISO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 DoD / ARPANET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Approach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Protocol-independent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Built around specific protocols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Used for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Teaching, troubleshooting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Real communication</w:t>
            </w:r>
          </w:p>
        </w:tc>
      </w:tr>
    </w:tbl>
    <w:p/>
    <w:p>
      <w:pPr>
        <w:pStyle w:val="Heading2"/>
      </w:pPr>
      <w:r>
        <w:t>TCP vs UDP (Transport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TCP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UDP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Connection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Connection-oriented (3-way handshake: SYN, SYN-ACK, ACK)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Connectionless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Reliable, ordered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Best effort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Speed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Slower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Faster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Used for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Web, email, file transfer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Streaming, DNS, gaming</w:t>
            </w:r>
          </w:p>
        </w:tc>
      </w:tr>
    </w:tbl>
    <w:p/>
    <w:p>
      <w:pPr>
        <w:pStyle w:val="Heading2"/>
      </w:pPr>
      <w:r>
        <w:t>Encapsulation</w:t>
      </w:r>
    </w:p>
    <w:p>
      <w:r>
        <w:t xml:space="preserve">Data moves </w:t>
      </w:r>
      <w:r>
        <w:rPr>
          <w:b/>
        </w:rPr>
        <w:t>down</w:t>
      </w:r>
      <w:r>
        <w:t xml:space="preserve"> the layers on the sender side, with each layer adding a header, and </w:t>
      </w:r>
      <w:r>
        <w:rPr>
          <w:b/>
        </w:rPr>
        <w:t>up</w:t>
      </w:r>
      <w:r>
        <w:t xml:space="preserve"> on the receiver side, with each layer removing it.</w:t>
      </w:r>
    </w:p>
    <w:p>
      <w:pPr>
        <w:pStyle w:val="Heading2"/>
      </w:pPr>
      <w:r>
        <w:t>Why It Matters for a SOC</w:t>
      </w:r>
    </w:p>
    <w:p>
      <w:r>
        <w:t>Analysts read logs and packets from different layers: firewall logs (L3/L4), web logs (L7), switch logs (L2). Knowing the layer tells you what kind of attack or fault you are looking at.</w:t>
      </w:r>
    </w:p>
    <w:p/>
    <w:p>
      <w:pPr>
        <w:jc w:val="center"/>
      </w:pPr>
      <w:r>
        <w:rPr>
          <w:i/>
          <w:sz w:val="16"/>
        </w:rPr>
        <w:t>Document 04 • Prepared for Internship Submission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Cybersecurity / SOC Foundations  |  Internship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SOC WEEK 1 • INTERNSHIP LEARNING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