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DD60A" w14:textId="6C9317BC" w:rsidR="00D30509" w:rsidRDefault="00D30509" w:rsidP="00047038">
      <w:pPr>
        <w:rPr>
          <w:rFonts w:ascii="Times New Roman" w:hAnsi="Times New Roman" w:cs="Times New Roman"/>
          <w:b/>
          <w:bCs/>
          <w:sz w:val="26"/>
          <w:szCs w:val="26"/>
        </w:rPr>
      </w:pPr>
      <w:r>
        <w:rPr>
          <w:rFonts w:ascii="Times New Roman" w:hAnsi="Times New Roman" w:cs="Times New Roman"/>
          <w:b/>
          <w:bCs/>
          <w:sz w:val="26"/>
          <w:szCs w:val="26"/>
        </w:rPr>
        <w:t>Group Members—</w:t>
      </w:r>
    </w:p>
    <w:p w14:paraId="1CD11F10" w14:textId="77777777" w:rsidR="00D30509" w:rsidRPr="00D30509" w:rsidRDefault="00D30509" w:rsidP="00D30509">
      <w:pPr>
        <w:pStyle w:val="ListParagraph"/>
        <w:numPr>
          <w:ilvl w:val="0"/>
          <w:numId w:val="64"/>
        </w:numPr>
        <w:rPr>
          <w:rFonts w:ascii="Times New Roman" w:hAnsi="Times New Roman" w:cs="Times New Roman"/>
          <w:sz w:val="26"/>
          <w:szCs w:val="26"/>
        </w:rPr>
      </w:pPr>
      <w:r w:rsidRPr="00D30509">
        <w:rPr>
          <w:rFonts w:ascii="Times New Roman" w:hAnsi="Times New Roman" w:cs="Times New Roman"/>
          <w:sz w:val="26"/>
          <w:szCs w:val="26"/>
        </w:rPr>
        <w:t>Manpreet Singh</w:t>
      </w:r>
    </w:p>
    <w:p w14:paraId="1CCE05AC" w14:textId="77777777" w:rsidR="00D30509" w:rsidRPr="00D30509" w:rsidRDefault="00D30509" w:rsidP="00D30509">
      <w:pPr>
        <w:pStyle w:val="ListParagraph"/>
        <w:numPr>
          <w:ilvl w:val="0"/>
          <w:numId w:val="64"/>
        </w:numPr>
        <w:rPr>
          <w:rFonts w:ascii="Times New Roman" w:hAnsi="Times New Roman" w:cs="Times New Roman"/>
          <w:sz w:val="26"/>
          <w:szCs w:val="26"/>
        </w:rPr>
      </w:pPr>
      <w:r w:rsidRPr="00D30509">
        <w:rPr>
          <w:rFonts w:ascii="Times New Roman" w:hAnsi="Times New Roman" w:cs="Times New Roman"/>
          <w:sz w:val="26"/>
          <w:szCs w:val="26"/>
        </w:rPr>
        <w:t>Sahibjeet Singh</w:t>
      </w:r>
    </w:p>
    <w:p w14:paraId="6F23F5D4" w14:textId="40F8C60C" w:rsidR="00D30509" w:rsidRDefault="00D30509" w:rsidP="00D30509">
      <w:pPr>
        <w:pStyle w:val="ListParagraph"/>
        <w:numPr>
          <w:ilvl w:val="0"/>
          <w:numId w:val="64"/>
        </w:numPr>
        <w:rPr>
          <w:rFonts w:ascii="Times New Roman" w:hAnsi="Times New Roman" w:cs="Times New Roman"/>
          <w:b/>
          <w:bCs/>
          <w:sz w:val="26"/>
          <w:szCs w:val="26"/>
        </w:rPr>
      </w:pPr>
      <w:r w:rsidRPr="00D30509">
        <w:rPr>
          <w:rFonts w:ascii="Times New Roman" w:hAnsi="Times New Roman" w:cs="Times New Roman"/>
          <w:sz w:val="26"/>
          <w:szCs w:val="26"/>
        </w:rPr>
        <w:t>Shreyas Dutt</w:t>
      </w:r>
    </w:p>
    <w:p w14:paraId="295697EF" w14:textId="3E2D690D" w:rsidR="00047038" w:rsidRPr="00D30509" w:rsidRDefault="00047038" w:rsidP="00D30509">
      <w:pPr>
        <w:rPr>
          <w:rFonts w:ascii="Times New Roman" w:hAnsi="Times New Roman" w:cs="Times New Roman"/>
          <w:b/>
          <w:bCs/>
          <w:sz w:val="26"/>
          <w:szCs w:val="26"/>
        </w:rPr>
      </w:pPr>
      <w:r w:rsidRPr="00D30509">
        <w:rPr>
          <w:rFonts w:ascii="Times New Roman" w:hAnsi="Times New Roman" w:cs="Times New Roman"/>
          <w:b/>
          <w:bCs/>
          <w:sz w:val="26"/>
          <w:szCs w:val="26"/>
        </w:rPr>
        <w:t>IEEE Project Report</w:t>
      </w:r>
    </w:p>
    <w:p w14:paraId="7A0F654A"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MP10 – Routing Table Visualizer</w:t>
      </w:r>
    </w:p>
    <w:p w14:paraId="16B650BD" w14:textId="02E5FAF0"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i/>
          <w:iCs/>
          <w:sz w:val="26"/>
          <w:szCs w:val="26"/>
        </w:rPr>
        <w:t>Static Routing Decision Visualization Using Python &amp; Web Technologies</w:t>
      </w:r>
    </w:p>
    <w:p w14:paraId="6B441010"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Abstract—</w:t>
      </w:r>
    </w:p>
    <w:p w14:paraId="2177444A" w14:textId="0A002AC3"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 xml:space="preserve">Routing is a fundamental operation in computer networks, enabling packets to move efficiently from source to destination. While dynamic routing protocols compute paths reactively, static routing remains a core concept for understanding deterministic forwarding behavior. This project implements a </w:t>
      </w:r>
      <w:r w:rsidRPr="00D30509">
        <w:rPr>
          <w:rFonts w:ascii="Times New Roman" w:hAnsi="Times New Roman" w:cs="Times New Roman"/>
          <w:i/>
          <w:iCs/>
          <w:sz w:val="26"/>
          <w:szCs w:val="26"/>
        </w:rPr>
        <w:t>Routing Table Visualizer</w:t>
      </w:r>
      <w:r w:rsidRPr="00D30509">
        <w:rPr>
          <w:rFonts w:ascii="Times New Roman" w:hAnsi="Times New Roman" w:cs="Times New Roman"/>
          <w:sz w:val="26"/>
          <w:szCs w:val="26"/>
        </w:rPr>
        <w:t>—a Python-based and web-enabled tool that demonstrates path selection using static routing, Dijkstra, Bellman-Ford, and hop-count (BFS). The tool provides real-time visualization of routing decisions, topology traversal, algorithm steps, and next-hop behaviors. Additionally, three recent research papers were analyzed to understand routing visualization trends, performance considerations, and educational uses in network simulation. The resulting system offers an interactive learning aid for understanding routing fundamentals through visual exploration.</w:t>
      </w:r>
    </w:p>
    <w:p w14:paraId="778381BA"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Keywords—</w:t>
      </w:r>
    </w:p>
    <w:p w14:paraId="35614C44" w14:textId="4200B124"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Static Routing, Routing Table Visualization, Dijkstra, Bellman-Ford, BFS, Flask, Networking, Path Selection, Visualization.</w:t>
      </w:r>
    </w:p>
    <w:p w14:paraId="70B78C64"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I. INTRODUCTION</w:t>
      </w:r>
    </w:p>
    <w:p w14:paraId="4C91C14D"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Routing determines how data travels from one node to another within a network. Static routing, while simple, offers deep insight into deterministic next-hop decisions. Understanding how routers compute shortest paths is essential for building a strong foundation in networking.</w:t>
      </w:r>
    </w:p>
    <w:p w14:paraId="0EB1933F"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 xml:space="preserve">This mini-project implements a </w:t>
      </w:r>
      <w:r w:rsidRPr="00D30509">
        <w:rPr>
          <w:rFonts w:ascii="Times New Roman" w:hAnsi="Times New Roman" w:cs="Times New Roman"/>
          <w:b/>
          <w:bCs/>
          <w:sz w:val="26"/>
          <w:szCs w:val="26"/>
        </w:rPr>
        <w:t>Routing Table Visualizer</w:t>
      </w:r>
      <w:r w:rsidRPr="00D30509">
        <w:rPr>
          <w:rFonts w:ascii="Times New Roman" w:hAnsi="Times New Roman" w:cs="Times New Roman"/>
          <w:sz w:val="26"/>
          <w:szCs w:val="26"/>
        </w:rPr>
        <w:t>—a browser-based tool developed using Python (Flask) and web technologies. It allows users to select source/destination nodes and visualize the selected routing algorithm’s behavior, including:</w:t>
      </w:r>
    </w:p>
    <w:p w14:paraId="4D6A9D6B" w14:textId="77777777" w:rsidR="00047038" w:rsidRPr="00D30509" w:rsidRDefault="00047038" w:rsidP="00047038">
      <w:pPr>
        <w:numPr>
          <w:ilvl w:val="0"/>
          <w:numId w:val="29"/>
        </w:numPr>
        <w:rPr>
          <w:rFonts w:ascii="Times New Roman" w:hAnsi="Times New Roman" w:cs="Times New Roman"/>
          <w:sz w:val="26"/>
          <w:szCs w:val="26"/>
        </w:rPr>
      </w:pPr>
      <w:r w:rsidRPr="00D30509">
        <w:rPr>
          <w:rFonts w:ascii="Times New Roman" w:hAnsi="Times New Roman" w:cs="Times New Roman"/>
          <w:sz w:val="26"/>
          <w:szCs w:val="26"/>
        </w:rPr>
        <w:t>Static routing (predefined next hops)</w:t>
      </w:r>
    </w:p>
    <w:p w14:paraId="0E26014B" w14:textId="77777777" w:rsidR="00047038" w:rsidRPr="00D30509" w:rsidRDefault="00047038" w:rsidP="00047038">
      <w:pPr>
        <w:numPr>
          <w:ilvl w:val="0"/>
          <w:numId w:val="29"/>
        </w:numPr>
        <w:rPr>
          <w:rFonts w:ascii="Times New Roman" w:hAnsi="Times New Roman" w:cs="Times New Roman"/>
          <w:sz w:val="26"/>
          <w:szCs w:val="26"/>
        </w:rPr>
      </w:pPr>
      <w:r w:rsidRPr="00D30509">
        <w:rPr>
          <w:rFonts w:ascii="Times New Roman" w:hAnsi="Times New Roman" w:cs="Times New Roman"/>
          <w:sz w:val="26"/>
          <w:szCs w:val="26"/>
        </w:rPr>
        <w:t>Dijkstra’s shortest-path algorithm</w:t>
      </w:r>
    </w:p>
    <w:p w14:paraId="630C518B" w14:textId="77777777" w:rsidR="00047038" w:rsidRPr="00D30509" w:rsidRDefault="00047038" w:rsidP="00047038">
      <w:pPr>
        <w:numPr>
          <w:ilvl w:val="0"/>
          <w:numId w:val="29"/>
        </w:numPr>
        <w:rPr>
          <w:rFonts w:ascii="Times New Roman" w:hAnsi="Times New Roman" w:cs="Times New Roman"/>
          <w:sz w:val="26"/>
          <w:szCs w:val="26"/>
        </w:rPr>
      </w:pPr>
      <w:r w:rsidRPr="00D30509">
        <w:rPr>
          <w:rFonts w:ascii="Times New Roman" w:hAnsi="Times New Roman" w:cs="Times New Roman"/>
          <w:sz w:val="26"/>
          <w:szCs w:val="26"/>
        </w:rPr>
        <w:lastRenderedPageBreak/>
        <w:t>Bellman-Ford algorithm</w:t>
      </w:r>
    </w:p>
    <w:p w14:paraId="6AA11D48" w14:textId="77777777" w:rsidR="00047038" w:rsidRPr="00D30509" w:rsidRDefault="00047038" w:rsidP="00047038">
      <w:pPr>
        <w:numPr>
          <w:ilvl w:val="0"/>
          <w:numId w:val="29"/>
        </w:numPr>
        <w:rPr>
          <w:rFonts w:ascii="Times New Roman" w:hAnsi="Times New Roman" w:cs="Times New Roman"/>
          <w:sz w:val="26"/>
          <w:szCs w:val="26"/>
        </w:rPr>
      </w:pPr>
      <w:r w:rsidRPr="00D30509">
        <w:rPr>
          <w:rFonts w:ascii="Times New Roman" w:hAnsi="Times New Roman" w:cs="Times New Roman"/>
          <w:sz w:val="26"/>
          <w:szCs w:val="26"/>
        </w:rPr>
        <w:t>Hop-count routing (BFS)</w:t>
      </w:r>
    </w:p>
    <w:p w14:paraId="41ED408D" w14:textId="77777777" w:rsidR="00047038" w:rsidRPr="00D30509" w:rsidRDefault="00047038" w:rsidP="00047038">
      <w:pPr>
        <w:numPr>
          <w:ilvl w:val="0"/>
          <w:numId w:val="29"/>
        </w:numPr>
        <w:rPr>
          <w:rFonts w:ascii="Times New Roman" w:hAnsi="Times New Roman" w:cs="Times New Roman"/>
          <w:sz w:val="26"/>
          <w:szCs w:val="26"/>
        </w:rPr>
      </w:pPr>
      <w:r w:rsidRPr="00D30509">
        <w:rPr>
          <w:rFonts w:ascii="Times New Roman" w:hAnsi="Times New Roman" w:cs="Times New Roman"/>
          <w:sz w:val="26"/>
          <w:szCs w:val="26"/>
        </w:rPr>
        <w:t>Link failures</w:t>
      </w:r>
    </w:p>
    <w:p w14:paraId="45D2428E" w14:textId="77777777" w:rsidR="00047038" w:rsidRPr="00D30509" w:rsidRDefault="00047038" w:rsidP="00047038">
      <w:pPr>
        <w:numPr>
          <w:ilvl w:val="0"/>
          <w:numId w:val="29"/>
        </w:numPr>
        <w:rPr>
          <w:rFonts w:ascii="Times New Roman" w:hAnsi="Times New Roman" w:cs="Times New Roman"/>
          <w:sz w:val="26"/>
          <w:szCs w:val="26"/>
        </w:rPr>
      </w:pPr>
      <w:r w:rsidRPr="00D30509">
        <w:rPr>
          <w:rFonts w:ascii="Times New Roman" w:hAnsi="Times New Roman" w:cs="Times New Roman"/>
          <w:sz w:val="26"/>
          <w:szCs w:val="26"/>
        </w:rPr>
        <w:t>Path animation and step-by-step explanation</w:t>
      </w:r>
    </w:p>
    <w:p w14:paraId="2E50198E"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This project supports hands-on learning of routing concepts, algorithm behavior, and network decision processes.</w:t>
      </w:r>
    </w:p>
    <w:p w14:paraId="296C3731" w14:textId="214FE008"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 xml:space="preserve">The report also critically examines </w:t>
      </w:r>
      <w:r w:rsidRPr="00D30509">
        <w:rPr>
          <w:rFonts w:ascii="Times New Roman" w:hAnsi="Times New Roman" w:cs="Times New Roman"/>
          <w:b/>
          <w:bCs/>
          <w:sz w:val="26"/>
          <w:szCs w:val="26"/>
        </w:rPr>
        <w:t>three recent research papers</w:t>
      </w:r>
      <w:r w:rsidRPr="00D30509">
        <w:rPr>
          <w:rFonts w:ascii="Times New Roman" w:hAnsi="Times New Roman" w:cs="Times New Roman"/>
          <w:sz w:val="26"/>
          <w:szCs w:val="26"/>
        </w:rPr>
        <w:t xml:space="preserve"> related to routing visualization and network simulation.</w:t>
      </w:r>
    </w:p>
    <w:p w14:paraId="378E17A9"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II. PROJECT OVERVIEW</w:t>
      </w:r>
    </w:p>
    <w:p w14:paraId="612E8576"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This project aligns with course objectives aimed at improving understanding of data communication through:</w:t>
      </w:r>
    </w:p>
    <w:p w14:paraId="50C2DC41" w14:textId="77777777" w:rsidR="00047038" w:rsidRPr="00D30509" w:rsidRDefault="00047038" w:rsidP="00047038">
      <w:pPr>
        <w:numPr>
          <w:ilvl w:val="0"/>
          <w:numId w:val="30"/>
        </w:numPr>
        <w:rPr>
          <w:rFonts w:ascii="Times New Roman" w:hAnsi="Times New Roman" w:cs="Times New Roman"/>
          <w:sz w:val="26"/>
          <w:szCs w:val="26"/>
        </w:rPr>
      </w:pPr>
      <w:r w:rsidRPr="00D30509">
        <w:rPr>
          <w:rFonts w:ascii="Times New Roman" w:hAnsi="Times New Roman" w:cs="Times New Roman"/>
          <w:b/>
          <w:bCs/>
          <w:sz w:val="26"/>
          <w:szCs w:val="26"/>
        </w:rPr>
        <w:t>Hands-on implementation</w:t>
      </w:r>
    </w:p>
    <w:p w14:paraId="5E888207" w14:textId="77777777" w:rsidR="00047038" w:rsidRPr="00D30509" w:rsidRDefault="00047038" w:rsidP="00047038">
      <w:pPr>
        <w:numPr>
          <w:ilvl w:val="0"/>
          <w:numId w:val="30"/>
        </w:numPr>
        <w:rPr>
          <w:rFonts w:ascii="Times New Roman" w:hAnsi="Times New Roman" w:cs="Times New Roman"/>
          <w:sz w:val="26"/>
          <w:szCs w:val="26"/>
        </w:rPr>
      </w:pPr>
      <w:r w:rsidRPr="00D30509">
        <w:rPr>
          <w:rFonts w:ascii="Times New Roman" w:hAnsi="Times New Roman" w:cs="Times New Roman"/>
          <w:b/>
          <w:bCs/>
          <w:sz w:val="26"/>
          <w:szCs w:val="26"/>
        </w:rPr>
        <w:t>Algorithm behavior visualization</w:t>
      </w:r>
    </w:p>
    <w:p w14:paraId="35F12D45" w14:textId="77777777" w:rsidR="00047038" w:rsidRPr="00D30509" w:rsidRDefault="00047038" w:rsidP="00047038">
      <w:pPr>
        <w:numPr>
          <w:ilvl w:val="0"/>
          <w:numId w:val="30"/>
        </w:numPr>
        <w:rPr>
          <w:rFonts w:ascii="Times New Roman" w:hAnsi="Times New Roman" w:cs="Times New Roman"/>
          <w:sz w:val="26"/>
          <w:szCs w:val="26"/>
        </w:rPr>
      </w:pPr>
      <w:r w:rsidRPr="00D30509">
        <w:rPr>
          <w:rFonts w:ascii="Times New Roman" w:hAnsi="Times New Roman" w:cs="Times New Roman"/>
          <w:b/>
          <w:bCs/>
          <w:sz w:val="26"/>
          <w:szCs w:val="26"/>
        </w:rPr>
        <w:t>Understanding static vs dynamic routing</w:t>
      </w:r>
    </w:p>
    <w:p w14:paraId="00628B09" w14:textId="77777777" w:rsidR="00047038" w:rsidRPr="00D30509" w:rsidRDefault="00047038" w:rsidP="00047038">
      <w:pPr>
        <w:numPr>
          <w:ilvl w:val="0"/>
          <w:numId w:val="30"/>
        </w:numPr>
        <w:rPr>
          <w:rFonts w:ascii="Times New Roman" w:hAnsi="Times New Roman" w:cs="Times New Roman"/>
          <w:sz w:val="26"/>
          <w:szCs w:val="26"/>
        </w:rPr>
      </w:pPr>
      <w:r w:rsidRPr="00D30509">
        <w:rPr>
          <w:rFonts w:ascii="Times New Roman" w:hAnsi="Times New Roman" w:cs="Times New Roman"/>
          <w:b/>
          <w:bCs/>
          <w:sz w:val="26"/>
          <w:szCs w:val="26"/>
        </w:rPr>
        <w:t>Exploring research literature</w:t>
      </w:r>
    </w:p>
    <w:p w14:paraId="5F7C7903" w14:textId="77777777" w:rsidR="00047038" w:rsidRPr="00D30509" w:rsidRDefault="00047038" w:rsidP="00047038">
      <w:pPr>
        <w:numPr>
          <w:ilvl w:val="0"/>
          <w:numId w:val="30"/>
        </w:numPr>
        <w:rPr>
          <w:rFonts w:ascii="Times New Roman" w:hAnsi="Times New Roman" w:cs="Times New Roman"/>
          <w:sz w:val="26"/>
          <w:szCs w:val="26"/>
        </w:rPr>
      </w:pPr>
      <w:r w:rsidRPr="00D30509">
        <w:rPr>
          <w:rFonts w:ascii="Times New Roman" w:hAnsi="Times New Roman" w:cs="Times New Roman"/>
          <w:b/>
          <w:bCs/>
          <w:sz w:val="26"/>
          <w:szCs w:val="26"/>
        </w:rPr>
        <w:t>Teamwork and documentation</w:t>
      </w:r>
    </w:p>
    <w:p w14:paraId="0F87EE90" w14:textId="17CAA8A3"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The final output includes the working tool, code, visualization features, and a research-backed explanation of routing models.</w:t>
      </w:r>
    </w:p>
    <w:p w14:paraId="6CD7C2CE"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III. BACKGROUND</w:t>
      </w:r>
    </w:p>
    <w:p w14:paraId="2C595764"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A. Static Routing</w:t>
      </w:r>
    </w:p>
    <w:p w14:paraId="7A7A6939"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Static routing manually configures next-hop directions. It is deterministic, predictable, and used in small, stable networks.</w:t>
      </w:r>
    </w:p>
    <w:p w14:paraId="45239E00"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B. Dynamic Routing</w:t>
      </w:r>
    </w:p>
    <w:p w14:paraId="02714E3B"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 xml:space="preserve">Algorithms like </w:t>
      </w:r>
      <w:r w:rsidRPr="00D30509">
        <w:rPr>
          <w:rFonts w:ascii="Times New Roman" w:hAnsi="Times New Roman" w:cs="Times New Roman"/>
          <w:b/>
          <w:bCs/>
          <w:sz w:val="26"/>
          <w:szCs w:val="26"/>
        </w:rPr>
        <w:t>Dijkstra</w:t>
      </w:r>
      <w:r w:rsidRPr="00D30509">
        <w:rPr>
          <w:rFonts w:ascii="Times New Roman" w:hAnsi="Times New Roman" w:cs="Times New Roman"/>
          <w:sz w:val="26"/>
          <w:szCs w:val="26"/>
        </w:rPr>
        <w:t xml:space="preserve"> and </w:t>
      </w:r>
      <w:r w:rsidRPr="00D30509">
        <w:rPr>
          <w:rFonts w:ascii="Times New Roman" w:hAnsi="Times New Roman" w:cs="Times New Roman"/>
          <w:b/>
          <w:bCs/>
          <w:sz w:val="26"/>
          <w:szCs w:val="26"/>
        </w:rPr>
        <w:t>Bellman-Ford</w:t>
      </w:r>
      <w:r w:rsidRPr="00D30509">
        <w:rPr>
          <w:rFonts w:ascii="Times New Roman" w:hAnsi="Times New Roman" w:cs="Times New Roman"/>
          <w:sz w:val="26"/>
          <w:szCs w:val="26"/>
        </w:rPr>
        <w:t xml:space="preserve"> compute shortest paths automatically. Dynamic routing is essential for scalable networks.</w:t>
      </w:r>
    </w:p>
    <w:p w14:paraId="4FD2D3F2"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C. Algorithms Used</w:t>
      </w:r>
    </w:p>
    <w:p w14:paraId="6619D2B1"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1. Static Routing Table</w:t>
      </w:r>
    </w:p>
    <w:p w14:paraId="07B4B0BD"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Uses a predefined routing table mapping destination → next hop. Implemented from the uploaded Flask code.</w:t>
      </w:r>
    </w:p>
    <w:p w14:paraId="39ECED5F"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2. Dijkstra’s Algorithm</w:t>
      </w:r>
    </w:p>
    <w:p w14:paraId="515B1D84" w14:textId="77777777" w:rsidR="00047038" w:rsidRPr="00D30509" w:rsidRDefault="00047038" w:rsidP="00047038">
      <w:pPr>
        <w:numPr>
          <w:ilvl w:val="0"/>
          <w:numId w:val="31"/>
        </w:numPr>
        <w:rPr>
          <w:rFonts w:ascii="Times New Roman" w:hAnsi="Times New Roman" w:cs="Times New Roman"/>
          <w:sz w:val="26"/>
          <w:szCs w:val="26"/>
        </w:rPr>
      </w:pPr>
      <w:r w:rsidRPr="00D30509">
        <w:rPr>
          <w:rFonts w:ascii="Times New Roman" w:hAnsi="Times New Roman" w:cs="Times New Roman"/>
          <w:sz w:val="26"/>
          <w:szCs w:val="26"/>
        </w:rPr>
        <w:lastRenderedPageBreak/>
        <w:t>Greedy shortest-path algorithm</w:t>
      </w:r>
    </w:p>
    <w:p w14:paraId="2F884026" w14:textId="77777777" w:rsidR="00047038" w:rsidRPr="00D30509" w:rsidRDefault="00047038" w:rsidP="00047038">
      <w:pPr>
        <w:numPr>
          <w:ilvl w:val="0"/>
          <w:numId w:val="31"/>
        </w:numPr>
        <w:rPr>
          <w:rFonts w:ascii="Times New Roman" w:hAnsi="Times New Roman" w:cs="Times New Roman"/>
          <w:sz w:val="26"/>
          <w:szCs w:val="26"/>
        </w:rPr>
      </w:pPr>
      <w:r w:rsidRPr="00D30509">
        <w:rPr>
          <w:rFonts w:ascii="Times New Roman" w:hAnsi="Times New Roman" w:cs="Times New Roman"/>
          <w:sz w:val="26"/>
          <w:szCs w:val="26"/>
        </w:rPr>
        <w:t>Uses priority queue</w:t>
      </w:r>
    </w:p>
    <w:p w14:paraId="1911BA90" w14:textId="77777777" w:rsidR="00047038" w:rsidRPr="00D30509" w:rsidRDefault="00047038" w:rsidP="00047038">
      <w:pPr>
        <w:numPr>
          <w:ilvl w:val="0"/>
          <w:numId w:val="31"/>
        </w:numPr>
        <w:rPr>
          <w:rFonts w:ascii="Times New Roman" w:hAnsi="Times New Roman" w:cs="Times New Roman"/>
          <w:sz w:val="26"/>
          <w:szCs w:val="26"/>
        </w:rPr>
      </w:pPr>
      <w:r w:rsidRPr="00D30509">
        <w:rPr>
          <w:rFonts w:ascii="Times New Roman" w:hAnsi="Times New Roman" w:cs="Times New Roman"/>
          <w:sz w:val="26"/>
          <w:szCs w:val="26"/>
        </w:rPr>
        <w:t>Tracks distance, previous hops, nodes explored</w:t>
      </w:r>
    </w:p>
    <w:p w14:paraId="582EE819"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3. Bellman-Ford Algorithm</w:t>
      </w:r>
    </w:p>
    <w:p w14:paraId="1A8AF35B" w14:textId="77777777" w:rsidR="00047038" w:rsidRPr="00D30509" w:rsidRDefault="00047038" w:rsidP="00047038">
      <w:pPr>
        <w:numPr>
          <w:ilvl w:val="0"/>
          <w:numId w:val="32"/>
        </w:numPr>
        <w:rPr>
          <w:rFonts w:ascii="Times New Roman" w:hAnsi="Times New Roman" w:cs="Times New Roman"/>
          <w:sz w:val="26"/>
          <w:szCs w:val="26"/>
        </w:rPr>
      </w:pPr>
      <w:r w:rsidRPr="00D30509">
        <w:rPr>
          <w:rFonts w:ascii="Times New Roman" w:hAnsi="Times New Roman" w:cs="Times New Roman"/>
          <w:sz w:val="26"/>
          <w:szCs w:val="26"/>
        </w:rPr>
        <w:t>Iterative relaxation technique</w:t>
      </w:r>
    </w:p>
    <w:p w14:paraId="5FA6AF97" w14:textId="77777777" w:rsidR="00047038" w:rsidRPr="00D30509" w:rsidRDefault="00047038" w:rsidP="00047038">
      <w:pPr>
        <w:numPr>
          <w:ilvl w:val="0"/>
          <w:numId w:val="32"/>
        </w:numPr>
        <w:rPr>
          <w:rFonts w:ascii="Times New Roman" w:hAnsi="Times New Roman" w:cs="Times New Roman"/>
          <w:sz w:val="26"/>
          <w:szCs w:val="26"/>
        </w:rPr>
      </w:pPr>
      <w:r w:rsidRPr="00D30509">
        <w:rPr>
          <w:rFonts w:ascii="Times New Roman" w:hAnsi="Times New Roman" w:cs="Times New Roman"/>
          <w:sz w:val="26"/>
          <w:szCs w:val="26"/>
        </w:rPr>
        <w:t>Works with negative weights</w:t>
      </w:r>
    </w:p>
    <w:p w14:paraId="18AB2347" w14:textId="77777777" w:rsidR="00047038" w:rsidRPr="00D30509" w:rsidRDefault="00047038" w:rsidP="00047038">
      <w:pPr>
        <w:numPr>
          <w:ilvl w:val="0"/>
          <w:numId w:val="32"/>
        </w:numPr>
        <w:rPr>
          <w:rFonts w:ascii="Times New Roman" w:hAnsi="Times New Roman" w:cs="Times New Roman"/>
          <w:sz w:val="26"/>
          <w:szCs w:val="26"/>
        </w:rPr>
      </w:pPr>
      <w:r w:rsidRPr="00D30509">
        <w:rPr>
          <w:rFonts w:ascii="Times New Roman" w:hAnsi="Times New Roman" w:cs="Times New Roman"/>
          <w:sz w:val="26"/>
          <w:szCs w:val="26"/>
        </w:rPr>
        <w:t>Detects negative cycles</w:t>
      </w:r>
    </w:p>
    <w:p w14:paraId="78751216"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4. Hop Count (BFS)</w:t>
      </w:r>
    </w:p>
    <w:p w14:paraId="4BC7CA8C" w14:textId="7AF21A5C"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Selects the path with the fewest hops, ignoring link cost.</w:t>
      </w:r>
    </w:p>
    <w:p w14:paraId="4AB24529"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IV. LITERATURE REVIEW (3 Papers)</w:t>
      </w:r>
    </w:p>
    <w:p w14:paraId="7FC67B50" w14:textId="65C3A240"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Three research papers related to routing visualization, network simulation, and path representation were studied.</w:t>
      </w:r>
    </w:p>
    <w:p w14:paraId="7C759C3A"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Paper 1:</w:t>
      </w:r>
    </w:p>
    <w:p w14:paraId="46F75A20"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i/>
          <w:iCs/>
          <w:sz w:val="26"/>
          <w:szCs w:val="26"/>
        </w:rPr>
        <w:t>Interactive OSPF Visualization (2023)</w:t>
      </w:r>
    </w:p>
    <w:p w14:paraId="1A495D9C"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Valentin Jenny, ETH Zurich</w:t>
      </w:r>
    </w:p>
    <w:p w14:paraId="0B98F74D"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How it improves previous work</w:t>
      </w:r>
    </w:p>
    <w:p w14:paraId="0653FF58" w14:textId="77777777" w:rsidR="00047038" w:rsidRPr="00D30509" w:rsidRDefault="00047038" w:rsidP="00047038">
      <w:pPr>
        <w:numPr>
          <w:ilvl w:val="0"/>
          <w:numId w:val="33"/>
        </w:numPr>
        <w:rPr>
          <w:rFonts w:ascii="Times New Roman" w:hAnsi="Times New Roman" w:cs="Times New Roman"/>
          <w:sz w:val="26"/>
          <w:szCs w:val="26"/>
        </w:rPr>
      </w:pPr>
      <w:r w:rsidRPr="00D30509">
        <w:rPr>
          <w:rFonts w:ascii="Times New Roman" w:hAnsi="Times New Roman" w:cs="Times New Roman"/>
          <w:sz w:val="26"/>
          <w:szCs w:val="26"/>
        </w:rPr>
        <w:t>Builds on earlier routing simulators by adding realistic OSPF message exchange.</w:t>
      </w:r>
    </w:p>
    <w:p w14:paraId="5F77998D" w14:textId="77777777" w:rsidR="00047038" w:rsidRPr="00D30509" w:rsidRDefault="00047038" w:rsidP="00047038">
      <w:pPr>
        <w:numPr>
          <w:ilvl w:val="0"/>
          <w:numId w:val="33"/>
        </w:numPr>
        <w:rPr>
          <w:rFonts w:ascii="Times New Roman" w:hAnsi="Times New Roman" w:cs="Times New Roman"/>
          <w:sz w:val="26"/>
          <w:szCs w:val="26"/>
        </w:rPr>
      </w:pPr>
      <w:r w:rsidRPr="00D30509">
        <w:rPr>
          <w:rFonts w:ascii="Times New Roman" w:hAnsi="Times New Roman" w:cs="Times New Roman"/>
          <w:sz w:val="26"/>
          <w:szCs w:val="26"/>
        </w:rPr>
        <w:t>Provides accurate modeling of LSAs and flooding behavior.</w:t>
      </w:r>
    </w:p>
    <w:p w14:paraId="0A4A941D"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Technical Approach</w:t>
      </w:r>
    </w:p>
    <w:p w14:paraId="6A20C080" w14:textId="77777777" w:rsidR="00047038" w:rsidRPr="00D30509" w:rsidRDefault="00047038" w:rsidP="00047038">
      <w:pPr>
        <w:numPr>
          <w:ilvl w:val="0"/>
          <w:numId w:val="34"/>
        </w:numPr>
        <w:rPr>
          <w:rFonts w:ascii="Times New Roman" w:hAnsi="Times New Roman" w:cs="Times New Roman"/>
          <w:sz w:val="26"/>
          <w:szCs w:val="26"/>
        </w:rPr>
      </w:pPr>
      <w:r w:rsidRPr="00D30509">
        <w:rPr>
          <w:rFonts w:ascii="Times New Roman" w:hAnsi="Times New Roman" w:cs="Times New Roman"/>
          <w:sz w:val="26"/>
          <w:szCs w:val="26"/>
        </w:rPr>
        <w:t>Simulates adjacency formation, LSDB synchronization, flooding, retransmission lists.</w:t>
      </w:r>
    </w:p>
    <w:p w14:paraId="0585CF89" w14:textId="77777777" w:rsidR="00047038" w:rsidRPr="00D30509" w:rsidRDefault="00047038" w:rsidP="00047038">
      <w:pPr>
        <w:numPr>
          <w:ilvl w:val="0"/>
          <w:numId w:val="34"/>
        </w:numPr>
        <w:rPr>
          <w:rFonts w:ascii="Times New Roman" w:hAnsi="Times New Roman" w:cs="Times New Roman"/>
          <w:sz w:val="26"/>
          <w:szCs w:val="26"/>
        </w:rPr>
      </w:pPr>
      <w:r w:rsidRPr="00D30509">
        <w:rPr>
          <w:rFonts w:ascii="Times New Roman" w:hAnsi="Times New Roman" w:cs="Times New Roman"/>
          <w:sz w:val="26"/>
          <w:szCs w:val="26"/>
        </w:rPr>
        <w:t>Abstracts unnecessary details for performance.</w:t>
      </w:r>
    </w:p>
    <w:p w14:paraId="797776DC"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Metrics Used</w:t>
      </w:r>
    </w:p>
    <w:p w14:paraId="7717C9AF" w14:textId="77777777" w:rsidR="00047038" w:rsidRPr="00D30509" w:rsidRDefault="00047038" w:rsidP="00047038">
      <w:pPr>
        <w:numPr>
          <w:ilvl w:val="0"/>
          <w:numId w:val="35"/>
        </w:numPr>
        <w:rPr>
          <w:rFonts w:ascii="Times New Roman" w:hAnsi="Times New Roman" w:cs="Times New Roman"/>
          <w:sz w:val="26"/>
          <w:szCs w:val="26"/>
        </w:rPr>
      </w:pPr>
      <w:r w:rsidRPr="00D30509">
        <w:rPr>
          <w:rFonts w:ascii="Times New Roman" w:hAnsi="Times New Roman" w:cs="Times New Roman"/>
          <w:sz w:val="26"/>
          <w:szCs w:val="26"/>
        </w:rPr>
        <w:t>Convergence time</w:t>
      </w:r>
    </w:p>
    <w:p w14:paraId="66A130D6" w14:textId="77777777" w:rsidR="00047038" w:rsidRPr="00D30509" w:rsidRDefault="00047038" w:rsidP="00047038">
      <w:pPr>
        <w:numPr>
          <w:ilvl w:val="0"/>
          <w:numId w:val="35"/>
        </w:numPr>
        <w:rPr>
          <w:rFonts w:ascii="Times New Roman" w:hAnsi="Times New Roman" w:cs="Times New Roman"/>
          <w:sz w:val="26"/>
          <w:szCs w:val="26"/>
        </w:rPr>
      </w:pPr>
      <w:r w:rsidRPr="00D30509">
        <w:rPr>
          <w:rFonts w:ascii="Times New Roman" w:hAnsi="Times New Roman" w:cs="Times New Roman"/>
          <w:sz w:val="26"/>
          <w:szCs w:val="26"/>
        </w:rPr>
        <w:t>Simulation runtime</w:t>
      </w:r>
    </w:p>
    <w:p w14:paraId="50DB8218" w14:textId="77777777" w:rsidR="00047038" w:rsidRPr="00D30509" w:rsidRDefault="00047038" w:rsidP="00047038">
      <w:pPr>
        <w:numPr>
          <w:ilvl w:val="0"/>
          <w:numId w:val="35"/>
        </w:numPr>
        <w:rPr>
          <w:rFonts w:ascii="Times New Roman" w:hAnsi="Times New Roman" w:cs="Times New Roman"/>
          <w:sz w:val="26"/>
          <w:szCs w:val="26"/>
        </w:rPr>
      </w:pPr>
      <w:r w:rsidRPr="00D30509">
        <w:rPr>
          <w:rFonts w:ascii="Times New Roman" w:hAnsi="Times New Roman" w:cs="Times New Roman"/>
          <w:sz w:val="26"/>
          <w:szCs w:val="26"/>
        </w:rPr>
        <w:t>Scaling behavior</w:t>
      </w:r>
    </w:p>
    <w:p w14:paraId="101AB255"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Strengths</w:t>
      </w:r>
    </w:p>
    <w:p w14:paraId="6B3811A9" w14:textId="77777777" w:rsidR="00047038" w:rsidRPr="00D30509" w:rsidRDefault="00047038" w:rsidP="00047038">
      <w:pPr>
        <w:numPr>
          <w:ilvl w:val="0"/>
          <w:numId w:val="36"/>
        </w:numPr>
        <w:rPr>
          <w:rFonts w:ascii="Times New Roman" w:hAnsi="Times New Roman" w:cs="Times New Roman"/>
          <w:sz w:val="26"/>
          <w:szCs w:val="26"/>
        </w:rPr>
      </w:pPr>
      <w:r w:rsidRPr="00D30509">
        <w:rPr>
          <w:rFonts w:ascii="Times New Roman" w:hAnsi="Times New Roman" w:cs="Times New Roman"/>
          <w:sz w:val="26"/>
          <w:szCs w:val="26"/>
        </w:rPr>
        <w:lastRenderedPageBreak/>
        <w:t>High accuracy of OSPF internal operations</w:t>
      </w:r>
    </w:p>
    <w:p w14:paraId="610A75BB" w14:textId="77777777" w:rsidR="00047038" w:rsidRPr="00D30509" w:rsidRDefault="00047038" w:rsidP="00047038">
      <w:pPr>
        <w:numPr>
          <w:ilvl w:val="0"/>
          <w:numId w:val="36"/>
        </w:numPr>
        <w:rPr>
          <w:rFonts w:ascii="Times New Roman" w:hAnsi="Times New Roman" w:cs="Times New Roman"/>
          <w:sz w:val="26"/>
          <w:szCs w:val="26"/>
        </w:rPr>
      </w:pPr>
      <w:r w:rsidRPr="00D30509">
        <w:rPr>
          <w:rFonts w:ascii="Times New Roman" w:hAnsi="Times New Roman" w:cs="Times New Roman"/>
          <w:sz w:val="26"/>
          <w:szCs w:val="26"/>
        </w:rPr>
        <w:t>Excellent teaching tool</w:t>
      </w:r>
    </w:p>
    <w:p w14:paraId="69537227" w14:textId="77777777" w:rsidR="00047038" w:rsidRPr="00D30509" w:rsidRDefault="00047038" w:rsidP="00047038">
      <w:pPr>
        <w:numPr>
          <w:ilvl w:val="0"/>
          <w:numId w:val="36"/>
        </w:numPr>
        <w:rPr>
          <w:rFonts w:ascii="Times New Roman" w:hAnsi="Times New Roman" w:cs="Times New Roman"/>
          <w:sz w:val="26"/>
          <w:szCs w:val="26"/>
        </w:rPr>
      </w:pPr>
      <w:r w:rsidRPr="00D30509">
        <w:rPr>
          <w:rFonts w:ascii="Times New Roman" w:hAnsi="Times New Roman" w:cs="Times New Roman"/>
          <w:sz w:val="26"/>
          <w:szCs w:val="26"/>
        </w:rPr>
        <w:t>Real simulation of message flows</w:t>
      </w:r>
    </w:p>
    <w:p w14:paraId="414F3F99"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Weaknesses</w:t>
      </w:r>
    </w:p>
    <w:p w14:paraId="1847ACF9" w14:textId="77777777" w:rsidR="00047038" w:rsidRPr="00D30509" w:rsidRDefault="00047038" w:rsidP="00047038">
      <w:pPr>
        <w:numPr>
          <w:ilvl w:val="0"/>
          <w:numId w:val="37"/>
        </w:numPr>
        <w:rPr>
          <w:rFonts w:ascii="Times New Roman" w:hAnsi="Times New Roman" w:cs="Times New Roman"/>
          <w:sz w:val="26"/>
          <w:szCs w:val="26"/>
        </w:rPr>
      </w:pPr>
      <w:r w:rsidRPr="00D30509">
        <w:rPr>
          <w:rFonts w:ascii="Times New Roman" w:hAnsi="Times New Roman" w:cs="Times New Roman"/>
          <w:sz w:val="26"/>
          <w:szCs w:val="26"/>
        </w:rPr>
        <w:t>No visualization fully implemented</w:t>
      </w:r>
    </w:p>
    <w:p w14:paraId="10C37E83" w14:textId="77777777" w:rsidR="00047038" w:rsidRPr="00D30509" w:rsidRDefault="00047038" w:rsidP="00047038">
      <w:pPr>
        <w:numPr>
          <w:ilvl w:val="0"/>
          <w:numId w:val="37"/>
        </w:numPr>
        <w:rPr>
          <w:rFonts w:ascii="Times New Roman" w:hAnsi="Times New Roman" w:cs="Times New Roman"/>
          <w:sz w:val="26"/>
          <w:szCs w:val="26"/>
        </w:rPr>
      </w:pPr>
      <w:r w:rsidRPr="00D30509">
        <w:rPr>
          <w:rFonts w:ascii="Times New Roman" w:hAnsi="Times New Roman" w:cs="Times New Roman"/>
          <w:sz w:val="26"/>
          <w:szCs w:val="26"/>
        </w:rPr>
        <w:t>No support for OSPF areas</w:t>
      </w:r>
    </w:p>
    <w:p w14:paraId="36D927F4" w14:textId="77777777" w:rsidR="00047038" w:rsidRPr="00D30509" w:rsidRDefault="00047038" w:rsidP="00047038">
      <w:pPr>
        <w:numPr>
          <w:ilvl w:val="0"/>
          <w:numId w:val="37"/>
        </w:numPr>
        <w:rPr>
          <w:rFonts w:ascii="Times New Roman" w:hAnsi="Times New Roman" w:cs="Times New Roman"/>
          <w:sz w:val="26"/>
          <w:szCs w:val="26"/>
        </w:rPr>
      </w:pPr>
      <w:r w:rsidRPr="00D30509">
        <w:rPr>
          <w:rFonts w:ascii="Times New Roman" w:hAnsi="Times New Roman" w:cs="Times New Roman"/>
          <w:sz w:val="26"/>
          <w:szCs w:val="26"/>
        </w:rPr>
        <w:t>Complexity grows with topology size</w:t>
      </w:r>
    </w:p>
    <w:p w14:paraId="43DE969B"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Relevance to Our Project</w:t>
      </w:r>
    </w:p>
    <w:p w14:paraId="4D447F6A" w14:textId="77777777" w:rsidR="00047038" w:rsidRPr="00D30509" w:rsidRDefault="00047038" w:rsidP="00047038">
      <w:pPr>
        <w:numPr>
          <w:ilvl w:val="0"/>
          <w:numId w:val="38"/>
        </w:numPr>
        <w:rPr>
          <w:rFonts w:ascii="Times New Roman" w:hAnsi="Times New Roman" w:cs="Times New Roman"/>
          <w:sz w:val="26"/>
          <w:szCs w:val="26"/>
        </w:rPr>
      </w:pPr>
      <w:r w:rsidRPr="00D30509">
        <w:rPr>
          <w:rFonts w:ascii="Times New Roman" w:hAnsi="Times New Roman" w:cs="Times New Roman"/>
          <w:sz w:val="26"/>
          <w:szCs w:val="26"/>
        </w:rPr>
        <w:t>Shows how route computation and database exchange happen inside routers.</w:t>
      </w:r>
    </w:p>
    <w:p w14:paraId="3827F20B" w14:textId="61CA46E8" w:rsidR="00047038" w:rsidRPr="00D30509" w:rsidRDefault="00047038" w:rsidP="00047038">
      <w:pPr>
        <w:numPr>
          <w:ilvl w:val="0"/>
          <w:numId w:val="38"/>
        </w:numPr>
        <w:rPr>
          <w:rFonts w:ascii="Times New Roman" w:hAnsi="Times New Roman" w:cs="Times New Roman"/>
          <w:sz w:val="26"/>
          <w:szCs w:val="26"/>
        </w:rPr>
      </w:pPr>
      <w:r w:rsidRPr="00D30509">
        <w:rPr>
          <w:rFonts w:ascii="Times New Roman" w:hAnsi="Times New Roman" w:cs="Times New Roman"/>
          <w:sz w:val="26"/>
          <w:szCs w:val="26"/>
        </w:rPr>
        <w:t xml:space="preserve">Our static routing tool is simpler but uses the idea of showing </w:t>
      </w:r>
      <w:r w:rsidRPr="00D30509">
        <w:rPr>
          <w:rFonts w:ascii="Times New Roman" w:hAnsi="Times New Roman" w:cs="Times New Roman"/>
          <w:i/>
          <w:iCs/>
          <w:sz w:val="26"/>
          <w:szCs w:val="26"/>
        </w:rPr>
        <w:t>why a router chooses a next hop</w:t>
      </w:r>
      <w:r w:rsidRPr="00D30509">
        <w:rPr>
          <w:rFonts w:ascii="Times New Roman" w:hAnsi="Times New Roman" w:cs="Times New Roman"/>
          <w:sz w:val="26"/>
          <w:szCs w:val="26"/>
        </w:rPr>
        <w:t>.</w:t>
      </w:r>
    </w:p>
    <w:p w14:paraId="6F7D73A6"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Paper 2:</w:t>
      </w:r>
    </w:p>
    <w:p w14:paraId="3ACA9779"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i/>
          <w:iCs/>
          <w:sz w:val="26"/>
          <w:szCs w:val="26"/>
        </w:rPr>
        <w:t>Visualization of Real-time Solutions of Routing Problems on Dynamic Networks (IEOM 2024)</w:t>
      </w:r>
    </w:p>
    <w:p w14:paraId="0921D3A7"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Osman &amp; Saha</w:t>
      </w:r>
    </w:p>
    <w:p w14:paraId="71C16736"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How it improves previous work</w:t>
      </w:r>
    </w:p>
    <w:p w14:paraId="23A16FA4" w14:textId="77777777" w:rsidR="00047038" w:rsidRPr="00D30509" w:rsidRDefault="00047038" w:rsidP="00047038">
      <w:pPr>
        <w:numPr>
          <w:ilvl w:val="0"/>
          <w:numId w:val="39"/>
        </w:numPr>
        <w:rPr>
          <w:rFonts w:ascii="Times New Roman" w:hAnsi="Times New Roman" w:cs="Times New Roman"/>
          <w:sz w:val="26"/>
          <w:szCs w:val="26"/>
        </w:rPr>
      </w:pPr>
      <w:r w:rsidRPr="00D30509">
        <w:rPr>
          <w:rFonts w:ascii="Times New Roman" w:hAnsi="Times New Roman" w:cs="Times New Roman"/>
          <w:sz w:val="26"/>
          <w:szCs w:val="26"/>
        </w:rPr>
        <w:t>Visualizes real evacuation routing using GIS.</w:t>
      </w:r>
    </w:p>
    <w:p w14:paraId="0344A526" w14:textId="77777777" w:rsidR="00047038" w:rsidRPr="00D30509" w:rsidRDefault="00047038" w:rsidP="00047038">
      <w:pPr>
        <w:numPr>
          <w:ilvl w:val="0"/>
          <w:numId w:val="39"/>
        </w:numPr>
        <w:rPr>
          <w:rFonts w:ascii="Times New Roman" w:hAnsi="Times New Roman" w:cs="Times New Roman"/>
          <w:sz w:val="26"/>
          <w:szCs w:val="26"/>
        </w:rPr>
      </w:pPr>
      <w:r w:rsidRPr="00D30509">
        <w:rPr>
          <w:rFonts w:ascii="Times New Roman" w:hAnsi="Times New Roman" w:cs="Times New Roman"/>
          <w:sz w:val="26"/>
          <w:szCs w:val="26"/>
        </w:rPr>
        <w:t>Provides real-time updates based on changing conditions.</w:t>
      </w:r>
    </w:p>
    <w:p w14:paraId="7B80499D"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Technical Approach</w:t>
      </w:r>
    </w:p>
    <w:p w14:paraId="03950FB1" w14:textId="77777777" w:rsidR="00047038" w:rsidRPr="00D30509" w:rsidRDefault="00047038" w:rsidP="00047038">
      <w:pPr>
        <w:numPr>
          <w:ilvl w:val="0"/>
          <w:numId w:val="40"/>
        </w:numPr>
        <w:rPr>
          <w:rFonts w:ascii="Times New Roman" w:hAnsi="Times New Roman" w:cs="Times New Roman"/>
          <w:sz w:val="26"/>
          <w:szCs w:val="26"/>
        </w:rPr>
      </w:pPr>
      <w:r w:rsidRPr="00D30509">
        <w:rPr>
          <w:rFonts w:ascii="Times New Roman" w:hAnsi="Times New Roman" w:cs="Times New Roman"/>
          <w:sz w:val="26"/>
          <w:szCs w:val="26"/>
        </w:rPr>
        <w:t>Uses ArcGIS, VBA, shape files</w:t>
      </w:r>
    </w:p>
    <w:p w14:paraId="0887A2E4" w14:textId="77777777" w:rsidR="00047038" w:rsidRPr="00D30509" w:rsidRDefault="00047038" w:rsidP="00047038">
      <w:pPr>
        <w:numPr>
          <w:ilvl w:val="0"/>
          <w:numId w:val="40"/>
        </w:numPr>
        <w:rPr>
          <w:rFonts w:ascii="Times New Roman" w:hAnsi="Times New Roman" w:cs="Times New Roman"/>
          <w:sz w:val="26"/>
          <w:szCs w:val="26"/>
        </w:rPr>
      </w:pPr>
      <w:r w:rsidRPr="00D30509">
        <w:rPr>
          <w:rFonts w:ascii="Times New Roman" w:hAnsi="Times New Roman" w:cs="Times New Roman"/>
          <w:sz w:val="26"/>
          <w:szCs w:val="26"/>
        </w:rPr>
        <w:t>Converts GIS networks into node-arc matrices</w:t>
      </w:r>
    </w:p>
    <w:p w14:paraId="5680B109" w14:textId="77777777" w:rsidR="00047038" w:rsidRPr="00D30509" w:rsidRDefault="00047038" w:rsidP="00047038">
      <w:pPr>
        <w:numPr>
          <w:ilvl w:val="0"/>
          <w:numId w:val="40"/>
        </w:numPr>
        <w:rPr>
          <w:rFonts w:ascii="Times New Roman" w:hAnsi="Times New Roman" w:cs="Times New Roman"/>
          <w:sz w:val="26"/>
          <w:szCs w:val="26"/>
        </w:rPr>
      </w:pPr>
      <w:r w:rsidRPr="00D30509">
        <w:rPr>
          <w:rFonts w:ascii="Times New Roman" w:hAnsi="Times New Roman" w:cs="Times New Roman"/>
          <w:sz w:val="26"/>
          <w:szCs w:val="26"/>
        </w:rPr>
        <w:t>Supports 2D and partial 3D visualization</w:t>
      </w:r>
    </w:p>
    <w:p w14:paraId="2214868E"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Metrics Used</w:t>
      </w:r>
    </w:p>
    <w:p w14:paraId="087AB8BA" w14:textId="77777777" w:rsidR="00047038" w:rsidRPr="00D30509" w:rsidRDefault="00047038" w:rsidP="00047038">
      <w:pPr>
        <w:numPr>
          <w:ilvl w:val="0"/>
          <w:numId w:val="41"/>
        </w:numPr>
        <w:rPr>
          <w:rFonts w:ascii="Times New Roman" w:hAnsi="Times New Roman" w:cs="Times New Roman"/>
          <w:sz w:val="26"/>
          <w:szCs w:val="26"/>
        </w:rPr>
      </w:pPr>
      <w:r w:rsidRPr="00D30509">
        <w:rPr>
          <w:rFonts w:ascii="Times New Roman" w:hAnsi="Times New Roman" w:cs="Times New Roman"/>
          <w:sz w:val="26"/>
          <w:szCs w:val="26"/>
        </w:rPr>
        <w:t>Evacuation time</w:t>
      </w:r>
    </w:p>
    <w:p w14:paraId="670D6174" w14:textId="77777777" w:rsidR="00047038" w:rsidRPr="00D30509" w:rsidRDefault="00047038" w:rsidP="00047038">
      <w:pPr>
        <w:numPr>
          <w:ilvl w:val="0"/>
          <w:numId w:val="41"/>
        </w:numPr>
        <w:rPr>
          <w:rFonts w:ascii="Times New Roman" w:hAnsi="Times New Roman" w:cs="Times New Roman"/>
          <w:sz w:val="26"/>
          <w:szCs w:val="26"/>
        </w:rPr>
      </w:pPr>
      <w:r w:rsidRPr="00D30509">
        <w:rPr>
          <w:rFonts w:ascii="Times New Roman" w:hAnsi="Times New Roman" w:cs="Times New Roman"/>
          <w:sz w:val="26"/>
          <w:szCs w:val="26"/>
        </w:rPr>
        <w:t>Flow density</w:t>
      </w:r>
    </w:p>
    <w:p w14:paraId="07608D97" w14:textId="77777777" w:rsidR="00047038" w:rsidRPr="00D30509" w:rsidRDefault="00047038" w:rsidP="00047038">
      <w:pPr>
        <w:numPr>
          <w:ilvl w:val="0"/>
          <w:numId w:val="41"/>
        </w:numPr>
        <w:rPr>
          <w:rFonts w:ascii="Times New Roman" w:hAnsi="Times New Roman" w:cs="Times New Roman"/>
          <w:sz w:val="26"/>
          <w:szCs w:val="26"/>
        </w:rPr>
      </w:pPr>
      <w:r w:rsidRPr="00D30509">
        <w:rPr>
          <w:rFonts w:ascii="Times New Roman" w:hAnsi="Times New Roman" w:cs="Times New Roman"/>
          <w:sz w:val="26"/>
          <w:szCs w:val="26"/>
        </w:rPr>
        <w:t>Route length</w:t>
      </w:r>
    </w:p>
    <w:p w14:paraId="1E24834B"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Strengths</w:t>
      </w:r>
    </w:p>
    <w:p w14:paraId="79CD98E1" w14:textId="77777777" w:rsidR="00047038" w:rsidRPr="00D30509" w:rsidRDefault="00047038" w:rsidP="00047038">
      <w:pPr>
        <w:numPr>
          <w:ilvl w:val="0"/>
          <w:numId w:val="42"/>
        </w:numPr>
        <w:rPr>
          <w:rFonts w:ascii="Times New Roman" w:hAnsi="Times New Roman" w:cs="Times New Roman"/>
          <w:sz w:val="26"/>
          <w:szCs w:val="26"/>
        </w:rPr>
      </w:pPr>
      <w:r w:rsidRPr="00D30509">
        <w:rPr>
          <w:rFonts w:ascii="Times New Roman" w:hAnsi="Times New Roman" w:cs="Times New Roman"/>
          <w:sz w:val="26"/>
          <w:szCs w:val="26"/>
        </w:rPr>
        <w:t>Real-world application (emergency routing)</w:t>
      </w:r>
    </w:p>
    <w:p w14:paraId="5F6ED843" w14:textId="77777777" w:rsidR="00047038" w:rsidRPr="00D30509" w:rsidRDefault="00047038" w:rsidP="00047038">
      <w:pPr>
        <w:numPr>
          <w:ilvl w:val="0"/>
          <w:numId w:val="42"/>
        </w:numPr>
        <w:rPr>
          <w:rFonts w:ascii="Times New Roman" w:hAnsi="Times New Roman" w:cs="Times New Roman"/>
          <w:sz w:val="26"/>
          <w:szCs w:val="26"/>
        </w:rPr>
      </w:pPr>
      <w:r w:rsidRPr="00D30509">
        <w:rPr>
          <w:rFonts w:ascii="Times New Roman" w:hAnsi="Times New Roman" w:cs="Times New Roman"/>
          <w:sz w:val="26"/>
          <w:szCs w:val="26"/>
        </w:rPr>
        <w:lastRenderedPageBreak/>
        <w:t>Handles dynamically changing environments</w:t>
      </w:r>
    </w:p>
    <w:p w14:paraId="3A6B6B2A"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Weaknesses</w:t>
      </w:r>
    </w:p>
    <w:p w14:paraId="45FB0884" w14:textId="77777777" w:rsidR="00047038" w:rsidRPr="00D30509" w:rsidRDefault="00047038" w:rsidP="00047038">
      <w:pPr>
        <w:numPr>
          <w:ilvl w:val="0"/>
          <w:numId w:val="43"/>
        </w:numPr>
        <w:rPr>
          <w:rFonts w:ascii="Times New Roman" w:hAnsi="Times New Roman" w:cs="Times New Roman"/>
          <w:sz w:val="26"/>
          <w:szCs w:val="26"/>
        </w:rPr>
      </w:pPr>
      <w:r w:rsidRPr="00D30509">
        <w:rPr>
          <w:rFonts w:ascii="Times New Roman" w:hAnsi="Times New Roman" w:cs="Times New Roman"/>
          <w:sz w:val="26"/>
          <w:szCs w:val="26"/>
        </w:rPr>
        <w:t>Limited to 2D</w:t>
      </w:r>
    </w:p>
    <w:p w14:paraId="4A829D20" w14:textId="77777777" w:rsidR="00047038" w:rsidRPr="00D30509" w:rsidRDefault="00047038" w:rsidP="00047038">
      <w:pPr>
        <w:numPr>
          <w:ilvl w:val="0"/>
          <w:numId w:val="43"/>
        </w:numPr>
        <w:rPr>
          <w:rFonts w:ascii="Times New Roman" w:hAnsi="Times New Roman" w:cs="Times New Roman"/>
          <w:sz w:val="26"/>
          <w:szCs w:val="26"/>
        </w:rPr>
      </w:pPr>
      <w:r w:rsidRPr="00D30509">
        <w:rPr>
          <w:rFonts w:ascii="Times New Roman" w:hAnsi="Times New Roman" w:cs="Times New Roman"/>
          <w:sz w:val="26"/>
          <w:szCs w:val="26"/>
        </w:rPr>
        <w:t>Requires heavy GIS datasets</w:t>
      </w:r>
    </w:p>
    <w:p w14:paraId="0FD2A10E" w14:textId="77777777" w:rsidR="00047038" w:rsidRPr="00D30509" w:rsidRDefault="00047038" w:rsidP="00047038">
      <w:pPr>
        <w:numPr>
          <w:ilvl w:val="0"/>
          <w:numId w:val="43"/>
        </w:numPr>
        <w:rPr>
          <w:rFonts w:ascii="Times New Roman" w:hAnsi="Times New Roman" w:cs="Times New Roman"/>
          <w:sz w:val="26"/>
          <w:szCs w:val="26"/>
        </w:rPr>
      </w:pPr>
      <w:r w:rsidRPr="00D30509">
        <w:rPr>
          <w:rFonts w:ascii="Times New Roman" w:hAnsi="Times New Roman" w:cs="Times New Roman"/>
          <w:sz w:val="26"/>
          <w:szCs w:val="26"/>
        </w:rPr>
        <w:t>Not suitable for beginner-level routing education</w:t>
      </w:r>
    </w:p>
    <w:p w14:paraId="1E79540E"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Relevance to Our Project</w:t>
      </w:r>
    </w:p>
    <w:p w14:paraId="2F9A58E1" w14:textId="77777777" w:rsidR="00047038" w:rsidRPr="00D30509" w:rsidRDefault="00047038" w:rsidP="00047038">
      <w:pPr>
        <w:numPr>
          <w:ilvl w:val="0"/>
          <w:numId w:val="44"/>
        </w:numPr>
        <w:rPr>
          <w:rFonts w:ascii="Times New Roman" w:hAnsi="Times New Roman" w:cs="Times New Roman"/>
          <w:sz w:val="26"/>
          <w:szCs w:val="26"/>
        </w:rPr>
      </w:pPr>
      <w:r w:rsidRPr="00D30509">
        <w:rPr>
          <w:rFonts w:ascii="Times New Roman" w:hAnsi="Times New Roman" w:cs="Times New Roman"/>
          <w:sz w:val="26"/>
          <w:szCs w:val="26"/>
        </w:rPr>
        <w:t>Inspires the idea of showing node transitions and flow visualization.</w:t>
      </w:r>
    </w:p>
    <w:p w14:paraId="5F7007CC" w14:textId="087BC5F3" w:rsidR="00047038" w:rsidRPr="00D30509" w:rsidRDefault="00047038" w:rsidP="00047038">
      <w:pPr>
        <w:numPr>
          <w:ilvl w:val="0"/>
          <w:numId w:val="44"/>
        </w:numPr>
        <w:rPr>
          <w:rFonts w:ascii="Times New Roman" w:hAnsi="Times New Roman" w:cs="Times New Roman"/>
          <w:sz w:val="26"/>
          <w:szCs w:val="26"/>
        </w:rPr>
      </w:pPr>
      <w:r w:rsidRPr="00D30509">
        <w:rPr>
          <w:rFonts w:ascii="Times New Roman" w:hAnsi="Times New Roman" w:cs="Times New Roman"/>
          <w:sz w:val="26"/>
          <w:szCs w:val="26"/>
        </w:rPr>
        <w:t>Our tool uses a simpler canvas-based drawing but fulfills the same educational purpose.</w:t>
      </w:r>
    </w:p>
    <w:p w14:paraId="67E814EB"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Paper 3:</w:t>
      </w:r>
    </w:p>
    <w:p w14:paraId="4D776638"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i/>
          <w:iCs/>
          <w:sz w:val="26"/>
          <w:szCs w:val="26"/>
        </w:rPr>
        <w:t>Multi-view Routing Visualization for Identifying BGP Issues (Elsevier 2020)</w:t>
      </w:r>
    </w:p>
    <w:p w14:paraId="78994CEE"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Candela et al.</w:t>
      </w:r>
    </w:p>
    <w:p w14:paraId="2C293774"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How it improves previous work</w:t>
      </w:r>
    </w:p>
    <w:p w14:paraId="444133AF" w14:textId="77777777" w:rsidR="00047038" w:rsidRPr="00D30509" w:rsidRDefault="00047038" w:rsidP="00047038">
      <w:pPr>
        <w:numPr>
          <w:ilvl w:val="0"/>
          <w:numId w:val="45"/>
        </w:numPr>
        <w:rPr>
          <w:rFonts w:ascii="Times New Roman" w:hAnsi="Times New Roman" w:cs="Times New Roman"/>
          <w:sz w:val="26"/>
          <w:szCs w:val="26"/>
        </w:rPr>
      </w:pPr>
      <w:r w:rsidRPr="00D30509">
        <w:rPr>
          <w:rFonts w:ascii="Times New Roman" w:hAnsi="Times New Roman" w:cs="Times New Roman"/>
          <w:sz w:val="26"/>
          <w:szCs w:val="26"/>
        </w:rPr>
        <w:t>Introduces multi-view layered visualization (global, local, animated).</w:t>
      </w:r>
    </w:p>
    <w:p w14:paraId="1468928C" w14:textId="77777777" w:rsidR="00047038" w:rsidRPr="00D30509" w:rsidRDefault="00047038" w:rsidP="00047038">
      <w:pPr>
        <w:numPr>
          <w:ilvl w:val="0"/>
          <w:numId w:val="45"/>
        </w:numPr>
        <w:rPr>
          <w:rFonts w:ascii="Times New Roman" w:hAnsi="Times New Roman" w:cs="Times New Roman"/>
          <w:sz w:val="26"/>
          <w:szCs w:val="26"/>
        </w:rPr>
      </w:pPr>
      <w:r w:rsidRPr="00D30509">
        <w:rPr>
          <w:rFonts w:ascii="Times New Roman" w:hAnsi="Times New Roman" w:cs="Times New Roman"/>
          <w:sz w:val="26"/>
          <w:szCs w:val="26"/>
        </w:rPr>
        <w:t>Helps network operators detect BGP anomalies quickly.</w:t>
      </w:r>
    </w:p>
    <w:p w14:paraId="0ACAD3C3"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Technical Approach</w:t>
      </w:r>
    </w:p>
    <w:p w14:paraId="222A9D95" w14:textId="77777777" w:rsidR="00047038" w:rsidRPr="00D30509" w:rsidRDefault="00047038" w:rsidP="00047038">
      <w:pPr>
        <w:numPr>
          <w:ilvl w:val="0"/>
          <w:numId w:val="46"/>
        </w:numPr>
        <w:rPr>
          <w:rFonts w:ascii="Times New Roman" w:hAnsi="Times New Roman" w:cs="Times New Roman"/>
          <w:sz w:val="26"/>
          <w:szCs w:val="26"/>
        </w:rPr>
      </w:pPr>
      <w:r w:rsidRPr="00D30509">
        <w:rPr>
          <w:rFonts w:ascii="Times New Roman" w:hAnsi="Times New Roman" w:cs="Times New Roman"/>
          <w:sz w:val="26"/>
          <w:szCs w:val="26"/>
        </w:rPr>
        <w:t>Uses stacked-area charts</w:t>
      </w:r>
    </w:p>
    <w:p w14:paraId="57EC2A61" w14:textId="77777777" w:rsidR="00047038" w:rsidRPr="00D30509" w:rsidRDefault="00047038" w:rsidP="00047038">
      <w:pPr>
        <w:numPr>
          <w:ilvl w:val="0"/>
          <w:numId w:val="46"/>
        </w:numPr>
        <w:rPr>
          <w:rFonts w:ascii="Times New Roman" w:hAnsi="Times New Roman" w:cs="Times New Roman"/>
          <w:sz w:val="26"/>
          <w:szCs w:val="26"/>
        </w:rPr>
      </w:pPr>
      <w:r w:rsidRPr="00D30509">
        <w:rPr>
          <w:rFonts w:ascii="Times New Roman" w:hAnsi="Times New Roman" w:cs="Times New Roman"/>
          <w:sz w:val="26"/>
          <w:szCs w:val="26"/>
        </w:rPr>
        <w:t>Graph animations</w:t>
      </w:r>
    </w:p>
    <w:p w14:paraId="1A22AF7F" w14:textId="77777777" w:rsidR="00047038" w:rsidRPr="00D30509" w:rsidRDefault="00047038" w:rsidP="00047038">
      <w:pPr>
        <w:numPr>
          <w:ilvl w:val="0"/>
          <w:numId w:val="46"/>
        </w:numPr>
        <w:rPr>
          <w:rFonts w:ascii="Times New Roman" w:hAnsi="Times New Roman" w:cs="Times New Roman"/>
          <w:sz w:val="26"/>
          <w:szCs w:val="26"/>
        </w:rPr>
      </w:pPr>
      <w:r w:rsidRPr="00D30509">
        <w:rPr>
          <w:rFonts w:ascii="Times New Roman" w:hAnsi="Times New Roman" w:cs="Times New Roman"/>
          <w:sz w:val="26"/>
          <w:szCs w:val="26"/>
        </w:rPr>
        <w:t>Local/Global timeline views</w:t>
      </w:r>
    </w:p>
    <w:p w14:paraId="3FB34FF6"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Metrics Used</w:t>
      </w:r>
    </w:p>
    <w:p w14:paraId="5D0F6C61" w14:textId="77777777" w:rsidR="00047038" w:rsidRPr="00D30509" w:rsidRDefault="00047038" w:rsidP="00047038">
      <w:pPr>
        <w:numPr>
          <w:ilvl w:val="0"/>
          <w:numId w:val="47"/>
        </w:numPr>
        <w:rPr>
          <w:rFonts w:ascii="Times New Roman" w:hAnsi="Times New Roman" w:cs="Times New Roman"/>
          <w:sz w:val="26"/>
          <w:szCs w:val="26"/>
        </w:rPr>
      </w:pPr>
      <w:r w:rsidRPr="00D30509">
        <w:rPr>
          <w:rFonts w:ascii="Times New Roman" w:hAnsi="Times New Roman" w:cs="Times New Roman"/>
          <w:sz w:val="26"/>
          <w:szCs w:val="26"/>
        </w:rPr>
        <w:t>Reachability</w:t>
      </w:r>
    </w:p>
    <w:p w14:paraId="33BDA12D" w14:textId="77777777" w:rsidR="00047038" w:rsidRPr="00D30509" w:rsidRDefault="00047038" w:rsidP="00047038">
      <w:pPr>
        <w:numPr>
          <w:ilvl w:val="0"/>
          <w:numId w:val="47"/>
        </w:numPr>
        <w:rPr>
          <w:rFonts w:ascii="Times New Roman" w:hAnsi="Times New Roman" w:cs="Times New Roman"/>
          <w:sz w:val="26"/>
          <w:szCs w:val="26"/>
        </w:rPr>
      </w:pPr>
      <w:r w:rsidRPr="00D30509">
        <w:rPr>
          <w:rFonts w:ascii="Times New Roman" w:hAnsi="Times New Roman" w:cs="Times New Roman"/>
          <w:sz w:val="26"/>
          <w:szCs w:val="26"/>
        </w:rPr>
        <w:t>Visibility</w:t>
      </w:r>
    </w:p>
    <w:p w14:paraId="0CDD1052" w14:textId="77777777" w:rsidR="00047038" w:rsidRPr="00D30509" w:rsidRDefault="00047038" w:rsidP="00047038">
      <w:pPr>
        <w:numPr>
          <w:ilvl w:val="0"/>
          <w:numId w:val="47"/>
        </w:numPr>
        <w:rPr>
          <w:rFonts w:ascii="Times New Roman" w:hAnsi="Times New Roman" w:cs="Times New Roman"/>
          <w:sz w:val="26"/>
          <w:szCs w:val="26"/>
        </w:rPr>
      </w:pPr>
      <w:r w:rsidRPr="00D30509">
        <w:rPr>
          <w:rFonts w:ascii="Times New Roman" w:hAnsi="Times New Roman" w:cs="Times New Roman"/>
          <w:sz w:val="26"/>
          <w:szCs w:val="26"/>
        </w:rPr>
        <w:t>Routing stability</w:t>
      </w:r>
    </w:p>
    <w:p w14:paraId="17C7CC85"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Strengths</w:t>
      </w:r>
    </w:p>
    <w:p w14:paraId="66FDBCAB" w14:textId="77777777" w:rsidR="00047038" w:rsidRPr="00D30509" w:rsidRDefault="00047038" w:rsidP="00047038">
      <w:pPr>
        <w:numPr>
          <w:ilvl w:val="0"/>
          <w:numId w:val="48"/>
        </w:numPr>
        <w:rPr>
          <w:rFonts w:ascii="Times New Roman" w:hAnsi="Times New Roman" w:cs="Times New Roman"/>
          <w:sz w:val="26"/>
          <w:szCs w:val="26"/>
        </w:rPr>
      </w:pPr>
      <w:r w:rsidRPr="00D30509">
        <w:rPr>
          <w:rFonts w:ascii="Times New Roman" w:hAnsi="Times New Roman" w:cs="Times New Roman"/>
          <w:sz w:val="26"/>
          <w:szCs w:val="26"/>
        </w:rPr>
        <w:t>Very intuitive dashboards</w:t>
      </w:r>
    </w:p>
    <w:p w14:paraId="2F3BC85C" w14:textId="77777777" w:rsidR="00047038" w:rsidRPr="00D30509" w:rsidRDefault="00047038" w:rsidP="00047038">
      <w:pPr>
        <w:numPr>
          <w:ilvl w:val="0"/>
          <w:numId w:val="48"/>
        </w:numPr>
        <w:rPr>
          <w:rFonts w:ascii="Times New Roman" w:hAnsi="Times New Roman" w:cs="Times New Roman"/>
          <w:sz w:val="26"/>
          <w:szCs w:val="26"/>
        </w:rPr>
      </w:pPr>
      <w:r w:rsidRPr="00D30509">
        <w:rPr>
          <w:rFonts w:ascii="Times New Roman" w:hAnsi="Times New Roman" w:cs="Times New Roman"/>
          <w:sz w:val="26"/>
          <w:szCs w:val="26"/>
        </w:rPr>
        <w:t>Detects hijacks, outages, leaks</w:t>
      </w:r>
    </w:p>
    <w:p w14:paraId="23823BE7"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Weaknesses</w:t>
      </w:r>
    </w:p>
    <w:p w14:paraId="5640D586" w14:textId="77777777" w:rsidR="00047038" w:rsidRPr="00D30509" w:rsidRDefault="00047038" w:rsidP="00047038">
      <w:pPr>
        <w:numPr>
          <w:ilvl w:val="0"/>
          <w:numId w:val="49"/>
        </w:numPr>
        <w:rPr>
          <w:rFonts w:ascii="Times New Roman" w:hAnsi="Times New Roman" w:cs="Times New Roman"/>
          <w:sz w:val="26"/>
          <w:szCs w:val="26"/>
        </w:rPr>
      </w:pPr>
      <w:r w:rsidRPr="00D30509">
        <w:rPr>
          <w:rFonts w:ascii="Times New Roman" w:hAnsi="Times New Roman" w:cs="Times New Roman"/>
          <w:sz w:val="26"/>
          <w:szCs w:val="26"/>
        </w:rPr>
        <w:t>Primarily focused on BGP-level macro routing</w:t>
      </w:r>
    </w:p>
    <w:p w14:paraId="104C4FE6" w14:textId="77777777" w:rsidR="00047038" w:rsidRPr="00D30509" w:rsidRDefault="00047038" w:rsidP="00047038">
      <w:pPr>
        <w:numPr>
          <w:ilvl w:val="0"/>
          <w:numId w:val="49"/>
        </w:numPr>
        <w:rPr>
          <w:rFonts w:ascii="Times New Roman" w:hAnsi="Times New Roman" w:cs="Times New Roman"/>
          <w:sz w:val="26"/>
          <w:szCs w:val="26"/>
        </w:rPr>
      </w:pPr>
      <w:r w:rsidRPr="00D30509">
        <w:rPr>
          <w:rFonts w:ascii="Times New Roman" w:hAnsi="Times New Roman" w:cs="Times New Roman"/>
          <w:sz w:val="26"/>
          <w:szCs w:val="26"/>
        </w:rPr>
        <w:lastRenderedPageBreak/>
        <w:t>High data volume leads to performance constraints</w:t>
      </w:r>
    </w:p>
    <w:p w14:paraId="5AA1D257"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Relevance to Our Project</w:t>
      </w:r>
    </w:p>
    <w:p w14:paraId="0D0F3EC2" w14:textId="77777777" w:rsidR="00047038" w:rsidRPr="00D30509" w:rsidRDefault="00047038" w:rsidP="00047038">
      <w:pPr>
        <w:numPr>
          <w:ilvl w:val="0"/>
          <w:numId w:val="50"/>
        </w:numPr>
        <w:rPr>
          <w:rFonts w:ascii="Times New Roman" w:hAnsi="Times New Roman" w:cs="Times New Roman"/>
          <w:sz w:val="26"/>
          <w:szCs w:val="26"/>
        </w:rPr>
      </w:pPr>
      <w:r w:rsidRPr="00D30509">
        <w:rPr>
          <w:rFonts w:ascii="Times New Roman" w:hAnsi="Times New Roman" w:cs="Times New Roman"/>
          <w:sz w:val="26"/>
          <w:szCs w:val="26"/>
        </w:rPr>
        <w:t xml:space="preserve">Inspired the </w:t>
      </w:r>
      <w:r w:rsidRPr="00D30509">
        <w:rPr>
          <w:rFonts w:ascii="Times New Roman" w:hAnsi="Times New Roman" w:cs="Times New Roman"/>
          <w:b/>
          <w:bCs/>
          <w:sz w:val="26"/>
          <w:szCs w:val="26"/>
        </w:rPr>
        <w:t>multi-view architecture</w:t>
      </w:r>
      <w:r w:rsidRPr="00D30509">
        <w:rPr>
          <w:rFonts w:ascii="Times New Roman" w:hAnsi="Times New Roman" w:cs="Times New Roman"/>
          <w:sz w:val="26"/>
          <w:szCs w:val="26"/>
        </w:rPr>
        <w:t xml:space="preserve"> idea.</w:t>
      </w:r>
    </w:p>
    <w:p w14:paraId="1CE74237" w14:textId="77777777" w:rsidR="00047038" w:rsidRPr="00D30509" w:rsidRDefault="00047038" w:rsidP="00047038">
      <w:pPr>
        <w:numPr>
          <w:ilvl w:val="0"/>
          <w:numId w:val="50"/>
        </w:numPr>
        <w:rPr>
          <w:rFonts w:ascii="Times New Roman" w:hAnsi="Times New Roman" w:cs="Times New Roman"/>
          <w:sz w:val="26"/>
          <w:szCs w:val="26"/>
        </w:rPr>
      </w:pPr>
      <w:r w:rsidRPr="00D30509">
        <w:rPr>
          <w:rFonts w:ascii="Times New Roman" w:hAnsi="Times New Roman" w:cs="Times New Roman"/>
          <w:sz w:val="26"/>
          <w:szCs w:val="26"/>
        </w:rPr>
        <w:t>Our UI also uses:</w:t>
      </w:r>
    </w:p>
    <w:p w14:paraId="6EE3F21F" w14:textId="77777777" w:rsidR="00047038" w:rsidRPr="00D30509" w:rsidRDefault="00047038" w:rsidP="00047038">
      <w:pPr>
        <w:numPr>
          <w:ilvl w:val="1"/>
          <w:numId w:val="50"/>
        </w:numPr>
        <w:rPr>
          <w:rFonts w:ascii="Times New Roman" w:hAnsi="Times New Roman" w:cs="Times New Roman"/>
          <w:sz w:val="26"/>
          <w:szCs w:val="26"/>
        </w:rPr>
      </w:pPr>
      <w:r w:rsidRPr="00D30509">
        <w:rPr>
          <w:rFonts w:ascii="Times New Roman" w:hAnsi="Times New Roman" w:cs="Times New Roman"/>
          <w:sz w:val="26"/>
          <w:szCs w:val="26"/>
        </w:rPr>
        <w:t>Node-by-node animation</w:t>
      </w:r>
    </w:p>
    <w:p w14:paraId="39CC8DAB" w14:textId="77777777" w:rsidR="00047038" w:rsidRPr="00D30509" w:rsidRDefault="00047038" w:rsidP="00047038">
      <w:pPr>
        <w:numPr>
          <w:ilvl w:val="1"/>
          <w:numId w:val="50"/>
        </w:numPr>
        <w:rPr>
          <w:rFonts w:ascii="Times New Roman" w:hAnsi="Times New Roman" w:cs="Times New Roman"/>
          <w:sz w:val="26"/>
          <w:szCs w:val="26"/>
        </w:rPr>
      </w:pPr>
      <w:r w:rsidRPr="00D30509">
        <w:rPr>
          <w:rFonts w:ascii="Times New Roman" w:hAnsi="Times New Roman" w:cs="Times New Roman"/>
          <w:sz w:val="26"/>
          <w:szCs w:val="26"/>
        </w:rPr>
        <w:t>Highlighted active paths</w:t>
      </w:r>
    </w:p>
    <w:p w14:paraId="438DFECD" w14:textId="0BC9F59E" w:rsidR="00047038" w:rsidRPr="00D30509" w:rsidRDefault="00047038" w:rsidP="00047038">
      <w:pPr>
        <w:numPr>
          <w:ilvl w:val="1"/>
          <w:numId w:val="50"/>
        </w:numPr>
        <w:rPr>
          <w:rFonts w:ascii="Times New Roman" w:hAnsi="Times New Roman" w:cs="Times New Roman"/>
          <w:sz w:val="26"/>
          <w:szCs w:val="26"/>
        </w:rPr>
      </w:pPr>
      <w:r w:rsidRPr="00D30509">
        <w:rPr>
          <w:rFonts w:ascii="Times New Roman" w:hAnsi="Times New Roman" w:cs="Times New Roman"/>
          <w:sz w:val="26"/>
          <w:szCs w:val="26"/>
        </w:rPr>
        <w:t>Step-by-step explanations</w:t>
      </w:r>
    </w:p>
    <w:p w14:paraId="3974E619"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V. CRITICAL EVALUATION OF PAPERS</w:t>
      </w:r>
    </w:p>
    <w:tbl>
      <w:tblPr>
        <w:tblStyle w:val="TableGrid"/>
        <w:tblW w:w="0" w:type="auto"/>
        <w:tblLook w:val="04A0" w:firstRow="1" w:lastRow="0" w:firstColumn="1" w:lastColumn="0" w:noHBand="0" w:noVBand="1"/>
      </w:tblPr>
      <w:tblGrid>
        <w:gridCol w:w="2324"/>
        <w:gridCol w:w="2158"/>
        <w:gridCol w:w="2327"/>
        <w:gridCol w:w="2207"/>
      </w:tblGrid>
      <w:tr w:rsidR="00047038" w:rsidRPr="00D30509" w14:paraId="3D430DDA" w14:textId="77777777" w:rsidTr="00403598">
        <w:tc>
          <w:tcPr>
            <w:tcW w:w="0" w:type="auto"/>
            <w:hideMark/>
          </w:tcPr>
          <w:p w14:paraId="54AC2EF0"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Criteria</w:t>
            </w:r>
          </w:p>
        </w:tc>
        <w:tc>
          <w:tcPr>
            <w:tcW w:w="0" w:type="auto"/>
            <w:hideMark/>
          </w:tcPr>
          <w:p w14:paraId="6C918F91"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Paper 1 (OSPF Viz)</w:t>
            </w:r>
          </w:p>
        </w:tc>
        <w:tc>
          <w:tcPr>
            <w:tcW w:w="0" w:type="auto"/>
            <w:hideMark/>
          </w:tcPr>
          <w:p w14:paraId="273D9A79"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Paper 2 (GIS Routing)</w:t>
            </w:r>
          </w:p>
        </w:tc>
        <w:tc>
          <w:tcPr>
            <w:tcW w:w="0" w:type="auto"/>
            <w:hideMark/>
          </w:tcPr>
          <w:p w14:paraId="015BE3E9"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Paper 3 (BGP Multi-View)</w:t>
            </w:r>
          </w:p>
        </w:tc>
      </w:tr>
      <w:tr w:rsidR="00047038" w:rsidRPr="00D30509" w14:paraId="1BE7DBCE" w14:textId="77777777" w:rsidTr="00403598">
        <w:tc>
          <w:tcPr>
            <w:tcW w:w="0" w:type="auto"/>
            <w:hideMark/>
          </w:tcPr>
          <w:p w14:paraId="5077447B"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b/>
                <w:bCs/>
                <w:sz w:val="26"/>
                <w:szCs w:val="26"/>
              </w:rPr>
              <w:t>Improvement on past work</w:t>
            </w:r>
          </w:p>
        </w:tc>
        <w:tc>
          <w:tcPr>
            <w:tcW w:w="0" w:type="auto"/>
            <w:hideMark/>
          </w:tcPr>
          <w:p w14:paraId="0A8AF149"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Accurate OSPF modeling</w:t>
            </w:r>
          </w:p>
        </w:tc>
        <w:tc>
          <w:tcPr>
            <w:tcW w:w="0" w:type="auto"/>
            <w:hideMark/>
          </w:tcPr>
          <w:p w14:paraId="0F5745C1"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Real-world dynamic routing</w:t>
            </w:r>
          </w:p>
        </w:tc>
        <w:tc>
          <w:tcPr>
            <w:tcW w:w="0" w:type="auto"/>
            <w:hideMark/>
          </w:tcPr>
          <w:p w14:paraId="221BB47D"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Multi-layer visualization</w:t>
            </w:r>
          </w:p>
        </w:tc>
      </w:tr>
      <w:tr w:rsidR="00047038" w:rsidRPr="00D30509" w14:paraId="12AEDEF9" w14:textId="77777777" w:rsidTr="00403598">
        <w:tc>
          <w:tcPr>
            <w:tcW w:w="0" w:type="auto"/>
            <w:hideMark/>
          </w:tcPr>
          <w:p w14:paraId="28E830C0"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b/>
                <w:bCs/>
                <w:sz w:val="26"/>
                <w:szCs w:val="26"/>
              </w:rPr>
              <w:t>Technical approach</w:t>
            </w:r>
          </w:p>
        </w:tc>
        <w:tc>
          <w:tcPr>
            <w:tcW w:w="0" w:type="auto"/>
            <w:hideMark/>
          </w:tcPr>
          <w:p w14:paraId="6EA2F117"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Simulated LSAs, flooding</w:t>
            </w:r>
          </w:p>
        </w:tc>
        <w:tc>
          <w:tcPr>
            <w:tcW w:w="0" w:type="auto"/>
            <w:hideMark/>
          </w:tcPr>
          <w:p w14:paraId="7C07FA29"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GIS + VBA + path optimization</w:t>
            </w:r>
          </w:p>
        </w:tc>
        <w:tc>
          <w:tcPr>
            <w:tcW w:w="0" w:type="auto"/>
            <w:hideMark/>
          </w:tcPr>
          <w:p w14:paraId="5914EC02"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Stacked charts + animations</w:t>
            </w:r>
          </w:p>
        </w:tc>
      </w:tr>
      <w:tr w:rsidR="00047038" w:rsidRPr="00D30509" w14:paraId="5407A5BC" w14:textId="77777777" w:rsidTr="00403598">
        <w:tc>
          <w:tcPr>
            <w:tcW w:w="0" w:type="auto"/>
            <w:hideMark/>
          </w:tcPr>
          <w:p w14:paraId="59ACAC8E"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b/>
                <w:bCs/>
                <w:sz w:val="26"/>
                <w:szCs w:val="26"/>
              </w:rPr>
              <w:t>Metrics</w:t>
            </w:r>
          </w:p>
        </w:tc>
        <w:tc>
          <w:tcPr>
            <w:tcW w:w="0" w:type="auto"/>
            <w:hideMark/>
          </w:tcPr>
          <w:p w14:paraId="5064A2F8"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Convergence, runtime</w:t>
            </w:r>
          </w:p>
        </w:tc>
        <w:tc>
          <w:tcPr>
            <w:tcW w:w="0" w:type="auto"/>
            <w:hideMark/>
          </w:tcPr>
          <w:p w14:paraId="3FCCE6B3"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Flow, evacuation time</w:t>
            </w:r>
          </w:p>
        </w:tc>
        <w:tc>
          <w:tcPr>
            <w:tcW w:w="0" w:type="auto"/>
            <w:hideMark/>
          </w:tcPr>
          <w:p w14:paraId="32BB3C5E"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Visibility, reachability</w:t>
            </w:r>
          </w:p>
        </w:tc>
      </w:tr>
      <w:tr w:rsidR="00047038" w:rsidRPr="00D30509" w14:paraId="5AE52B2A" w14:textId="77777777" w:rsidTr="00403598">
        <w:tc>
          <w:tcPr>
            <w:tcW w:w="0" w:type="auto"/>
            <w:hideMark/>
          </w:tcPr>
          <w:p w14:paraId="446DF0FE"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b/>
                <w:bCs/>
                <w:sz w:val="26"/>
                <w:szCs w:val="26"/>
              </w:rPr>
              <w:t>Strengths</w:t>
            </w:r>
          </w:p>
        </w:tc>
        <w:tc>
          <w:tcPr>
            <w:tcW w:w="0" w:type="auto"/>
            <w:hideMark/>
          </w:tcPr>
          <w:p w14:paraId="48C315FE"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High protocol accuracy</w:t>
            </w:r>
          </w:p>
        </w:tc>
        <w:tc>
          <w:tcPr>
            <w:tcW w:w="0" w:type="auto"/>
            <w:hideMark/>
          </w:tcPr>
          <w:p w14:paraId="7F2F8351"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Real emergency use</w:t>
            </w:r>
          </w:p>
        </w:tc>
        <w:tc>
          <w:tcPr>
            <w:tcW w:w="0" w:type="auto"/>
            <w:hideMark/>
          </w:tcPr>
          <w:p w14:paraId="5CCDB6A8"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Easy anomaly detection</w:t>
            </w:r>
          </w:p>
        </w:tc>
      </w:tr>
      <w:tr w:rsidR="00047038" w:rsidRPr="00D30509" w14:paraId="3AB2CF98" w14:textId="77777777" w:rsidTr="00403598">
        <w:tc>
          <w:tcPr>
            <w:tcW w:w="0" w:type="auto"/>
            <w:hideMark/>
          </w:tcPr>
          <w:p w14:paraId="24B5C5D2"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b/>
                <w:bCs/>
                <w:sz w:val="26"/>
                <w:szCs w:val="26"/>
              </w:rPr>
              <w:t>Weaknesses</w:t>
            </w:r>
          </w:p>
        </w:tc>
        <w:tc>
          <w:tcPr>
            <w:tcW w:w="0" w:type="auto"/>
            <w:hideMark/>
          </w:tcPr>
          <w:p w14:paraId="6C72E1C7"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No GUI</w:t>
            </w:r>
          </w:p>
        </w:tc>
        <w:tc>
          <w:tcPr>
            <w:tcW w:w="0" w:type="auto"/>
            <w:hideMark/>
          </w:tcPr>
          <w:p w14:paraId="0E4C7CFE"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Heavy GIS dependency</w:t>
            </w:r>
          </w:p>
        </w:tc>
        <w:tc>
          <w:tcPr>
            <w:tcW w:w="0" w:type="auto"/>
            <w:hideMark/>
          </w:tcPr>
          <w:p w14:paraId="2763CCC1"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Complex data</w:t>
            </w:r>
          </w:p>
        </w:tc>
      </w:tr>
      <w:tr w:rsidR="00047038" w:rsidRPr="00D30509" w14:paraId="50E04BD1" w14:textId="77777777" w:rsidTr="00403598">
        <w:tc>
          <w:tcPr>
            <w:tcW w:w="0" w:type="auto"/>
            <w:hideMark/>
          </w:tcPr>
          <w:p w14:paraId="78D2DEFF"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b/>
                <w:bCs/>
                <w:sz w:val="26"/>
                <w:szCs w:val="26"/>
              </w:rPr>
              <w:t>Relevance to project</w:t>
            </w:r>
          </w:p>
        </w:tc>
        <w:tc>
          <w:tcPr>
            <w:tcW w:w="0" w:type="auto"/>
            <w:hideMark/>
          </w:tcPr>
          <w:p w14:paraId="4CC1C23D"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Internal routing logic</w:t>
            </w:r>
          </w:p>
        </w:tc>
        <w:tc>
          <w:tcPr>
            <w:tcW w:w="0" w:type="auto"/>
            <w:hideMark/>
          </w:tcPr>
          <w:p w14:paraId="404583B0"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Idea of path flow</w:t>
            </w:r>
          </w:p>
        </w:tc>
        <w:tc>
          <w:tcPr>
            <w:tcW w:w="0" w:type="auto"/>
            <w:hideMark/>
          </w:tcPr>
          <w:p w14:paraId="45D9D57F"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Visualization inspiration</w:t>
            </w:r>
          </w:p>
        </w:tc>
      </w:tr>
    </w:tbl>
    <w:p w14:paraId="16568444"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VI. SYSTEM DESIGN</w:t>
      </w:r>
    </w:p>
    <w:p w14:paraId="101CD26A"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A. Network Topology</w:t>
      </w:r>
    </w:p>
    <w:p w14:paraId="3CC0D857"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 xml:space="preserve">Nodes: </w:t>
      </w:r>
      <w:r w:rsidRPr="00D30509">
        <w:rPr>
          <w:rFonts w:ascii="Times New Roman" w:hAnsi="Times New Roman" w:cs="Times New Roman"/>
          <w:b/>
          <w:bCs/>
          <w:sz w:val="26"/>
          <w:szCs w:val="26"/>
        </w:rPr>
        <w:t>A, B, C, D, E</w:t>
      </w:r>
      <w:r w:rsidRPr="00D30509">
        <w:rPr>
          <w:rFonts w:ascii="Times New Roman" w:hAnsi="Times New Roman" w:cs="Times New Roman"/>
          <w:sz w:val="26"/>
          <w:szCs w:val="26"/>
        </w:rPr>
        <w:br/>
        <w:t>Bidirectional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581"/>
      </w:tblGrid>
      <w:tr w:rsidR="00047038" w:rsidRPr="00D30509" w14:paraId="513A86D7" w14:textId="77777777">
        <w:trPr>
          <w:tblHeader/>
          <w:tblCellSpacing w:w="15" w:type="dxa"/>
        </w:trPr>
        <w:tc>
          <w:tcPr>
            <w:tcW w:w="0" w:type="auto"/>
            <w:vAlign w:val="center"/>
            <w:hideMark/>
          </w:tcPr>
          <w:p w14:paraId="4D386569"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Link</w:t>
            </w:r>
          </w:p>
        </w:tc>
        <w:tc>
          <w:tcPr>
            <w:tcW w:w="0" w:type="auto"/>
            <w:vAlign w:val="center"/>
            <w:hideMark/>
          </w:tcPr>
          <w:p w14:paraId="079744E4"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Cost</w:t>
            </w:r>
          </w:p>
        </w:tc>
      </w:tr>
      <w:tr w:rsidR="00047038" w:rsidRPr="00D30509" w14:paraId="744D1819" w14:textId="77777777">
        <w:trPr>
          <w:tblCellSpacing w:w="15" w:type="dxa"/>
        </w:trPr>
        <w:tc>
          <w:tcPr>
            <w:tcW w:w="0" w:type="auto"/>
            <w:vAlign w:val="center"/>
            <w:hideMark/>
          </w:tcPr>
          <w:p w14:paraId="4D53BFCB"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A–B</w:t>
            </w:r>
          </w:p>
        </w:tc>
        <w:tc>
          <w:tcPr>
            <w:tcW w:w="0" w:type="auto"/>
            <w:vAlign w:val="center"/>
            <w:hideMark/>
          </w:tcPr>
          <w:p w14:paraId="20F1B8D9"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1</w:t>
            </w:r>
          </w:p>
        </w:tc>
      </w:tr>
      <w:tr w:rsidR="00047038" w:rsidRPr="00D30509" w14:paraId="4C8F99F9" w14:textId="77777777">
        <w:trPr>
          <w:tblCellSpacing w:w="15" w:type="dxa"/>
        </w:trPr>
        <w:tc>
          <w:tcPr>
            <w:tcW w:w="0" w:type="auto"/>
            <w:vAlign w:val="center"/>
            <w:hideMark/>
          </w:tcPr>
          <w:p w14:paraId="4CA26AEC"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A–C</w:t>
            </w:r>
          </w:p>
        </w:tc>
        <w:tc>
          <w:tcPr>
            <w:tcW w:w="0" w:type="auto"/>
            <w:vAlign w:val="center"/>
            <w:hideMark/>
          </w:tcPr>
          <w:p w14:paraId="0DECB2AF"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4</w:t>
            </w:r>
          </w:p>
        </w:tc>
      </w:tr>
      <w:tr w:rsidR="00047038" w:rsidRPr="00D30509" w14:paraId="1F548EC4" w14:textId="77777777">
        <w:trPr>
          <w:tblCellSpacing w:w="15" w:type="dxa"/>
        </w:trPr>
        <w:tc>
          <w:tcPr>
            <w:tcW w:w="0" w:type="auto"/>
            <w:vAlign w:val="center"/>
            <w:hideMark/>
          </w:tcPr>
          <w:p w14:paraId="3C12BA5A"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B–C</w:t>
            </w:r>
          </w:p>
        </w:tc>
        <w:tc>
          <w:tcPr>
            <w:tcW w:w="0" w:type="auto"/>
            <w:vAlign w:val="center"/>
            <w:hideMark/>
          </w:tcPr>
          <w:p w14:paraId="3583E0D1"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2</w:t>
            </w:r>
          </w:p>
        </w:tc>
      </w:tr>
      <w:tr w:rsidR="00047038" w:rsidRPr="00D30509" w14:paraId="667D9E89" w14:textId="77777777">
        <w:trPr>
          <w:tblCellSpacing w:w="15" w:type="dxa"/>
        </w:trPr>
        <w:tc>
          <w:tcPr>
            <w:tcW w:w="0" w:type="auto"/>
            <w:vAlign w:val="center"/>
            <w:hideMark/>
          </w:tcPr>
          <w:p w14:paraId="09F5AAB5"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B–D</w:t>
            </w:r>
          </w:p>
        </w:tc>
        <w:tc>
          <w:tcPr>
            <w:tcW w:w="0" w:type="auto"/>
            <w:vAlign w:val="center"/>
            <w:hideMark/>
          </w:tcPr>
          <w:p w14:paraId="30A28964"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5</w:t>
            </w:r>
          </w:p>
        </w:tc>
      </w:tr>
      <w:tr w:rsidR="00047038" w:rsidRPr="00D30509" w14:paraId="74B5F4B6" w14:textId="77777777">
        <w:trPr>
          <w:tblCellSpacing w:w="15" w:type="dxa"/>
        </w:trPr>
        <w:tc>
          <w:tcPr>
            <w:tcW w:w="0" w:type="auto"/>
            <w:vAlign w:val="center"/>
            <w:hideMark/>
          </w:tcPr>
          <w:p w14:paraId="7C37EC78"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C–D</w:t>
            </w:r>
          </w:p>
        </w:tc>
        <w:tc>
          <w:tcPr>
            <w:tcW w:w="0" w:type="auto"/>
            <w:vAlign w:val="center"/>
            <w:hideMark/>
          </w:tcPr>
          <w:p w14:paraId="0877BDB8"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1</w:t>
            </w:r>
          </w:p>
        </w:tc>
      </w:tr>
      <w:tr w:rsidR="00047038" w:rsidRPr="00D30509" w14:paraId="46C5468B" w14:textId="77777777">
        <w:trPr>
          <w:tblCellSpacing w:w="15" w:type="dxa"/>
        </w:trPr>
        <w:tc>
          <w:tcPr>
            <w:tcW w:w="0" w:type="auto"/>
            <w:vAlign w:val="center"/>
            <w:hideMark/>
          </w:tcPr>
          <w:p w14:paraId="0379E527"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lastRenderedPageBreak/>
              <w:t>C–E</w:t>
            </w:r>
          </w:p>
        </w:tc>
        <w:tc>
          <w:tcPr>
            <w:tcW w:w="0" w:type="auto"/>
            <w:vAlign w:val="center"/>
            <w:hideMark/>
          </w:tcPr>
          <w:p w14:paraId="7658C688"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3</w:t>
            </w:r>
          </w:p>
        </w:tc>
      </w:tr>
      <w:tr w:rsidR="00047038" w:rsidRPr="00D30509" w14:paraId="194894E5" w14:textId="77777777">
        <w:trPr>
          <w:tblCellSpacing w:w="15" w:type="dxa"/>
        </w:trPr>
        <w:tc>
          <w:tcPr>
            <w:tcW w:w="0" w:type="auto"/>
            <w:vAlign w:val="center"/>
            <w:hideMark/>
          </w:tcPr>
          <w:p w14:paraId="19301525"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D–E</w:t>
            </w:r>
          </w:p>
        </w:tc>
        <w:tc>
          <w:tcPr>
            <w:tcW w:w="0" w:type="auto"/>
            <w:vAlign w:val="center"/>
            <w:hideMark/>
          </w:tcPr>
          <w:p w14:paraId="64A7ED54"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2</w:t>
            </w:r>
          </w:p>
        </w:tc>
      </w:tr>
    </w:tbl>
    <w:p w14:paraId="5571477C" w14:textId="71B0D0E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(This is extracted from your Flask topology dictionary.)</w:t>
      </w:r>
    </w:p>
    <w:p w14:paraId="75D0419A"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B. Architecture</w:t>
      </w:r>
    </w:p>
    <w:p w14:paraId="51719DD1"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Frontend</w:t>
      </w:r>
    </w:p>
    <w:p w14:paraId="0EC031EC" w14:textId="77777777" w:rsidR="00047038" w:rsidRPr="00D30509" w:rsidRDefault="00047038" w:rsidP="00047038">
      <w:pPr>
        <w:numPr>
          <w:ilvl w:val="0"/>
          <w:numId w:val="51"/>
        </w:numPr>
        <w:rPr>
          <w:rFonts w:ascii="Times New Roman" w:hAnsi="Times New Roman" w:cs="Times New Roman"/>
          <w:sz w:val="26"/>
          <w:szCs w:val="26"/>
        </w:rPr>
      </w:pPr>
      <w:r w:rsidRPr="00D30509">
        <w:rPr>
          <w:rFonts w:ascii="Times New Roman" w:hAnsi="Times New Roman" w:cs="Times New Roman"/>
          <w:sz w:val="26"/>
          <w:szCs w:val="26"/>
        </w:rPr>
        <w:t>HTML + Tailwind CSS</w:t>
      </w:r>
    </w:p>
    <w:p w14:paraId="7E47D9C9" w14:textId="77777777" w:rsidR="00047038" w:rsidRPr="00D30509" w:rsidRDefault="00047038" w:rsidP="00047038">
      <w:pPr>
        <w:numPr>
          <w:ilvl w:val="0"/>
          <w:numId w:val="51"/>
        </w:numPr>
        <w:rPr>
          <w:rFonts w:ascii="Times New Roman" w:hAnsi="Times New Roman" w:cs="Times New Roman"/>
          <w:sz w:val="26"/>
          <w:szCs w:val="26"/>
        </w:rPr>
      </w:pPr>
      <w:r w:rsidRPr="00D30509">
        <w:rPr>
          <w:rFonts w:ascii="Times New Roman" w:hAnsi="Times New Roman" w:cs="Times New Roman"/>
          <w:sz w:val="26"/>
          <w:szCs w:val="26"/>
        </w:rPr>
        <w:t>Canvas API for drawing nodes/links</w:t>
      </w:r>
    </w:p>
    <w:p w14:paraId="257AF6EC" w14:textId="77777777" w:rsidR="00047038" w:rsidRPr="00D30509" w:rsidRDefault="00047038" w:rsidP="00047038">
      <w:pPr>
        <w:numPr>
          <w:ilvl w:val="0"/>
          <w:numId w:val="51"/>
        </w:numPr>
        <w:rPr>
          <w:rFonts w:ascii="Times New Roman" w:hAnsi="Times New Roman" w:cs="Times New Roman"/>
          <w:sz w:val="26"/>
          <w:szCs w:val="26"/>
        </w:rPr>
      </w:pPr>
      <w:r w:rsidRPr="00D30509">
        <w:rPr>
          <w:rFonts w:ascii="Times New Roman" w:hAnsi="Times New Roman" w:cs="Times New Roman"/>
          <w:sz w:val="26"/>
          <w:szCs w:val="26"/>
        </w:rPr>
        <w:t>JavaScript fetch API for sending routing requests</w:t>
      </w:r>
    </w:p>
    <w:p w14:paraId="795F7BCB"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Backend</w:t>
      </w:r>
    </w:p>
    <w:p w14:paraId="5F1D2690" w14:textId="77777777" w:rsidR="00047038" w:rsidRPr="00D30509" w:rsidRDefault="00047038" w:rsidP="00047038">
      <w:pPr>
        <w:numPr>
          <w:ilvl w:val="0"/>
          <w:numId w:val="52"/>
        </w:numPr>
        <w:rPr>
          <w:rFonts w:ascii="Times New Roman" w:hAnsi="Times New Roman" w:cs="Times New Roman"/>
          <w:sz w:val="26"/>
          <w:szCs w:val="26"/>
        </w:rPr>
      </w:pPr>
      <w:r w:rsidRPr="00D30509">
        <w:rPr>
          <w:rFonts w:ascii="Times New Roman" w:hAnsi="Times New Roman" w:cs="Times New Roman"/>
          <w:sz w:val="26"/>
          <w:szCs w:val="26"/>
        </w:rPr>
        <w:t>Python Flask server</w:t>
      </w:r>
    </w:p>
    <w:p w14:paraId="7C5D3A0D" w14:textId="77777777" w:rsidR="00047038" w:rsidRPr="00D30509" w:rsidRDefault="00047038" w:rsidP="00047038">
      <w:pPr>
        <w:numPr>
          <w:ilvl w:val="0"/>
          <w:numId w:val="52"/>
        </w:numPr>
        <w:rPr>
          <w:rFonts w:ascii="Times New Roman" w:hAnsi="Times New Roman" w:cs="Times New Roman"/>
          <w:sz w:val="26"/>
          <w:szCs w:val="26"/>
        </w:rPr>
      </w:pPr>
      <w:r w:rsidRPr="00D30509">
        <w:rPr>
          <w:rFonts w:ascii="Times New Roman" w:hAnsi="Times New Roman" w:cs="Times New Roman"/>
          <w:sz w:val="26"/>
          <w:szCs w:val="26"/>
        </w:rPr>
        <w:t>/compute endpoint handles Dijkstra/Bellman-Ford/static/BFS</w:t>
      </w:r>
    </w:p>
    <w:p w14:paraId="1F88F977" w14:textId="77777777" w:rsidR="00047038" w:rsidRPr="00D30509" w:rsidRDefault="00047038" w:rsidP="00047038">
      <w:pPr>
        <w:numPr>
          <w:ilvl w:val="0"/>
          <w:numId w:val="52"/>
        </w:numPr>
        <w:rPr>
          <w:rFonts w:ascii="Times New Roman" w:hAnsi="Times New Roman" w:cs="Times New Roman"/>
          <w:sz w:val="26"/>
          <w:szCs w:val="26"/>
        </w:rPr>
      </w:pPr>
      <w:r w:rsidRPr="00D30509">
        <w:rPr>
          <w:rFonts w:ascii="Times New Roman" w:hAnsi="Times New Roman" w:cs="Times New Roman"/>
          <w:sz w:val="26"/>
          <w:szCs w:val="26"/>
        </w:rPr>
        <w:t>JSON responses</w:t>
      </w:r>
    </w:p>
    <w:p w14:paraId="64D6FDB4"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Visualization Features</w:t>
      </w:r>
    </w:p>
    <w:p w14:paraId="26CFDA6D" w14:textId="77777777" w:rsidR="00047038" w:rsidRPr="00D30509" w:rsidRDefault="00047038" w:rsidP="00047038">
      <w:pPr>
        <w:numPr>
          <w:ilvl w:val="0"/>
          <w:numId w:val="53"/>
        </w:numPr>
        <w:rPr>
          <w:rFonts w:ascii="Times New Roman" w:hAnsi="Times New Roman" w:cs="Times New Roman"/>
          <w:sz w:val="26"/>
          <w:szCs w:val="26"/>
        </w:rPr>
      </w:pPr>
      <w:r w:rsidRPr="00D30509">
        <w:rPr>
          <w:rFonts w:ascii="Times New Roman" w:hAnsi="Times New Roman" w:cs="Times New Roman"/>
          <w:sz w:val="26"/>
          <w:szCs w:val="26"/>
        </w:rPr>
        <w:t>Active path highlighted in blue</w:t>
      </w:r>
    </w:p>
    <w:p w14:paraId="0EFB60FE" w14:textId="77777777" w:rsidR="00047038" w:rsidRPr="00D30509" w:rsidRDefault="00047038" w:rsidP="00047038">
      <w:pPr>
        <w:numPr>
          <w:ilvl w:val="0"/>
          <w:numId w:val="53"/>
        </w:numPr>
        <w:rPr>
          <w:rFonts w:ascii="Times New Roman" w:hAnsi="Times New Roman" w:cs="Times New Roman"/>
          <w:sz w:val="26"/>
          <w:szCs w:val="26"/>
        </w:rPr>
      </w:pPr>
      <w:r w:rsidRPr="00D30509">
        <w:rPr>
          <w:rFonts w:ascii="Times New Roman" w:hAnsi="Times New Roman" w:cs="Times New Roman"/>
          <w:sz w:val="26"/>
          <w:szCs w:val="26"/>
        </w:rPr>
        <w:t>Animated packet icon</w:t>
      </w:r>
    </w:p>
    <w:p w14:paraId="5CC49822" w14:textId="77777777" w:rsidR="00047038" w:rsidRPr="00D30509" w:rsidRDefault="00047038" w:rsidP="00047038">
      <w:pPr>
        <w:numPr>
          <w:ilvl w:val="0"/>
          <w:numId w:val="53"/>
        </w:numPr>
        <w:rPr>
          <w:rFonts w:ascii="Times New Roman" w:hAnsi="Times New Roman" w:cs="Times New Roman"/>
          <w:sz w:val="26"/>
          <w:szCs w:val="26"/>
        </w:rPr>
      </w:pPr>
      <w:r w:rsidRPr="00D30509">
        <w:rPr>
          <w:rFonts w:ascii="Times New Roman" w:hAnsi="Times New Roman" w:cs="Times New Roman"/>
          <w:sz w:val="26"/>
          <w:szCs w:val="26"/>
        </w:rPr>
        <w:t>Step-by-step description of algorithm logic</w:t>
      </w:r>
    </w:p>
    <w:p w14:paraId="00BBC193" w14:textId="536B1032" w:rsidR="00047038" w:rsidRPr="00D30509" w:rsidRDefault="00047038" w:rsidP="00047038">
      <w:pPr>
        <w:numPr>
          <w:ilvl w:val="0"/>
          <w:numId w:val="53"/>
        </w:numPr>
        <w:rPr>
          <w:rFonts w:ascii="Times New Roman" w:hAnsi="Times New Roman" w:cs="Times New Roman"/>
          <w:sz w:val="26"/>
          <w:szCs w:val="26"/>
        </w:rPr>
      </w:pPr>
      <w:r w:rsidRPr="00D30509">
        <w:rPr>
          <w:rFonts w:ascii="Times New Roman" w:hAnsi="Times New Roman" w:cs="Times New Roman"/>
          <w:sz w:val="26"/>
          <w:szCs w:val="26"/>
        </w:rPr>
        <w:t>Dynamic result panel</w:t>
      </w:r>
    </w:p>
    <w:p w14:paraId="3DFDDF12"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VII. IMPLEMENTATION DETAILS</w:t>
      </w:r>
    </w:p>
    <w:p w14:paraId="4F6397FF"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A. Static Routing Logic</w:t>
      </w:r>
    </w:p>
    <w:p w14:paraId="3ACAEA81"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Pulled from your uploaded STATIC_ROUTING_TABLE.</w:t>
      </w:r>
    </w:p>
    <w:p w14:paraId="15931AAD"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Each router maps a destination to its next hop.</w:t>
      </w:r>
    </w:p>
    <w:p w14:paraId="47732116"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Example: Router A</w:t>
      </w:r>
    </w:p>
    <w:p w14:paraId="26C91259"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 xml:space="preserve">A → B (to reach B)  </w:t>
      </w:r>
    </w:p>
    <w:p w14:paraId="0AD1B382"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 xml:space="preserve">A → B (to reach C)  </w:t>
      </w:r>
    </w:p>
    <w:p w14:paraId="29E0272B"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A → C (to reach D or E)</w:t>
      </w:r>
    </w:p>
    <w:p w14:paraId="174B6528"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B. Dijkstra Implementation</w:t>
      </w:r>
    </w:p>
    <w:p w14:paraId="42745C6A" w14:textId="77777777" w:rsidR="00047038" w:rsidRPr="00D30509" w:rsidRDefault="00047038" w:rsidP="00047038">
      <w:pPr>
        <w:numPr>
          <w:ilvl w:val="0"/>
          <w:numId w:val="54"/>
        </w:numPr>
        <w:rPr>
          <w:rFonts w:ascii="Times New Roman" w:hAnsi="Times New Roman" w:cs="Times New Roman"/>
          <w:sz w:val="26"/>
          <w:szCs w:val="26"/>
        </w:rPr>
      </w:pPr>
      <w:r w:rsidRPr="00D30509">
        <w:rPr>
          <w:rFonts w:ascii="Times New Roman" w:hAnsi="Times New Roman" w:cs="Times New Roman"/>
          <w:sz w:val="26"/>
          <w:szCs w:val="26"/>
        </w:rPr>
        <w:lastRenderedPageBreak/>
        <w:t>Uses priority queue (heapq)</w:t>
      </w:r>
    </w:p>
    <w:p w14:paraId="050A20C8" w14:textId="77777777" w:rsidR="00047038" w:rsidRPr="00D30509" w:rsidRDefault="00047038" w:rsidP="00047038">
      <w:pPr>
        <w:numPr>
          <w:ilvl w:val="0"/>
          <w:numId w:val="54"/>
        </w:numPr>
        <w:rPr>
          <w:rFonts w:ascii="Times New Roman" w:hAnsi="Times New Roman" w:cs="Times New Roman"/>
          <w:sz w:val="26"/>
          <w:szCs w:val="26"/>
        </w:rPr>
      </w:pPr>
      <w:r w:rsidRPr="00D30509">
        <w:rPr>
          <w:rFonts w:ascii="Times New Roman" w:hAnsi="Times New Roman" w:cs="Times New Roman"/>
          <w:sz w:val="26"/>
          <w:szCs w:val="26"/>
        </w:rPr>
        <w:t>Computes shortest path dynamically</w:t>
      </w:r>
    </w:p>
    <w:p w14:paraId="70985D10" w14:textId="77777777" w:rsidR="00047038" w:rsidRPr="00D30509" w:rsidRDefault="00047038" w:rsidP="00047038">
      <w:pPr>
        <w:numPr>
          <w:ilvl w:val="0"/>
          <w:numId w:val="54"/>
        </w:numPr>
        <w:rPr>
          <w:rFonts w:ascii="Times New Roman" w:hAnsi="Times New Roman" w:cs="Times New Roman"/>
          <w:sz w:val="26"/>
          <w:szCs w:val="26"/>
        </w:rPr>
      </w:pPr>
      <w:r w:rsidRPr="00D30509">
        <w:rPr>
          <w:rFonts w:ascii="Times New Roman" w:hAnsi="Times New Roman" w:cs="Times New Roman"/>
          <w:sz w:val="26"/>
          <w:szCs w:val="26"/>
        </w:rPr>
        <w:t>Logs:</w:t>
      </w:r>
    </w:p>
    <w:p w14:paraId="203728CC" w14:textId="77777777" w:rsidR="00047038" w:rsidRPr="00D30509" w:rsidRDefault="00047038" w:rsidP="00047038">
      <w:pPr>
        <w:numPr>
          <w:ilvl w:val="1"/>
          <w:numId w:val="54"/>
        </w:numPr>
        <w:rPr>
          <w:rFonts w:ascii="Times New Roman" w:hAnsi="Times New Roman" w:cs="Times New Roman"/>
          <w:sz w:val="26"/>
          <w:szCs w:val="26"/>
        </w:rPr>
      </w:pPr>
      <w:r w:rsidRPr="00D30509">
        <w:rPr>
          <w:rFonts w:ascii="Times New Roman" w:hAnsi="Times New Roman" w:cs="Times New Roman"/>
          <w:sz w:val="26"/>
          <w:szCs w:val="26"/>
        </w:rPr>
        <w:t>node visits</w:t>
      </w:r>
    </w:p>
    <w:p w14:paraId="7F24E8DB" w14:textId="77777777" w:rsidR="00047038" w:rsidRPr="00D30509" w:rsidRDefault="00047038" w:rsidP="00047038">
      <w:pPr>
        <w:numPr>
          <w:ilvl w:val="1"/>
          <w:numId w:val="54"/>
        </w:numPr>
        <w:rPr>
          <w:rFonts w:ascii="Times New Roman" w:hAnsi="Times New Roman" w:cs="Times New Roman"/>
          <w:sz w:val="26"/>
          <w:szCs w:val="26"/>
        </w:rPr>
      </w:pPr>
      <w:r w:rsidRPr="00D30509">
        <w:rPr>
          <w:rFonts w:ascii="Times New Roman" w:hAnsi="Times New Roman" w:cs="Times New Roman"/>
          <w:sz w:val="26"/>
          <w:szCs w:val="26"/>
        </w:rPr>
        <w:t>distance updates</w:t>
      </w:r>
    </w:p>
    <w:p w14:paraId="46061617" w14:textId="77777777" w:rsidR="00047038" w:rsidRPr="00D30509" w:rsidRDefault="00047038" w:rsidP="00047038">
      <w:pPr>
        <w:numPr>
          <w:ilvl w:val="1"/>
          <w:numId w:val="54"/>
        </w:numPr>
        <w:rPr>
          <w:rFonts w:ascii="Times New Roman" w:hAnsi="Times New Roman" w:cs="Times New Roman"/>
          <w:sz w:val="26"/>
          <w:szCs w:val="26"/>
        </w:rPr>
      </w:pPr>
      <w:r w:rsidRPr="00D30509">
        <w:rPr>
          <w:rFonts w:ascii="Times New Roman" w:hAnsi="Times New Roman" w:cs="Times New Roman"/>
          <w:sz w:val="26"/>
          <w:szCs w:val="26"/>
        </w:rPr>
        <w:t>failed-link handling</w:t>
      </w:r>
    </w:p>
    <w:p w14:paraId="728A45FF"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C. Bellman-Ford Implementation</w:t>
      </w:r>
    </w:p>
    <w:p w14:paraId="3DAC3914" w14:textId="77777777" w:rsidR="00047038" w:rsidRPr="00D30509" w:rsidRDefault="00047038" w:rsidP="00047038">
      <w:pPr>
        <w:numPr>
          <w:ilvl w:val="0"/>
          <w:numId w:val="55"/>
        </w:numPr>
        <w:rPr>
          <w:rFonts w:ascii="Times New Roman" w:hAnsi="Times New Roman" w:cs="Times New Roman"/>
          <w:sz w:val="26"/>
          <w:szCs w:val="26"/>
        </w:rPr>
      </w:pPr>
      <w:r w:rsidRPr="00D30509">
        <w:rPr>
          <w:rFonts w:ascii="Times New Roman" w:hAnsi="Times New Roman" w:cs="Times New Roman"/>
          <w:sz w:val="26"/>
          <w:szCs w:val="26"/>
        </w:rPr>
        <w:t>Iterative relaxation</w:t>
      </w:r>
    </w:p>
    <w:p w14:paraId="13168E68" w14:textId="77777777" w:rsidR="00047038" w:rsidRPr="00D30509" w:rsidRDefault="00047038" w:rsidP="00047038">
      <w:pPr>
        <w:numPr>
          <w:ilvl w:val="0"/>
          <w:numId w:val="55"/>
        </w:numPr>
        <w:rPr>
          <w:rFonts w:ascii="Times New Roman" w:hAnsi="Times New Roman" w:cs="Times New Roman"/>
          <w:sz w:val="26"/>
          <w:szCs w:val="26"/>
        </w:rPr>
      </w:pPr>
      <w:r w:rsidRPr="00D30509">
        <w:rPr>
          <w:rFonts w:ascii="Times New Roman" w:hAnsi="Times New Roman" w:cs="Times New Roman"/>
          <w:sz w:val="26"/>
          <w:szCs w:val="26"/>
        </w:rPr>
        <w:t>Tracks iterations</w:t>
      </w:r>
    </w:p>
    <w:p w14:paraId="6361F2F6" w14:textId="77777777" w:rsidR="00047038" w:rsidRPr="00D30509" w:rsidRDefault="00047038" w:rsidP="00047038">
      <w:pPr>
        <w:numPr>
          <w:ilvl w:val="0"/>
          <w:numId w:val="55"/>
        </w:numPr>
        <w:rPr>
          <w:rFonts w:ascii="Times New Roman" w:hAnsi="Times New Roman" w:cs="Times New Roman"/>
          <w:sz w:val="26"/>
          <w:szCs w:val="26"/>
        </w:rPr>
      </w:pPr>
      <w:r w:rsidRPr="00D30509">
        <w:rPr>
          <w:rFonts w:ascii="Times New Roman" w:hAnsi="Times New Roman" w:cs="Times New Roman"/>
          <w:sz w:val="26"/>
          <w:szCs w:val="26"/>
        </w:rPr>
        <w:t>Detects negative cycles</w:t>
      </w:r>
    </w:p>
    <w:p w14:paraId="3FB2B6A3" w14:textId="77777777" w:rsidR="00047038" w:rsidRPr="00D30509" w:rsidRDefault="00047038" w:rsidP="00047038">
      <w:pPr>
        <w:numPr>
          <w:ilvl w:val="0"/>
          <w:numId w:val="55"/>
        </w:numPr>
        <w:rPr>
          <w:rFonts w:ascii="Times New Roman" w:hAnsi="Times New Roman" w:cs="Times New Roman"/>
          <w:sz w:val="26"/>
          <w:szCs w:val="26"/>
        </w:rPr>
      </w:pPr>
      <w:r w:rsidRPr="00D30509">
        <w:rPr>
          <w:rFonts w:ascii="Times New Roman" w:hAnsi="Times New Roman" w:cs="Times New Roman"/>
          <w:sz w:val="26"/>
          <w:szCs w:val="26"/>
        </w:rPr>
        <w:t>Slower but robust</w:t>
      </w:r>
    </w:p>
    <w:p w14:paraId="46155AF0"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D. Hop Count (BFS)</w:t>
      </w:r>
    </w:p>
    <w:p w14:paraId="3C4E8D38" w14:textId="77777777" w:rsidR="00047038" w:rsidRPr="00D30509" w:rsidRDefault="00047038" w:rsidP="00047038">
      <w:pPr>
        <w:numPr>
          <w:ilvl w:val="0"/>
          <w:numId w:val="56"/>
        </w:numPr>
        <w:rPr>
          <w:rFonts w:ascii="Times New Roman" w:hAnsi="Times New Roman" w:cs="Times New Roman"/>
          <w:sz w:val="26"/>
          <w:szCs w:val="26"/>
        </w:rPr>
      </w:pPr>
      <w:r w:rsidRPr="00D30509">
        <w:rPr>
          <w:rFonts w:ascii="Times New Roman" w:hAnsi="Times New Roman" w:cs="Times New Roman"/>
          <w:sz w:val="26"/>
          <w:szCs w:val="26"/>
        </w:rPr>
        <w:t>Queue-based exploration</w:t>
      </w:r>
    </w:p>
    <w:p w14:paraId="2C8C63A1" w14:textId="77777777" w:rsidR="00047038" w:rsidRPr="00D30509" w:rsidRDefault="00047038" w:rsidP="00047038">
      <w:pPr>
        <w:numPr>
          <w:ilvl w:val="0"/>
          <w:numId w:val="56"/>
        </w:numPr>
        <w:rPr>
          <w:rFonts w:ascii="Times New Roman" w:hAnsi="Times New Roman" w:cs="Times New Roman"/>
          <w:sz w:val="26"/>
          <w:szCs w:val="26"/>
        </w:rPr>
      </w:pPr>
      <w:r w:rsidRPr="00D30509">
        <w:rPr>
          <w:rFonts w:ascii="Times New Roman" w:hAnsi="Times New Roman" w:cs="Times New Roman"/>
          <w:sz w:val="26"/>
          <w:szCs w:val="26"/>
        </w:rPr>
        <w:t>Optimal for equal-cost networks</w:t>
      </w:r>
    </w:p>
    <w:p w14:paraId="20D6D981" w14:textId="77777777" w:rsidR="00047038" w:rsidRPr="00D30509" w:rsidRDefault="00047038" w:rsidP="00047038">
      <w:pPr>
        <w:numPr>
          <w:ilvl w:val="0"/>
          <w:numId w:val="56"/>
        </w:numPr>
        <w:rPr>
          <w:rFonts w:ascii="Times New Roman" w:hAnsi="Times New Roman" w:cs="Times New Roman"/>
          <w:sz w:val="26"/>
          <w:szCs w:val="26"/>
        </w:rPr>
      </w:pPr>
      <w:r w:rsidRPr="00D30509">
        <w:rPr>
          <w:rFonts w:ascii="Times New Roman" w:hAnsi="Times New Roman" w:cs="Times New Roman"/>
          <w:sz w:val="26"/>
          <w:szCs w:val="26"/>
        </w:rPr>
        <w:t>Returns minimal-hop path</w:t>
      </w:r>
    </w:p>
    <w:p w14:paraId="6D62DE50"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E. Web Visualization</w:t>
      </w:r>
    </w:p>
    <w:p w14:paraId="04F7829A"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 xml:space="preserve">Implemented in </w:t>
      </w:r>
      <w:r w:rsidRPr="00D30509">
        <w:rPr>
          <w:rFonts w:ascii="Times New Roman" w:hAnsi="Times New Roman" w:cs="Times New Roman"/>
          <w:b/>
          <w:bCs/>
          <w:sz w:val="26"/>
          <w:szCs w:val="26"/>
        </w:rPr>
        <w:t>index.html</w:t>
      </w:r>
      <w:r w:rsidRPr="00D30509">
        <w:rPr>
          <w:rFonts w:ascii="Times New Roman" w:hAnsi="Times New Roman" w:cs="Times New Roman"/>
          <w:sz w:val="26"/>
          <w:szCs w:val="26"/>
        </w:rPr>
        <w:br/>
        <w:t>Includes:</w:t>
      </w:r>
    </w:p>
    <w:p w14:paraId="2659F1D6" w14:textId="77777777" w:rsidR="00047038" w:rsidRPr="00D30509" w:rsidRDefault="00047038" w:rsidP="00047038">
      <w:pPr>
        <w:numPr>
          <w:ilvl w:val="0"/>
          <w:numId w:val="57"/>
        </w:numPr>
        <w:rPr>
          <w:rFonts w:ascii="Times New Roman" w:hAnsi="Times New Roman" w:cs="Times New Roman"/>
          <w:sz w:val="26"/>
          <w:szCs w:val="26"/>
        </w:rPr>
      </w:pPr>
      <w:r w:rsidRPr="00D30509">
        <w:rPr>
          <w:rFonts w:ascii="Times New Roman" w:hAnsi="Times New Roman" w:cs="Times New Roman"/>
          <w:sz w:val="26"/>
          <w:szCs w:val="26"/>
        </w:rPr>
        <w:t>Scalable node placement</w:t>
      </w:r>
    </w:p>
    <w:p w14:paraId="639F78CE" w14:textId="77777777" w:rsidR="00047038" w:rsidRPr="00D30509" w:rsidRDefault="00047038" w:rsidP="00047038">
      <w:pPr>
        <w:numPr>
          <w:ilvl w:val="0"/>
          <w:numId w:val="57"/>
        </w:numPr>
        <w:rPr>
          <w:rFonts w:ascii="Times New Roman" w:hAnsi="Times New Roman" w:cs="Times New Roman"/>
          <w:sz w:val="26"/>
          <w:szCs w:val="26"/>
        </w:rPr>
      </w:pPr>
      <w:r w:rsidRPr="00D30509">
        <w:rPr>
          <w:rFonts w:ascii="Times New Roman" w:hAnsi="Times New Roman" w:cs="Times New Roman"/>
          <w:sz w:val="26"/>
          <w:szCs w:val="26"/>
        </w:rPr>
        <w:t>Highlighted edges</w:t>
      </w:r>
    </w:p>
    <w:p w14:paraId="77EA5D69" w14:textId="77777777" w:rsidR="00047038" w:rsidRPr="00D30509" w:rsidRDefault="00047038" w:rsidP="00047038">
      <w:pPr>
        <w:numPr>
          <w:ilvl w:val="0"/>
          <w:numId w:val="57"/>
        </w:numPr>
        <w:rPr>
          <w:rFonts w:ascii="Times New Roman" w:hAnsi="Times New Roman" w:cs="Times New Roman"/>
          <w:sz w:val="26"/>
          <w:szCs w:val="26"/>
        </w:rPr>
      </w:pPr>
      <w:r w:rsidRPr="00D30509">
        <w:rPr>
          <w:rFonts w:ascii="Times New Roman" w:hAnsi="Times New Roman" w:cs="Times New Roman"/>
          <w:sz w:val="26"/>
          <w:szCs w:val="26"/>
        </w:rPr>
        <w:t>Canvas re-rendering on resize</w:t>
      </w:r>
    </w:p>
    <w:p w14:paraId="750E7888" w14:textId="77777777" w:rsidR="00047038" w:rsidRPr="00D30509" w:rsidRDefault="00047038" w:rsidP="00047038">
      <w:pPr>
        <w:numPr>
          <w:ilvl w:val="0"/>
          <w:numId w:val="57"/>
        </w:numPr>
        <w:rPr>
          <w:rFonts w:ascii="Times New Roman" w:hAnsi="Times New Roman" w:cs="Times New Roman"/>
          <w:sz w:val="26"/>
          <w:szCs w:val="26"/>
        </w:rPr>
      </w:pPr>
      <w:r w:rsidRPr="00D30509">
        <w:rPr>
          <w:rFonts w:ascii="Times New Roman" w:hAnsi="Times New Roman" w:cs="Times New Roman"/>
          <w:sz w:val="26"/>
          <w:szCs w:val="26"/>
        </w:rPr>
        <w:t>Packet animation</w:t>
      </w:r>
    </w:p>
    <w:p w14:paraId="080C3987" w14:textId="36C6A3C1" w:rsidR="00047038" w:rsidRPr="00D30509" w:rsidRDefault="00047038" w:rsidP="00047038">
      <w:pPr>
        <w:numPr>
          <w:ilvl w:val="0"/>
          <w:numId w:val="57"/>
        </w:numPr>
        <w:rPr>
          <w:rFonts w:ascii="Times New Roman" w:hAnsi="Times New Roman" w:cs="Times New Roman"/>
          <w:sz w:val="26"/>
          <w:szCs w:val="26"/>
        </w:rPr>
      </w:pPr>
      <w:r w:rsidRPr="00D30509">
        <w:rPr>
          <w:rFonts w:ascii="Times New Roman" w:hAnsi="Times New Roman" w:cs="Times New Roman"/>
          <w:sz w:val="26"/>
          <w:szCs w:val="26"/>
        </w:rPr>
        <w:t>Result summaries</w:t>
      </w:r>
    </w:p>
    <w:p w14:paraId="5807AB89"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VIII. RESULTS</w:t>
      </w:r>
    </w:p>
    <w:p w14:paraId="394C8927"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A. Correct Path Selection</w:t>
      </w:r>
    </w:p>
    <w:p w14:paraId="4836639A"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The system correctly identifies paths for all algorithms:</w:t>
      </w:r>
    </w:p>
    <w:p w14:paraId="6997DAE4"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Example: A → E</w:t>
      </w:r>
    </w:p>
    <w:p w14:paraId="01B555C4" w14:textId="77777777" w:rsidR="00047038" w:rsidRPr="00D30509" w:rsidRDefault="00047038" w:rsidP="00047038">
      <w:pPr>
        <w:numPr>
          <w:ilvl w:val="0"/>
          <w:numId w:val="58"/>
        </w:numPr>
        <w:rPr>
          <w:rFonts w:ascii="Times New Roman" w:hAnsi="Times New Roman" w:cs="Times New Roman"/>
          <w:sz w:val="26"/>
          <w:szCs w:val="26"/>
        </w:rPr>
      </w:pPr>
      <w:r w:rsidRPr="00D30509">
        <w:rPr>
          <w:rFonts w:ascii="Times New Roman" w:hAnsi="Times New Roman" w:cs="Times New Roman"/>
          <w:sz w:val="26"/>
          <w:szCs w:val="26"/>
        </w:rPr>
        <w:t>Static routing: A → C → E</w:t>
      </w:r>
    </w:p>
    <w:p w14:paraId="24A7FA20" w14:textId="77777777" w:rsidR="00047038" w:rsidRPr="00D30509" w:rsidRDefault="00047038" w:rsidP="00047038">
      <w:pPr>
        <w:numPr>
          <w:ilvl w:val="0"/>
          <w:numId w:val="58"/>
        </w:numPr>
        <w:rPr>
          <w:rFonts w:ascii="Times New Roman" w:hAnsi="Times New Roman" w:cs="Times New Roman"/>
          <w:sz w:val="26"/>
          <w:szCs w:val="26"/>
        </w:rPr>
      </w:pPr>
      <w:r w:rsidRPr="00D30509">
        <w:rPr>
          <w:rFonts w:ascii="Times New Roman" w:hAnsi="Times New Roman" w:cs="Times New Roman"/>
          <w:sz w:val="26"/>
          <w:szCs w:val="26"/>
        </w:rPr>
        <w:lastRenderedPageBreak/>
        <w:t>Dijkstra: A → B → C → E</w:t>
      </w:r>
    </w:p>
    <w:p w14:paraId="5B3360C3" w14:textId="77777777" w:rsidR="00047038" w:rsidRPr="00D30509" w:rsidRDefault="00047038" w:rsidP="00047038">
      <w:pPr>
        <w:numPr>
          <w:ilvl w:val="0"/>
          <w:numId w:val="58"/>
        </w:numPr>
        <w:rPr>
          <w:rFonts w:ascii="Times New Roman" w:hAnsi="Times New Roman" w:cs="Times New Roman"/>
          <w:sz w:val="26"/>
          <w:szCs w:val="26"/>
        </w:rPr>
      </w:pPr>
      <w:r w:rsidRPr="00D30509">
        <w:rPr>
          <w:rFonts w:ascii="Times New Roman" w:hAnsi="Times New Roman" w:cs="Times New Roman"/>
          <w:sz w:val="26"/>
          <w:szCs w:val="26"/>
        </w:rPr>
        <w:t>Bellman-Ford: Same as Dijkstra</w:t>
      </w:r>
    </w:p>
    <w:p w14:paraId="5D140017" w14:textId="77777777" w:rsidR="00047038" w:rsidRPr="00D30509" w:rsidRDefault="00047038" w:rsidP="00047038">
      <w:pPr>
        <w:numPr>
          <w:ilvl w:val="0"/>
          <w:numId w:val="58"/>
        </w:numPr>
        <w:rPr>
          <w:rFonts w:ascii="Times New Roman" w:hAnsi="Times New Roman" w:cs="Times New Roman"/>
          <w:sz w:val="26"/>
          <w:szCs w:val="26"/>
        </w:rPr>
      </w:pPr>
      <w:r w:rsidRPr="00D30509">
        <w:rPr>
          <w:rFonts w:ascii="Times New Roman" w:hAnsi="Times New Roman" w:cs="Times New Roman"/>
          <w:sz w:val="26"/>
          <w:szCs w:val="26"/>
        </w:rPr>
        <w:t>Hop-count: A → C → E</w:t>
      </w:r>
    </w:p>
    <w:p w14:paraId="635457BB"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B. Link Failure Handling</w:t>
      </w:r>
    </w:p>
    <w:p w14:paraId="35B697EC" w14:textId="77777777" w:rsidR="00047038" w:rsidRPr="00D30509" w:rsidRDefault="00047038" w:rsidP="00047038">
      <w:pPr>
        <w:numPr>
          <w:ilvl w:val="0"/>
          <w:numId w:val="59"/>
        </w:numPr>
        <w:rPr>
          <w:rFonts w:ascii="Times New Roman" w:hAnsi="Times New Roman" w:cs="Times New Roman"/>
          <w:sz w:val="26"/>
          <w:szCs w:val="26"/>
        </w:rPr>
      </w:pPr>
      <w:r w:rsidRPr="00D30509">
        <w:rPr>
          <w:rFonts w:ascii="Times New Roman" w:hAnsi="Times New Roman" w:cs="Times New Roman"/>
          <w:sz w:val="26"/>
          <w:szCs w:val="26"/>
        </w:rPr>
        <w:t>Static routing fails (cannot adapt)</w:t>
      </w:r>
    </w:p>
    <w:p w14:paraId="38EEFD4B" w14:textId="77777777" w:rsidR="00047038" w:rsidRPr="00D30509" w:rsidRDefault="00047038" w:rsidP="00047038">
      <w:pPr>
        <w:numPr>
          <w:ilvl w:val="0"/>
          <w:numId w:val="59"/>
        </w:numPr>
        <w:rPr>
          <w:rFonts w:ascii="Times New Roman" w:hAnsi="Times New Roman" w:cs="Times New Roman"/>
          <w:sz w:val="26"/>
          <w:szCs w:val="26"/>
        </w:rPr>
      </w:pPr>
      <w:r w:rsidRPr="00D30509">
        <w:rPr>
          <w:rFonts w:ascii="Times New Roman" w:hAnsi="Times New Roman" w:cs="Times New Roman"/>
          <w:sz w:val="26"/>
          <w:szCs w:val="26"/>
        </w:rPr>
        <w:t>Dijkstra/Bellman-Ford reroute based on remaining topology</w:t>
      </w:r>
    </w:p>
    <w:p w14:paraId="437807CE"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C. Algorithm Comparison</w:t>
      </w:r>
    </w:p>
    <w:p w14:paraId="6ED03057" w14:textId="77777777"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The /compare endpoint provides timing and explored node counts.</w:t>
      </w:r>
    </w:p>
    <w:p w14:paraId="43DB76E3"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D. Visualization Output</w:t>
      </w:r>
    </w:p>
    <w:p w14:paraId="556CB0EA" w14:textId="77777777" w:rsidR="00047038" w:rsidRPr="00D30509" w:rsidRDefault="00047038" w:rsidP="00047038">
      <w:pPr>
        <w:numPr>
          <w:ilvl w:val="0"/>
          <w:numId w:val="60"/>
        </w:numPr>
        <w:rPr>
          <w:rFonts w:ascii="Times New Roman" w:hAnsi="Times New Roman" w:cs="Times New Roman"/>
          <w:sz w:val="26"/>
          <w:szCs w:val="26"/>
        </w:rPr>
      </w:pPr>
      <w:r w:rsidRPr="00D30509">
        <w:rPr>
          <w:rFonts w:ascii="Times New Roman" w:hAnsi="Times New Roman" w:cs="Times New Roman"/>
          <w:sz w:val="26"/>
          <w:szCs w:val="26"/>
        </w:rPr>
        <w:t>Paths drawn in blue</w:t>
      </w:r>
    </w:p>
    <w:p w14:paraId="45CBE1AA" w14:textId="77777777" w:rsidR="00047038" w:rsidRPr="00D30509" w:rsidRDefault="00047038" w:rsidP="00047038">
      <w:pPr>
        <w:numPr>
          <w:ilvl w:val="0"/>
          <w:numId w:val="60"/>
        </w:numPr>
        <w:rPr>
          <w:rFonts w:ascii="Times New Roman" w:hAnsi="Times New Roman" w:cs="Times New Roman"/>
          <w:sz w:val="26"/>
          <w:szCs w:val="26"/>
        </w:rPr>
      </w:pPr>
      <w:r w:rsidRPr="00D30509">
        <w:rPr>
          <w:rFonts w:ascii="Times New Roman" w:hAnsi="Times New Roman" w:cs="Times New Roman"/>
          <w:sz w:val="26"/>
          <w:szCs w:val="26"/>
        </w:rPr>
        <w:t>Packet travels animation</w:t>
      </w:r>
    </w:p>
    <w:p w14:paraId="399D1CBC" w14:textId="77777777" w:rsidR="00047038" w:rsidRPr="00D30509" w:rsidRDefault="00047038" w:rsidP="00047038">
      <w:pPr>
        <w:numPr>
          <w:ilvl w:val="0"/>
          <w:numId w:val="60"/>
        </w:numPr>
        <w:rPr>
          <w:rFonts w:ascii="Times New Roman" w:hAnsi="Times New Roman" w:cs="Times New Roman"/>
          <w:sz w:val="26"/>
          <w:szCs w:val="26"/>
        </w:rPr>
      </w:pPr>
      <w:r w:rsidRPr="00D30509">
        <w:rPr>
          <w:rFonts w:ascii="Times New Roman" w:hAnsi="Times New Roman" w:cs="Times New Roman"/>
          <w:sz w:val="26"/>
          <w:szCs w:val="26"/>
        </w:rPr>
        <w:t>Router nodes colored based on role</w:t>
      </w:r>
    </w:p>
    <w:p w14:paraId="2F1D8C4B" w14:textId="0B0586BE" w:rsidR="00047038" w:rsidRPr="00D30509" w:rsidRDefault="00047038" w:rsidP="00047038">
      <w:pPr>
        <w:numPr>
          <w:ilvl w:val="0"/>
          <w:numId w:val="60"/>
        </w:numPr>
        <w:rPr>
          <w:rFonts w:ascii="Times New Roman" w:hAnsi="Times New Roman" w:cs="Times New Roman"/>
          <w:sz w:val="26"/>
          <w:szCs w:val="26"/>
        </w:rPr>
      </w:pPr>
      <w:r w:rsidRPr="00D30509">
        <w:rPr>
          <w:rFonts w:ascii="Times New Roman" w:hAnsi="Times New Roman" w:cs="Times New Roman"/>
          <w:sz w:val="26"/>
          <w:szCs w:val="26"/>
        </w:rPr>
        <w:t>Costs displayed at midpoints</w:t>
      </w:r>
    </w:p>
    <w:p w14:paraId="1B9BD770"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IX. DISCUSSION</w:t>
      </w:r>
    </w:p>
    <w:p w14:paraId="7DA9057D" w14:textId="576FC583"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The project successfully demonstrates how path selection differs across routing algorithms. Static routing is simple but not fault tolerant. Dijkstra and Bellman-Ford handle dynamic changes effectively. Visualization significantly enhances understanding.</w:t>
      </w:r>
    </w:p>
    <w:p w14:paraId="58449035"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X. LIMITATIONS</w:t>
      </w:r>
    </w:p>
    <w:p w14:paraId="595D2E93" w14:textId="77777777" w:rsidR="00047038" w:rsidRPr="00D30509" w:rsidRDefault="00047038" w:rsidP="00047038">
      <w:pPr>
        <w:numPr>
          <w:ilvl w:val="0"/>
          <w:numId w:val="61"/>
        </w:numPr>
        <w:rPr>
          <w:rFonts w:ascii="Times New Roman" w:hAnsi="Times New Roman" w:cs="Times New Roman"/>
          <w:sz w:val="26"/>
          <w:szCs w:val="26"/>
        </w:rPr>
      </w:pPr>
      <w:r w:rsidRPr="00D30509">
        <w:rPr>
          <w:rFonts w:ascii="Times New Roman" w:hAnsi="Times New Roman" w:cs="Times New Roman"/>
          <w:sz w:val="26"/>
          <w:szCs w:val="26"/>
        </w:rPr>
        <w:t>Topology is small (5 nodes)</w:t>
      </w:r>
    </w:p>
    <w:p w14:paraId="66D097C4" w14:textId="77777777" w:rsidR="00047038" w:rsidRPr="00D30509" w:rsidRDefault="00047038" w:rsidP="00047038">
      <w:pPr>
        <w:numPr>
          <w:ilvl w:val="0"/>
          <w:numId w:val="61"/>
        </w:numPr>
        <w:rPr>
          <w:rFonts w:ascii="Times New Roman" w:hAnsi="Times New Roman" w:cs="Times New Roman"/>
          <w:sz w:val="26"/>
          <w:szCs w:val="26"/>
        </w:rPr>
      </w:pPr>
      <w:r w:rsidRPr="00D30509">
        <w:rPr>
          <w:rFonts w:ascii="Times New Roman" w:hAnsi="Times New Roman" w:cs="Times New Roman"/>
          <w:sz w:val="26"/>
          <w:szCs w:val="26"/>
        </w:rPr>
        <w:t>No real-time dynamic topology updates</w:t>
      </w:r>
    </w:p>
    <w:p w14:paraId="6B5B164A" w14:textId="77777777" w:rsidR="00047038" w:rsidRPr="00D30509" w:rsidRDefault="00047038" w:rsidP="00047038">
      <w:pPr>
        <w:numPr>
          <w:ilvl w:val="0"/>
          <w:numId w:val="61"/>
        </w:numPr>
        <w:rPr>
          <w:rFonts w:ascii="Times New Roman" w:hAnsi="Times New Roman" w:cs="Times New Roman"/>
          <w:sz w:val="26"/>
          <w:szCs w:val="26"/>
        </w:rPr>
      </w:pPr>
      <w:r w:rsidRPr="00D30509">
        <w:rPr>
          <w:rFonts w:ascii="Times New Roman" w:hAnsi="Times New Roman" w:cs="Times New Roman"/>
          <w:sz w:val="26"/>
          <w:szCs w:val="26"/>
        </w:rPr>
        <w:t>Static routing table must be manually defined</w:t>
      </w:r>
    </w:p>
    <w:p w14:paraId="7598D13A" w14:textId="68AF677C" w:rsidR="00047038" w:rsidRPr="00D30509" w:rsidRDefault="00047038" w:rsidP="00047038">
      <w:pPr>
        <w:numPr>
          <w:ilvl w:val="0"/>
          <w:numId w:val="61"/>
        </w:numPr>
        <w:rPr>
          <w:rFonts w:ascii="Times New Roman" w:hAnsi="Times New Roman" w:cs="Times New Roman"/>
          <w:sz w:val="26"/>
          <w:szCs w:val="26"/>
        </w:rPr>
      </w:pPr>
      <w:r w:rsidRPr="00D30509">
        <w:rPr>
          <w:rFonts w:ascii="Times New Roman" w:hAnsi="Times New Roman" w:cs="Times New Roman"/>
          <w:sz w:val="26"/>
          <w:szCs w:val="26"/>
        </w:rPr>
        <w:t>No distributed routing emulation (BGP/OSPF)</w:t>
      </w:r>
    </w:p>
    <w:p w14:paraId="029F9DE7"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XI. FUTURE WORK</w:t>
      </w:r>
    </w:p>
    <w:p w14:paraId="407955E6" w14:textId="77777777" w:rsidR="00047038" w:rsidRPr="00D30509" w:rsidRDefault="00047038" w:rsidP="00047038">
      <w:pPr>
        <w:numPr>
          <w:ilvl w:val="0"/>
          <w:numId w:val="62"/>
        </w:numPr>
        <w:rPr>
          <w:rFonts w:ascii="Times New Roman" w:hAnsi="Times New Roman" w:cs="Times New Roman"/>
          <w:sz w:val="26"/>
          <w:szCs w:val="26"/>
        </w:rPr>
      </w:pPr>
      <w:r w:rsidRPr="00D30509">
        <w:rPr>
          <w:rFonts w:ascii="Times New Roman" w:hAnsi="Times New Roman" w:cs="Times New Roman"/>
          <w:sz w:val="26"/>
          <w:szCs w:val="26"/>
        </w:rPr>
        <w:t>Add support for dynamic link state updates</w:t>
      </w:r>
    </w:p>
    <w:p w14:paraId="09E12E21" w14:textId="77777777" w:rsidR="00047038" w:rsidRPr="00D30509" w:rsidRDefault="00047038" w:rsidP="00047038">
      <w:pPr>
        <w:numPr>
          <w:ilvl w:val="0"/>
          <w:numId w:val="62"/>
        </w:numPr>
        <w:rPr>
          <w:rFonts w:ascii="Times New Roman" w:hAnsi="Times New Roman" w:cs="Times New Roman"/>
          <w:sz w:val="26"/>
          <w:szCs w:val="26"/>
        </w:rPr>
      </w:pPr>
      <w:r w:rsidRPr="00D30509">
        <w:rPr>
          <w:rFonts w:ascii="Times New Roman" w:hAnsi="Times New Roman" w:cs="Times New Roman"/>
          <w:sz w:val="26"/>
          <w:szCs w:val="26"/>
        </w:rPr>
        <w:t>Implement distance-vector protocol simulation</w:t>
      </w:r>
    </w:p>
    <w:p w14:paraId="1EB35CBD" w14:textId="77777777" w:rsidR="00047038" w:rsidRPr="00D30509" w:rsidRDefault="00047038" w:rsidP="00047038">
      <w:pPr>
        <w:numPr>
          <w:ilvl w:val="0"/>
          <w:numId w:val="62"/>
        </w:numPr>
        <w:rPr>
          <w:rFonts w:ascii="Times New Roman" w:hAnsi="Times New Roman" w:cs="Times New Roman"/>
          <w:sz w:val="26"/>
          <w:szCs w:val="26"/>
        </w:rPr>
      </w:pPr>
      <w:r w:rsidRPr="00D30509">
        <w:rPr>
          <w:rFonts w:ascii="Times New Roman" w:hAnsi="Times New Roman" w:cs="Times New Roman"/>
          <w:sz w:val="26"/>
          <w:szCs w:val="26"/>
        </w:rPr>
        <w:t>Integrate timeline-based animations</w:t>
      </w:r>
    </w:p>
    <w:p w14:paraId="61F993B4" w14:textId="77777777" w:rsidR="00047038" w:rsidRPr="00D30509" w:rsidRDefault="00047038" w:rsidP="00047038">
      <w:pPr>
        <w:numPr>
          <w:ilvl w:val="0"/>
          <w:numId w:val="62"/>
        </w:numPr>
        <w:rPr>
          <w:rFonts w:ascii="Times New Roman" w:hAnsi="Times New Roman" w:cs="Times New Roman"/>
          <w:sz w:val="26"/>
          <w:szCs w:val="26"/>
        </w:rPr>
      </w:pPr>
      <w:r w:rsidRPr="00D30509">
        <w:rPr>
          <w:rFonts w:ascii="Times New Roman" w:hAnsi="Times New Roman" w:cs="Times New Roman"/>
          <w:sz w:val="26"/>
          <w:szCs w:val="26"/>
        </w:rPr>
        <w:t>Larger network import from JSON</w:t>
      </w:r>
    </w:p>
    <w:p w14:paraId="3E49505F" w14:textId="4E20B52E" w:rsidR="00047038" w:rsidRPr="00D30509" w:rsidRDefault="00047038" w:rsidP="00047038">
      <w:pPr>
        <w:numPr>
          <w:ilvl w:val="0"/>
          <w:numId w:val="62"/>
        </w:numPr>
        <w:rPr>
          <w:rFonts w:ascii="Times New Roman" w:hAnsi="Times New Roman" w:cs="Times New Roman"/>
          <w:sz w:val="26"/>
          <w:szCs w:val="26"/>
        </w:rPr>
      </w:pPr>
      <w:r w:rsidRPr="00D30509">
        <w:rPr>
          <w:rFonts w:ascii="Times New Roman" w:hAnsi="Times New Roman" w:cs="Times New Roman"/>
          <w:sz w:val="26"/>
          <w:szCs w:val="26"/>
        </w:rPr>
        <w:lastRenderedPageBreak/>
        <w:t>Multi-view interface inspired by BGP visualization frameworks</w:t>
      </w:r>
    </w:p>
    <w:p w14:paraId="1D9D2920"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XII. CONCLUSION</w:t>
      </w:r>
    </w:p>
    <w:p w14:paraId="6ADB697D" w14:textId="08462EC3" w:rsidR="00047038" w:rsidRPr="00D30509" w:rsidRDefault="00047038" w:rsidP="00047038">
      <w:pPr>
        <w:rPr>
          <w:rFonts w:ascii="Times New Roman" w:hAnsi="Times New Roman" w:cs="Times New Roman"/>
          <w:sz w:val="26"/>
          <w:szCs w:val="26"/>
        </w:rPr>
      </w:pPr>
      <w:r w:rsidRPr="00D30509">
        <w:rPr>
          <w:rFonts w:ascii="Times New Roman" w:hAnsi="Times New Roman" w:cs="Times New Roman"/>
          <w:sz w:val="26"/>
          <w:szCs w:val="26"/>
        </w:rPr>
        <w:t xml:space="preserve">This mini-project successfully implements a </w:t>
      </w:r>
      <w:r w:rsidRPr="00D30509">
        <w:rPr>
          <w:rFonts w:ascii="Times New Roman" w:hAnsi="Times New Roman" w:cs="Times New Roman"/>
          <w:b/>
          <w:bCs/>
          <w:sz w:val="26"/>
          <w:szCs w:val="26"/>
        </w:rPr>
        <w:t>Routing Table Visualizer</w:t>
      </w:r>
      <w:r w:rsidRPr="00D30509">
        <w:rPr>
          <w:rFonts w:ascii="Times New Roman" w:hAnsi="Times New Roman" w:cs="Times New Roman"/>
          <w:sz w:val="26"/>
          <w:szCs w:val="26"/>
        </w:rPr>
        <w:t xml:space="preserve"> that demonstrates static routing alongside Dijkstra, Bellman-Ford, and hop-count algorithms. The visual approach makes routing concepts easier to understand, matching the objective of improving learning through hands-on simulation. The research papers analyzed provide context on routing visualization trends, from protocol-level modeling to large-scale BGP anomaly detection. Overall, the work deepened conceptual understanding and delivered a functional educational tool.</w:t>
      </w:r>
    </w:p>
    <w:p w14:paraId="7E6AE2DB" w14:textId="77777777" w:rsidR="00047038" w:rsidRPr="00D30509" w:rsidRDefault="00047038" w:rsidP="00047038">
      <w:pPr>
        <w:rPr>
          <w:rFonts w:ascii="Times New Roman" w:hAnsi="Times New Roman" w:cs="Times New Roman"/>
          <w:b/>
          <w:bCs/>
          <w:sz w:val="26"/>
          <w:szCs w:val="26"/>
        </w:rPr>
      </w:pPr>
      <w:r w:rsidRPr="00D30509">
        <w:rPr>
          <w:rFonts w:ascii="Times New Roman" w:hAnsi="Times New Roman" w:cs="Times New Roman"/>
          <w:b/>
          <w:bCs/>
          <w:sz w:val="26"/>
          <w:szCs w:val="26"/>
        </w:rPr>
        <w:t>REFERENCES</w:t>
      </w:r>
    </w:p>
    <w:p w14:paraId="252B2D3D" w14:textId="77777777" w:rsidR="00403598" w:rsidRPr="00403598" w:rsidRDefault="00403598" w:rsidP="00403598">
      <w:pPr>
        <w:rPr>
          <w:rFonts w:ascii="Times New Roman" w:hAnsi="Times New Roman" w:cs="Times New Roman"/>
          <w:b/>
          <w:bCs/>
          <w:sz w:val="26"/>
          <w:szCs w:val="26"/>
        </w:rPr>
      </w:pPr>
      <w:r w:rsidRPr="00403598">
        <w:rPr>
          <w:rFonts w:ascii="Times New Roman" w:hAnsi="Times New Roman" w:cs="Times New Roman"/>
          <w:b/>
          <w:bCs/>
          <w:sz w:val="26"/>
          <w:szCs w:val="26"/>
        </w:rPr>
        <w:t>Bibliography</w:t>
      </w:r>
    </w:p>
    <w:p w14:paraId="047334D6" w14:textId="77777777" w:rsidR="00403598" w:rsidRPr="00403598" w:rsidRDefault="00403598" w:rsidP="00403598">
      <w:pPr>
        <w:rPr>
          <w:rFonts w:ascii="Times New Roman" w:hAnsi="Times New Roman" w:cs="Times New Roman"/>
          <w:sz w:val="26"/>
          <w:szCs w:val="26"/>
        </w:rPr>
      </w:pPr>
      <w:r w:rsidRPr="00403598">
        <w:rPr>
          <w:rFonts w:ascii="Times New Roman" w:hAnsi="Times New Roman" w:cs="Times New Roman"/>
          <w:sz w:val="26"/>
          <w:szCs w:val="26"/>
        </w:rPr>
        <w:t>[1]</w:t>
      </w:r>
    </w:p>
    <w:p w14:paraId="69F7AE6F" w14:textId="77777777" w:rsidR="00C61D14" w:rsidRPr="00D30509" w:rsidRDefault="00403598" w:rsidP="00403598">
      <w:pPr>
        <w:rPr>
          <w:rFonts w:ascii="Times New Roman" w:hAnsi="Times New Roman" w:cs="Times New Roman"/>
          <w:sz w:val="26"/>
          <w:szCs w:val="26"/>
        </w:rPr>
      </w:pPr>
      <w:r w:rsidRPr="00403598">
        <w:rPr>
          <w:rFonts w:ascii="Times New Roman" w:hAnsi="Times New Roman" w:cs="Times New Roman"/>
          <w:sz w:val="26"/>
          <w:szCs w:val="26"/>
        </w:rPr>
        <w:t xml:space="preserve">M. Candela, G. Di Battista, and L. Marzialetti, “Multi-view routing visualization for the identification of BGP issues,” </w:t>
      </w:r>
      <w:r w:rsidRPr="00403598">
        <w:rPr>
          <w:rFonts w:ascii="Times New Roman" w:hAnsi="Times New Roman" w:cs="Times New Roman"/>
          <w:i/>
          <w:iCs/>
          <w:sz w:val="26"/>
          <w:szCs w:val="26"/>
        </w:rPr>
        <w:t>Journal of Computer Languages</w:t>
      </w:r>
      <w:r w:rsidRPr="00403598">
        <w:rPr>
          <w:rFonts w:ascii="Times New Roman" w:hAnsi="Times New Roman" w:cs="Times New Roman"/>
          <w:sz w:val="26"/>
          <w:szCs w:val="26"/>
        </w:rPr>
        <w:t>, vol. 58, p. 100966, Apr. 2020, doi:</w:t>
      </w:r>
    </w:p>
    <w:p w14:paraId="52BEA7A5" w14:textId="4804C372" w:rsidR="00403598" w:rsidRPr="00D30509" w:rsidRDefault="00C61D14" w:rsidP="00403598">
      <w:pPr>
        <w:rPr>
          <w:rFonts w:ascii="Times New Roman" w:hAnsi="Times New Roman" w:cs="Times New Roman"/>
          <w:sz w:val="26"/>
          <w:szCs w:val="26"/>
        </w:rPr>
      </w:pPr>
      <w:hyperlink r:id="rId5" w:history="1">
        <w:r w:rsidRPr="00403598">
          <w:rPr>
            <w:rStyle w:val="Hyperlink"/>
            <w:rFonts w:ascii="Times New Roman" w:hAnsi="Times New Roman" w:cs="Times New Roman"/>
            <w:sz w:val="26"/>
            <w:szCs w:val="26"/>
          </w:rPr>
          <w:t>https://doi.org/10.10</w:t>
        </w:r>
        <w:r w:rsidRPr="00403598">
          <w:rPr>
            <w:rStyle w:val="Hyperlink"/>
            <w:rFonts w:ascii="Times New Roman" w:hAnsi="Times New Roman" w:cs="Times New Roman"/>
            <w:sz w:val="26"/>
            <w:szCs w:val="26"/>
          </w:rPr>
          <w:t>1</w:t>
        </w:r>
        <w:r w:rsidRPr="00403598">
          <w:rPr>
            <w:rStyle w:val="Hyperlink"/>
            <w:rFonts w:ascii="Times New Roman" w:hAnsi="Times New Roman" w:cs="Times New Roman"/>
            <w:sz w:val="26"/>
            <w:szCs w:val="26"/>
          </w:rPr>
          <w:t>6/j.cola.2020.100966</w:t>
        </w:r>
      </w:hyperlink>
      <w:r w:rsidR="00403598" w:rsidRPr="00403598">
        <w:rPr>
          <w:rFonts w:ascii="Times New Roman" w:hAnsi="Times New Roman" w:cs="Times New Roman"/>
          <w:sz w:val="26"/>
          <w:szCs w:val="26"/>
        </w:rPr>
        <w:t>.</w:t>
      </w:r>
    </w:p>
    <w:p w14:paraId="2BA1B096" w14:textId="77777777" w:rsidR="00C61D14" w:rsidRPr="00403598" w:rsidRDefault="00C61D14" w:rsidP="00403598">
      <w:pPr>
        <w:rPr>
          <w:rFonts w:ascii="Times New Roman" w:hAnsi="Times New Roman" w:cs="Times New Roman"/>
          <w:sz w:val="26"/>
          <w:szCs w:val="26"/>
        </w:rPr>
      </w:pPr>
    </w:p>
    <w:p w14:paraId="77323DBA" w14:textId="77777777" w:rsidR="00403598" w:rsidRPr="00403598" w:rsidRDefault="00403598" w:rsidP="00403598">
      <w:pPr>
        <w:rPr>
          <w:rFonts w:ascii="Times New Roman" w:hAnsi="Times New Roman" w:cs="Times New Roman"/>
          <w:sz w:val="26"/>
          <w:szCs w:val="26"/>
        </w:rPr>
      </w:pPr>
      <w:r w:rsidRPr="00403598">
        <w:rPr>
          <w:rFonts w:ascii="Times New Roman" w:hAnsi="Times New Roman" w:cs="Times New Roman"/>
          <w:sz w:val="26"/>
          <w:szCs w:val="26"/>
        </w:rPr>
        <w:t>[2]</w:t>
      </w:r>
    </w:p>
    <w:p w14:paraId="5D771223" w14:textId="3D5FC881" w:rsidR="00403598" w:rsidRPr="00D30509" w:rsidRDefault="00403598" w:rsidP="00403598">
      <w:pPr>
        <w:rPr>
          <w:rFonts w:ascii="Times New Roman" w:hAnsi="Times New Roman" w:cs="Times New Roman"/>
          <w:sz w:val="26"/>
          <w:szCs w:val="26"/>
        </w:rPr>
      </w:pPr>
      <w:r w:rsidRPr="00403598">
        <w:rPr>
          <w:rFonts w:ascii="Times New Roman" w:hAnsi="Times New Roman" w:cs="Times New Roman"/>
          <w:sz w:val="26"/>
          <w:szCs w:val="26"/>
        </w:rPr>
        <w:t xml:space="preserve">V. Jenny, T. Schneider, and L. Vanbever, “Interactive OSPF Visualization,” 2023. Accessed: Nov. 18, 2025. [Online]. Available: </w:t>
      </w:r>
      <w:hyperlink r:id="rId6" w:history="1">
        <w:r w:rsidR="00C61D14" w:rsidRPr="00403598">
          <w:rPr>
            <w:rStyle w:val="Hyperlink"/>
            <w:rFonts w:ascii="Times New Roman" w:hAnsi="Times New Roman" w:cs="Times New Roman"/>
            <w:sz w:val="26"/>
            <w:szCs w:val="26"/>
          </w:rPr>
          <w:t>https://ns</w:t>
        </w:r>
        <w:r w:rsidR="00C61D14" w:rsidRPr="00403598">
          <w:rPr>
            <w:rStyle w:val="Hyperlink"/>
            <w:rFonts w:ascii="Times New Roman" w:hAnsi="Times New Roman" w:cs="Times New Roman"/>
            <w:sz w:val="26"/>
            <w:szCs w:val="26"/>
          </w:rPr>
          <w:t>g</w:t>
        </w:r>
        <w:r w:rsidR="00C61D14" w:rsidRPr="00403598">
          <w:rPr>
            <w:rStyle w:val="Hyperlink"/>
            <w:rFonts w:ascii="Times New Roman" w:hAnsi="Times New Roman" w:cs="Times New Roman"/>
            <w:sz w:val="26"/>
            <w:szCs w:val="26"/>
          </w:rPr>
          <w:t>.ee.ethz.ch/files/public/theses/2023-ospf-simulation-for-teaching/thesis-1.pdf</w:t>
        </w:r>
      </w:hyperlink>
    </w:p>
    <w:p w14:paraId="1A9900F1" w14:textId="77777777" w:rsidR="00C61D14" w:rsidRPr="00403598" w:rsidRDefault="00C61D14" w:rsidP="00403598">
      <w:pPr>
        <w:rPr>
          <w:rFonts w:ascii="Times New Roman" w:hAnsi="Times New Roman" w:cs="Times New Roman"/>
          <w:sz w:val="26"/>
          <w:szCs w:val="26"/>
        </w:rPr>
      </w:pPr>
    </w:p>
    <w:p w14:paraId="3BFFB570" w14:textId="77777777" w:rsidR="00403598" w:rsidRPr="00403598" w:rsidRDefault="00403598" w:rsidP="00403598">
      <w:pPr>
        <w:rPr>
          <w:rFonts w:ascii="Times New Roman" w:hAnsi="Times New Roman" w:cs="Times New Roman"/>
          <w:sz w:val="26"/>
          <w:szCs w:val="26"/>
        </w:rPr>
      </w:pPr>
      <w:r w:rsidRPr="00403598">
        <w:rPr>
          <w:rFonts w:ascii="Times New Roman" w:hAnsi="Times New Roman" w:cs="Times New Roman"/>
          <w:sz w:val="26"/>
          <w:szCs w:val="26"/>
        </w:rPr>
        <w:t>[3]</w:t>
      </w:r>
    </w:p>
    <w:p w14:paraId="2AF4B9E4" w14:textId="27D776E4" w:rsidR="00C61D14" w:rsidRPr="00D30509" w:rsidRDefault="00403598">
      <w:pPr>
        <w:rPr>
          <w:rFonts w:ascii="Times New Roman" w:hAnsi="Times New Roman" w:cs="Times New Roman"/>
          <w:sz w:val="26"/>
          <w:szCs w:val="26"/>
        </w:rPr>
      </w:pPr>
      <w:r w:rsidRPr="00403598">
        <w:rPr>
          <w:rFonts w:ascii="Times New Roman" w:hAnsi="Times New Roman" w:cs="Times New Roman"/>
          <w:sz w:val="26"/>
          <w:szCs w:val="26"/>
        </w:rPr>
        <w:t xml:space="preserve">M. Saeed Osman and R. Saha, “Visualization of Real-time Solutions of Routing Problems on Dynamic Networks,” </w:t>
      </w:r>
      <w:r w:rsidRPr="00403598">
        <w:rPr>
          <w:rFonts w:ascii="Times New Roman" w:hAnsi="Times New Roman" w:cs="Times New Roman"/>
          <w:i/>
          <w:iCs/>
          <w:sz w:val="26"/>
          <w:szCs w:val="26"/>
        </w:rPr>
        <w:t>Proceedings of the International Conference on Industrial Engineering and Operations Management</w:t>
      </w:r>
      <w:r w:rsidRPr="00403598">
        <w:rPr>
          <w:rFonts w:ascii="Times New Roman" w:hAnsi="Times New Roman" w:cs="Times New Roman"/>
          <w:sz w:val="26"/>
          <w:szCs w:val="26"/>
        </w:rPr>
        <w:t xml:space="preserve">, Jun. 2024, doi: </w:t>
      </w:r>
      <w:hyperlink r:id="rId7" w:history="1">
        <w:r w:rsidR="00C61D14" w:rsidRPr="00403598">
          <w:rPr>
            <w:rStyle w:val="Hyperlink"/>
            <w:rFonts w:ascii="Times New Roman" w:hAnsi="Times New Roman" w:cs="Times New Roman"/>
            <w:sz w:val="26"/>
            <w:szCs w:val="26"/>
          </w:rPr>
          <w:t>https://doi.org/10.46254/na09.20240</w:t>
        </w:r>
        <w:r w:rsidR="00C61D14" w:rsidRPr="00403598">
          <w:rPr>
            <w:rStyle w:val="Hyperlink"/>
            <w:rFonts w:ascii="Times New Roman" w:hAnsi="Times New Roman" w:cs="Times New Roman"/>
            <w:sz w:val="26"/>
            <w:szCs w:val="26"/>
          </w:rPr>
          <w:t>2</w:t>
        </w:r>
        <w:r w:rsidR="00C61D14" w:rsidRPr="00403598">
          <w:rPr>
            <w:rStyle w:val="Hyperlink"/>
            <w:rFonts w:ascii="Times New Roman" w:hAnsi="Times New Roman" w:cs="Times New Roman"/>
            <w:sz w:val="26"/>
            <w:szCs w:val="26"/>
          </w:rPr>
          <w:t>20</w:t>
        </w:r>
      </w:hyperlink>
      <w:r w:rsidRPr="00403598">
        <w:rPr>
          <w:rFonts w:ascii="Times New Roman" w:hAnsi="Times New Roman" w:cs="Times New Roman"/>
          <w:sz w:val="26"/>
          <w:szCs w:val="26"/>
        </w:rPr>
        <w:t>.</w:t>
      </w:r>
    </w:p>
    <w:p w14:paraId="4C6643A5" w14:textId="61A5B78A" w:rsidR="0041550E" w:rsidRPr="00D30509" w:rsidRDefault="0041550E">
      <w:pPr>
        <w:rPr>
          <w:rFonts w:ascii="Times New Roman" w:hAnsi="Times New Roman" w:cs="Times New Roman"/>
          <w:sz w:val="26"/>
          <w:szCs w:val="26"/>
        </w:rPr>
      </w:pPr>
    </w:p>
    <w:sectPr w:rsidR="0041550E" w:rsidRPr="00D30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49F"/>
    <w:multiLevelType w:val="multilevel"/>
    <w:tmpl w:val="59CE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584D"/>
    <w:multiLevelType w:val="multilevel"/>
    <w:tmpl w:val="80BE7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50798"/>
    <w:multiLevelType w:val="multilevel"/>
    <w:tmpl w:val="E466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749A0"/>
    <w:multiLevelType w:val="multilevel"/>
    <w:tmpl w:val="8966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44F80"/>
    <w:multiLevelType w:val="multilevel"/>
    <w:tmpl w:val="2FC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35B45"/>
    <w:multiLevelType w:val="multilevel"/>
    <w:tmpl w:val="5ED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71C40"/>
    <w:multiLevelType w:val="multilevel"/>
    <w:tmpl w:val="F38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8679B"/>
    <w:multiLevelType w:val="multilevel"/>
    <w:tmpl w:val="E0D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07B96"/>
    <w:multiLevelType w:val="multilevel"/>
    <w:tmpl w:val="E30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F1032"/>
    <w:multiLevelType w:val="multilevel"/>
    <w:tmpl w:val="E73A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F02DD"/>
    <w:multiLevelType w:val="multilevel"/>
    <w:tmpl w:val="03FC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619AB"/>
    <w:multiLevelType w:val="multilevel"/>
    <w:tmpl w:val="D57A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F1396"/>
    <w:multiLevelType w:val="multilevel"/>
    <w:tmpl w:val="259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603DF"/>
    <w:multiLevelType w:val="multilevel"/>
    <w:tmpl w:val="61D0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452FF"/>
    <w:multiLevelType w:val="multilevel"/>
    <w:tmpl w:val="865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F5E76"/>
    <w:multiLevelType w:val="multilevel"/>
    <w:tmpl w:val="2166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2740D"/>
    <w:multiLevelType w:val="multilevel"/>
    <w:tmpl w:val="DAB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C1B38"/>
    <w:multiLevelType w:val="multilevel"/>
    <w:tmpl w:val="B33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35941"/>
    <w:multiLevelType w:val="multilevel"/>
    <w:tmpl w:val="AA90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479DC"/>
    <w:multiLevelType w:val="multilevel"/>
    <w:tmpl w:val="7480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E6A54"/>
    <w:multiLevelType w:val="multilevel"/>
    <w:tmpl w:val="C5C4A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6F488C"/>
    <w:multiLevelType w:val="multilevel"/>
    <w:tmpl w:val="C61C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F5B06"/>
    <w:multiLevelType w:val="multilevel"/>
    <w:tmpl w:val="975A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B3800"/>
    <w:multiLevelType w:val="multilevel"/>
    <w:tmpl w:val="5360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8F1AB2"/>
    <w:multiLevelType w:val="multilevel"/>
    <w:tmpl w:val="B986E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F35DB"/>
    <w:multiLevelType w:val="multilevel"/>
    <w:tmpl w:val="980E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E321B3"/>
    <w:multiLevelType w:val="multilevel"/>
    <w:tmpl w:val="2D1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76ADA"/>
    <w:multiLevelType w:val="multilevel"/>
    <w:tmpl w:val="133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F17722"/>
    <w:multiLevelType w:val="multilevel"/>
    <w:tmpl w:val="4A4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FF4D2B"/>
    <w:multiLevelType w:val="multilevel"/>
    <w:tmpl w:val="3BC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D03131"/>
    <w:multiLevelType w:val="multilevel"/>
    <w:tmpl w:val="BD2CC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A084D"/>
    <w:multiLevelType w:val="multilevel"/>
    <w:tmpl w:val="571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10498"/>
    <w:multiLevelType w:val="multilevel"/>
    <w:tmpl w:val="BB5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BB79DE"/>
    <w:multiLevelType w:val="multilevel"/>
    <w:tmpl w:val="1978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FA3DA8"/>
    <w:multiLevelType w:val="multilevel"/>
    <w:tmpl w:val="361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94AE3"/>
    <w:multiLevelType w:val="multilevel"/>
    <w:tmpl w:val="3DE0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D349F0"/>
    <w:multiLevelType w:val="multilevel"/>
    <w:tmpl w:val="5F02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D459FE"/>
    <w:multiLevelType w:val="hybridMultilevel"/>
    <w:tmpl w:val="7A9E7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B7800EE"/>
    <w:multiLevelType w:val="multilevel"/>
    <w:tmpl w:val="C6F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EA282A"/>
    <w:multiLevelType w:val="multilevel"/>
    <w:tmpl w:val="2D66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CE3B6C"/>
    <w:multiLevelType w:val="multilevel"/>
    <w:tmpl w:val="CB447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24609"/>
    <w:multiLevelType w:val="multilevel"/>
    <w:tmpl w:val="3AE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5549C"/>
    <w:multiLevelType w:val="multilevel"/>
    <w:tmpl w:val="46AA4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530A4"/>
    <w:multiLevelType w:val="multilevel"/>
    <w:tmpl w:val="7B72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1667FD"/>
    <w:multiLevelType w:val="multilevel"/>
    <w:tmpl w:val="39DC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4E64FE"/>
    <w:multiLevelType w:val="multilevel"/>
    <w:tmpl w:val="60D8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020588"/>
    <w:multiLevelType w:val="multilevel"/>
    <w:tmpl w:val="BFFC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4B6AED"/>
    <w:multiLevelType w:val="multilevel"/>
    <w:tmpl w:val="9390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561CD"/>
    <w:multiLevelType w:val="multilevel"/>
    <w:tmpl w:val="A4A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2130E8"/>
    <w:multiLevelType w:val="multilevel"/>
    <w:tmpl w:val="D3BC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2D7B88"/>
    <w:multiLevelType w:val="multilevel"/>
    <w:tmpl w:val="E53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1546F5"/>
    <w:multiLevelType w:val="multilevel"/>
    <w:tmpl w:val="CBDE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1C73A8"/>
    <w:multiLevelType w:val="multilevel"/>
    <w:tmpl w:val="665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7253D5"/>
    <w:multiLevelType w:val="multilevel"/>
    <w:tmpl w:val="B78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F919FF"/>
    <w:multiLevelType w:val="multilevel"/>
    <w:tmpl w:val="F57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460CD2"/>
    <w:multiLevelType w:val="multilevel"/>
    <w:tmpl w:val="0D82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833050"/>
    <w:multiLevelType w:val="multilevel"/>
    <w:tmpl w:val="3A34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827AF2"/>
    <w:multiLevelType w:val="multilevel"/>
    <w:tmpl w:val="B2AA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7231E1"/>
    <w:multiLevelType w:val="multilevel"/>
    <w:tmpl w:val="6E0E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D57B97"/>
    <w:multiLevelType w:val="multilevel"/>
    <w:tmpl w:val="2CE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DE4C24"/>
    <w:multiLevelType w:val="multilevel"/>
    <w:tmpl w:val="811C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DF78B5"/>
    <w:multiLevelType w:val="multilevel"/>
    <w:tmpl w:val="F7807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C8399A"/>
    <w:multiLevelType w:val="multilevel"/>
    <w:tmpl w:val="12D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EA4A4A"/>
    <w:multiLevelType w:val="multilevel"/>
    <w:tmpl w:val="58B8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675212">
    <w:abstractNumId w:val="63"/>
  </w:num>
  <w:num w:numId="2" w16cid:durableId="407044260">
    <w:abstractNumId w:val="47"/>
  </w:num>
  <w:num w:numId="3" w16cid:durableId="1157693730">
    <w:abstractNumId w:val="36"/>
  </w:num>
  <w:num w:numId="4" w16cid:durableId="1814129827">
    <w:abstractNumId w:val="11"/>
  </w:num>
  <w:num w:numId="5" w16cid:durableId="818574500">
    <w:abstractNumId w:val="60"/>
  </w:num>
  <w:num w:numId="6" w16cid:durableId="870533959">
    <w:abstractNumId w:val="14"/>
  </w:num>
  <w:num w:numId="7" w16cid:durableId="68577889">
    <w:abstractNumId w:val="16"/>
  </w:num>
  <w:num w:numId="8" w16cid:durableId="1125126379">
    <w:abstractNumId w:val="52"/>
  </w:num>
  <w:num w:numId="9" w16cid:durableId="1658194469">
    <w:abstractNumId w:val="38"/>
  </w:num>
  <w:num w:numId="10" w16cid:durableId="1127696546">
    <w:abstractNumId w:val="53"/>
  </w:num>
  <w:num w:numId="11" w16cid:durableId="690766392">
    <w:abstractNumId w:val="25"/>
  </w:num>
  <w:num w:numId="12" w16cid:durableId="534658673">
    <w:abstractNumId w:val="24"/>
  </w:num>
  <w:num w:numId="13" w16cid:durableId="738554160">
    <w:abstractNumId w:val="34"/>
  </w:num>
  <w:num w:numId="14" w16cid:durableId="1747530333">
    <w:abstractNumId w:val="21"/>
  </w:num>
  <w:num w:numId="15" w16cid:durableId="884801538">
    <w:abstractNumId w:val="57"/>
  </w:num>
  <w:num w:numId="16" w16cid:durableId="319237379">
    <w:abstractNumId w:val="4"/>
  </w:num>
  <w:num w:numId="17" w16cid:durableId="1225457960">
    <w:abstractNumId w:val="2"/>
  </w:num>
  <w:num w:numId="18" w16cid:durableId="1955549382">
    <w:abstractNumId w:val="5"/>
  </w:num>
  <w:num w:numId="19" w16cid:durableId="479272517">
    <w:abstractNumId w:val="6"/>
  </w:num>
  <w:num w:numId="20" w16cid:durableId="339695576">
    <w:abstractNumId w:val="55"/>
  </w:num>
  <w:num w:numId="21" w16cid:durableId="1591742537">
    <w:abstractNumId w:val="29"/>
  </w:num>
  <w:num w:numId="22" w16cid:durableId="29838935">
    <w:abstractNumId w:val="1"/>
  </w:num>
  <w:num w:numId="23" w16cid:durableId="105932689">
    <w:abstractNumId w:val="23"/>
  </w:num>
  <w:num w:numId="24" w16cid:durableId="1576356490">
    <w:abstractNumId w:val="61"/>
  </w:num>
  <w:num w:numId="25" w16cid:durableId="1577787936">
    <w:abstractNumId w:val="42"/>
  </w:num>
  <w:num w:numId="26" w16cid:durableId="837617201">
    <w:abstractNumId w:val="54"/>
  </w:num>
  <w:num w:numId="27" w16cid:durableId="705565353">
    <w:abstractNumId w:val="30"/>
  </w:num>
  <w:num w:numId="28" w16cid:durableId="1123963728">
    <w:abstractNumId w:val="20"/>
  </w:num>
  <w:num w:numId="29" w16cid:durableId="8528520">
    <w:abstractNumId w:val="27"/>
  </w:num>
  <w:num w:numId="30" w16cid:durableId="1915432149">
    <w:abstractNumId w:val="56"/>
  </w:num>
  <w:num w:numId="31" w16cid:durableId="1558202989">
    <w:abstractNumId w:val="13"/>
  </w:num>
  <w:num w:numId="32" w16cid:durableId="936985196">
    <w:abstractNumId w:val="62"/>
  </w:num>
  <w:num w:numId="33" w16cid:durableId="456532170">
    <w:abstractNumId w:val="51"/>
  </w:num>
  <w:num w:numId="34" w16cid:durableId="1278634388">
    <w:abstractNumId w:val="7"/>
  </w:num>
  <w:num w:numId="35" w16cid:durableId="1899436766">
    <w:abstractNumId w:val="9"/>
  </w:num>
  <w:num w:numId="36" w16cid:durableId="1942839993">
    <w:abstractNumId w:val="49"/>
  </w:num>
  <w:num w:numId="37" w16cid:durableId="1692754523">
    <w:abstractNumId w:val="15"/>
  </w:num>
  <w:num w:numId="38" w16cid:durableId="471874348">
    <w:abstractNumId w:val="3"/>
  </w:num>
  <w:num w:numId="39" w16cid:durableId="115411881">
    <w:abstractNumId w:val="44"/>
  </w:num>
  <w:num w:numId="40" w16cid:durableId="911501713">
    <w:abstractNumId w:val="58"/>
  </w:num>
  <w:num w:numId="41" w16cid:durableId="964001390">
    <w:abstractNumId w:val="33"/>
  </w:num>
  <w:num w:numId="42" w16cid:durableId="1769814149">
    <w:abstractNumId w:val="18"/>
  </w:num>
  <w:num w:numId="43" w16cid:durableId="1055203874">
    <w:abstractNumId w:val="0"/>
  </w:num>
  <w:num w:numId="44" w16cid:durableId="1028022517">
    <w:abstractNumId w:val="26"/>
  </w:num>
  <w:num w:numId="45" w16cid:durableId="1766994905">
    <w:abstractNumId w:val="48"/>
  </w:num>
  <w:num w:numId="46" w16cid:durableId="1851989968">
    <w:abstractNumId w:val="39"/>
  </w:num>
  <w:num w:numId="47" w16cid:durableId="369502988">
    <w:abstractNumId w:val="19"/>
  </w:num>
  <w:num w:numId="48" w16cid:durableId="2017808454">
    <w:abstractNumId w:val="12"/>
  </w:num>
  <w:num w:numId="49" w16cid:durableId="391319938">
    <w:abstractNumId w:val="50"/>
  </w:num>
  <w:num w:numId="50" w16cid:durableId="28338633">
    <w:abstractNumId w:val="43"/>
  </w:num>
  <w:num w:numId="51" w16cid:durableId="314721032">
    <w:abstractNumId w:val="59"/>
  </w:num>
  <w:num w:numId="52" w16cid:durableId="1046879091">
    <w:abstractNumId w:val="31"/>
  </w:num>
  <w:num w:numId="53" w16cid:durableId="315915033">
    <w:abstractNumId w:val="28"/>
  </w:num>
  <w:num w:numId="54" w16cid:durableId="1818911058">
    <w:abstractNumId w:val="40"/>
  </w:num>
  <w:num w:numId="55" w16cid:durableId="2047103075">
    <w:abstractNumId w:val="41"/>
  </w:num>
  <w:num w:numId="56" w16cid:durableId="1422293685">
    <w:abstractNumId w:val="22"/>
  </w:num>
  <w:num w:numId="57" w16cid:durableId="2031756879">
    <w:abstractNumId w:val="32"/>
  </w:num>
  <w:num w:numId="58" w16cid:durableId="1355302923">
    <w:abstractNumId w:val="46"/>
  </w:num>
  <w:num w:numId="59" w16cid:durableId="1090850119">
    <w:abstractNumId w:val="10"/>
  </w:num>
  <w:num w:numId="60" w16cid:durableId="1776824684">
    <w:abstractNumId w:val="17"/>
  </w:num>
  <w:num w:numId="61" w16cid:durableId="528841688">
    <w:abstractNumId w:val="35"/>
  </w:num>
  <w:num w:numId="62" w16cid:durableId="170224110">
    <w:abstractNumId w:val="45"/>
  </w:num>
  <w:num w:numId="63" w16cid:durableId="1601138865">
    <w:abstractNumId w:val="8"/>
  </w:num>
  <w:num w:numId="64" w16cid:durableId="127645049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2A4"/>
    <w:rsid w:val="000105F9"/>
    <w:rsid w:val="00047038"/>
    <w:rsid w:val="00164925"/>
    <w:rsid w:val="003D02A4"/>
    <w:rsid w:val="00403598"/>
    <w:rsid w:val="0041550E"/>
    <w:rsid w:val="0047293A"/>
    <w:rsid w:val="004A0B46"/>
    <w:rsid w:val="006B2610"/>
    <w:rsid w:val="00801B70"/>
    <w:rsid w:val="00C61D14"/>
    <w:rsid w:val="00D30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8378"/>
  <w15:chartTrackingRefBased/>
  <w15:docId w15:val="{9BC0F073-DB35-44A9-8A4F-45C10DB36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2A4"/>
    <w:rPr>
      <w:rFonts w:eastAsiaTheme="majorEastAsia" w:cstheme="majorBidi"/>
      <w:color w:val="272727" w:themeColor="text1" w:themeTint="D8"/>
    </w:rPr>
  </w:style>
  <w:style w:type="paragraph" w:styleId="Title">
    <w:name w:val="Title"/>
    <w:basedOn w:val="Normal"/>
    <w:next w:val="Normal"/>
    <w:link w:val="TitleChar"/>
    <w:uiPriority w:val="10"/>
    <w:qFormat/>
    <w:rsid w:val="003D0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2A4"/>
    <w:pPr>
      <w:spacing w:before="160"/>
      <w:jc w:val="center"/>
    </w:pPr>
    <w:rPr>
      <w:i/>
      <w:iCs/>
      <w:color w:val="404040" w:themeColor="text1" w:themeTint="BF"/>
    </w:rPr>
  </w:style>
  <w:style w:type="character" w:customStyle="1" w:styleId="QuoteChar">
    <w:name w:val="Quote Char"/>
    <w:basedOn w:val="DefaultParagraphFont"/>
    <w:link w:val="Quote"/>
    <w:uiPriority w:val="29"/>
    <w:rsid w:val="003D02A4"/>
    <w:rPr>
      <w:i/>
      <w:iCs/>
      <w:color w:val="404040" w:themeColor="text1" w:themeTint="BF"/>
    </w:rPr>
  </w:style>
  <w:style w:type="paragraph" w:styleId="ListParagraph">
    <w:name w:val="List Paragraph"/>
    <w:basedOn w:val="Normal"/>
    <w:uiPriority w:val="34"/>
    <w:qFormat/>
    <w:rsid w:val="003D02A4"/>
    <w:pPr>
      <w:ind w:left="720"/>
      <w:contextualSpacing/>
    </w:pPr>
  </w:style>
  <w:style w:type="character" w:styleId="IntenseEmphasis">
    <w:name w:val="Intense Emphasis"/>
    <w:basedOn w:val="DefaultParagraphFont"/>
    <w:uiPriority w:val="21"/>
    <w:qFormat/>
    <w:rsid w:val="003D02A4"/>
    <w:rPr>
      <w:i/>
      <w:iCs/>
      <w:color w:val="0F4761" w:themeColor="accent1" w:themeShade="BF"/>
    </w:rPr>
  </w:style>
  <w:style w:type="paragraph" w:styleId="IntenseQuote">
    <w:name w:val="Intense Quote"/>
    <w:basedOn w:val="Normal"/>
    <w:next w:val="Normal"/>
    <w:link w:val="IntenseQuoteChar"/>
    <w:uiPriority w:val="30"/>
    <w:qFormat/>
    <w:rsid w:val="003D0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2A4"/>
    <w:rPr>
      <w:i/>
      <w:iCs/>
      <w:color w:val="0F4761" w:themeColor="accent1" w:themeShade="BF"/>
    </w:rPr>
  </w:style>
  <w:style w:type="character" w:styleId="IntenseReference">
    <w:name w:val="Intense Reference"/>
    <w:basedOn w:val="DefaultParagraphFont"/>
    <w:uiPriority w:val="32"/>
    <w:qFormat/>
    <w:rsid w:val="003D02A4"/>
    <w:rPr>
      <w:b/>
      <w:bCs/>
      <w:smallCaps/>
      <w:color w:val="0F4761" w:themeColor="accent1" w:themeShade="BF"/>
      <w:spacing w:val="5"/>
    </w:rPr>
  </w:style>
  <w:style w:type="character" w:styleId="Hyperlink">
    <w:name w:val="Hyperlink"/>
    <w:basedOn w:val="DefaultParagraphFont"/>
    <w:uiPriority w:val="99"/>
    <w:unhideWhenUsed/>
    <w:rsid w:val="00164925"/>
    <w:rPr>
      <w:color w:val="467886" w:themeColor="hyperlink"/>
      <w:u w:val="single"/>
    </w:rPr>
  </w:style>
  <w:style w:type="character" w:styleId="UnresolvedMention">
    <w:name w:val="Unresolved Mention"/>
    <w:basedOn w:val="DefaultParagraphFont"/>
    <w:uiPriority w:val="99"/>
    <w:semiHidden/>
    <w:unhideWhenUsed/>
    <w:rsid w:val="00164925"/>
    <w:rPr>
      <w:color w:val="605E5C"/>
      <w:shd w:val="clear" w:color="auto" w:fill="E1DFDD"/>
    </w:rPr>
  </w:style>
  <w:style w:type="table" w:styleId="TableGrid">
    <w:name w:val="Table Grid"/>
    <w:basedOn w:val="TableNormal"/>
    <w:uiPriority w:val="39"/>
    <w:rsid w:val="00403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61D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46254/na09.202402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sg.ee.ethz.ch/files/public/theses/2023-ospf-simulation-for-teaching/thesis-1.pdf" TargetMode="External"/><Relationship Id="rId5" Type="http://schemas.openxmlformats.org/officeDocument/2006/relationships/hyperlink" Target="https://doi.org/10.1016/j.cola.2020.10096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1419</Words>
  <Characters>9170</Characters>
  <Application>Microsoft Office Word</Application>
  <DocSecurity>0</DocSecurity>
  <Lines>327</Lines>
  <Paragraphs>294</Paragraphs>
  <ScaleCrop>false</ScaleCrop>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Sahibjeet.Singh</dc:creator>
  <cp:keywords/>
  <dc:description/>
  <cp:lastModifiedBy>Sahibjeet.Singh</cp:lastModifiedBy>
  <cp:revision>6</cp:revision>
  <dcterms:created xsi:type="dcterms:W3CDTF">2025-11-18T04:03:00Z</dcterms:created>
  <dcterms:modified xsi:type="dcterms:W3CDTF">2025-11-18T04:59:00Z</dcterms:modified>
</cp:coreProperties>
</file>