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TableGrid"/>
        <w:tblpPr w:leftFromText="180" w:rightFromText="180" w:vertAnchor="page" w:horzAnchor="margin" w:tblpY="2866"/>
        <w:tblW w:w="9690" w:type="dxa"/>
        <w:tblLook w:val="04A0" w:firstRow="1" w:lastRow="0" w:firstColumn="1" w:lastColumn="0" w:noHBand="0" w:noVBand="1"/>
      </w:tblPr>
      <w:tblGrid>
        <w:gridCol w:w="2416"/>
        <w:gridCol w:w="2429"/>
        <w:gridCol w:w="2415"/>
        <w:gridCol w:w="8"/>
        <w:gridCol w:w="2422"/>
      </w:tblGrid>
      <w:tr w:rsidR="00C007B5" w:rsidTr="00DD0099">
        <w:trPr>
          <w:trHeight w:val="560"/>
        </w:trPr>
        <w:tc>
          <w:tcPr>
            <w:tcW w:w="2416" w:type="dxa"/>
          </w:tcPr>
          <w:p w:rsidR="00C007B5" w:rsidRPr="00CB6A0A" w:rsidRDefault="00C007B5" w:rsidP="00DD0099">
            <w:pPr>
              <w:rPr>
                <w:b/>
              </w:rPr>
            </w:pPr>
            <w:r w:rsidRPr="00D13591">
              <w:rPr>
                <w:b/>
                <w:sz w:val="24"/>
              </w:rPr>
              <w:t>Sr. No.</w:t>
            </w:r>
          </w:p>
        </w:tc>
        <w:tc>
          <w:tcPr>
            <w:tcW w:w="2429" w:type="dxa"/>
          </w:tcPr>
          <w:p w:rsidR="00C007B5" w:rsidRPr="00CB6A0A" w:rsidRDefault="00C007B5" w:rsidP="00DD0099">
            <w:pPr>
              <w:rPr>
                <w:b/>
              </w:rPr>
            </w:pPr>
            <w:r w:rsidRPr="00D13591">
              <w:rPr>
                <w:b/>
                <w:sz w:val="24"/>
              </w:rPr>
              <w:t>Requirement Statement</w:t>
            </w:r>
          </w:p>
        </w:tc>
        <w:tc>
          <w:tcPr>
            <w:tcW w:w="2423" w:type="dxa"/>
            <w:gridSpan w:val="2"/>
          </w:tcPr>
          <w:p w:rsidR="00C007B5" w:rsidRPr="00CB6A0A" w:rsidRDefault="00284286" w:rsidP="00DD0099">
            <w:pPr>
              <w:rPr>
                <w:b/>
              </w:rPr>
            </w:pPr>
            <w:r w:rsidRPr="00D13591">
              <w:rPr>
                <w:b/>
                <w:sz w:val="24"/>
              </w:rPr>
              <w:t>Must/Want/Should</w:t>
            </w:r>
          </w:p>
        </w:tc>
        <w:tc>
          <w:tcPr>
            <w:tcW w:w="2422" w:type="dxa"/>
          </w:tcPr>
          <w:p w:rsidR="00C007B5" w:rsidRPr="00CB6A0A" w:rsidRDefault="00C007B5" w:rsidP="00DD0099">
            <w:pPr>
              <w:rPr>
                <w:b/>
              </w:rPr>
            </w:pPr>
            <w:r w:rsidRPr="00D13591">
              <w:rPr>
                <w:b/>
                <w:sz w:val="24"/>
              </w:rPr>
              <w:t>Description</w:t>
            </w:r>
          </w:p>
        </w:tc>
      </w:tr>
      <w:tr w:rsidR="00C007B5" w:rsidTr="00DD0099">
        <w:trPr>
          <w:trHeight w:val="1464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FR-1</w:t>
            </w:r>
          </w:p>
        </w:tc>
        <w:tc>
          <w:tcPr>
            <w:tcW w:w="2429" w:type="dxa"/>
          </w:tcPr>
          <w:p w:rsidR="00C007B5" w:rsidRDefault="00284286" w:rsidP="00DD0099">
            <w:r>
              <w:t>Home page</w:t>
            </w:r>
          </w:p>
        </w:tc>
        <w:tc>
          <w:tcPr>
            <w:tcW w:w="2423" w:type="dxa"/>
            <w:gridSpan w:val="2"/>
          </w:tcPr>
          <w:p w:rsidR="00C007B5" w:rsidRDefault="00CB6A0A" w:rsidP="00DD0099">
            <w:r>
              <w:t>MUST</w:t>
            </w:r>
          </w:p>
        </w:tc>
        <w:tc>
          <w:tcPr>
            <w:tcW w:w="2422" w:type="dxa"/>
          </w:tcPr>
          <w:p w:rsidR="00C007B5" w:rsidRPr="00DD0099" w:rsidRDefault="00284286" w:rsidP="00DD0099">
            <w:pPr>
              <w:rPr>
                <w:lang w:val="en-US"/>
              </w:rPr>
            </w:pPr>
            <w:r>
              <w:rPr>
                <w:lang w:val="en-US"/>
              </w:rPr>
              <w:t>The webpage of ATM system must have home page to provide information about the page</w:t>
            </w:r>
            <w:r w:rsidR="00CB6A0A">
              <w:rPr>
                <w:lang w:val="en-US"/>
              </w:rPr>
              <w:t>.</w:t>
            </w:r>
          </w:p>
        </w:tc>
      </w:tr>
      <w:tr w:rsidR="00C007B5" w:rsidTr="00DD0099">
        <w:trPr>
          <w:trHeight w:val="865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FR-2</w:t>
            </w:r>
          </w:p>
        </w:tc>
        <w:tc>
          <w:tcPr>
            <w:tcW w:w="2429" w:type="dxa"/>
          </w:tcPr>
          <w:p w:rsidR="00C007B5" w:rsidRDefault="00284286" w:rsidP="00DD0099">
            <w:r>
              <w:t>News</w:t>
            </w:r>
          </w:p>
        </w:tc>
        <w:tc>
          <w:tcPr>
            <w:tcW w:w="2423" w:type="dxa"/>
            <w:gridSpan w:val="2"/>
          </w:tcPr>
          <w:p w:rsidR="00C007B5" w:rsidRDefault="00284286" w:rsidP="00DD0099">
            <w:r>
              <w:t>WANT</w:t>
            </w:r>
          </w:p>
        </w:tc>
        <w:tc>
          <w:tcPr>
            <w:tcW w:w="2422" w:type="dxa"/>
          </w:tcPr>
          <w:p w:rsidR="00C007B5" w:rsidRDefault="00284286" w:rsidP="00DD0099">
            <w:r>
              <w:t xml:space="preserve">News field can help users to get latest news of </w:t>
            </w:r>
            <w:r w:rsidR="00DD0099">
              <w:t>their</w:t>
            </w:r>
            <w:r>
              <w:t xml:space="preserve"> city.</w:t>
            </w:r>
          </w:p>
        </w:tc>
      </w:tr>
      <w:tr w:rsidR="00C007B5" w:rsidTr="00DD0099">
        <w:trPr>
          <w:trHeight w:val="1427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FR-3</w:t>
            </w:r>
          </w:p>
        </w:tc>
        <w:tc>
          <w:tcPr>
            <w:tcW w:w="2429" w:type="dxa"/>
          </w:tcPr>
          <w:p w:rsidR="00C007B5" w:rsidRDefault="00284286" w:rsidP="00DD0099">
            <w:r>
              <w:t>Contact</w:t>
            </w:r>
          </w:p>
        </w:tc>
        <w:tc>
          <w:tcPr>
            <w:tcW w:w="2423" w:type="dxa"/>
            <w:gridSpan w:val="2"/>
          </w:tcPr>
          <w:p w:rsidR="00C007B5" w:rsidRDefault="00284286" w:rsidP="00DD0099">
            <w:r>
              <w:t>SHOULD</w:t>
            </w:r>
          </w:p>
        </w:tc>
        <w:tc>
          <w:tcPr>
            <w:tcW w:w="2422" w:type="dxa"/>
          </w:tcPr>
          <w:p w:rsidR="00C007B5" w:rsidRDefault="00284286" w:rsidP="00DD0099">
            <w:r>
              <w:t>There should be contact information of the developer for any kind of queries of the user.</w:t>
            </w:r>
          </w:p>
        </w:tc>
      </w:tr>
      <w:tr w:rsidR="00C007B5" w:rsidTr="00DD0099">
        <w:trPr>
          <w:trHeight w:val="1138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FR-4</w:t>
            </w:r>
          </w:p>
        </w:tc>
        <w:tc>
          <w:tcPr>
            <w:tcW w:w="2429" w:type="dxa"/>
          </w:tcPr>
          <w:p w:rsidR="00C007B5" w:rsidRDefault="00A34941" w:rsidP="00DD0099">
            <w:r>
              <w:t>About</w:t>
            </w:r>
          </w:p>
        </w:tc>
        <w:tc>
          <w:tcPr>
            <w:tcW w:w="2423" w:type="dxa"/>
            <w:gridSpan w:val="2"/>
          </w:tcPr>
          <w:p w:rsidR="00C007B5" w:rsidRDefault="00A34941" w:rsidP="00DD0099">
            <w:r>
              <w:t>WANT</w:t>
            </w:r>
          </w:p>
        </w:tc>
        <w:tc>
          <w:tcPr>
            <w:tcW w:w="2422" w:type="dxa"/>
          </w:tcPr>
          <w:p w:rsidR="00C007B5" w:rsidRDefault="00A34941" w:rsidP="00DD0099">
            <w:r>
              <w:t>This field is also mandatory because it describes the aim of the webpage.</w:t>
            </w:r>
          </w:p>
        </w:tc>
      </w:tr>
      <w:tr w:rsidR="00C007B5" w:rsidTr="00DD0099">
        <w:trPr>
          <w:trHeight w:val="1443"/>
        </w:trPr>
        <w:tc>
          <w:tcPr>
            <w:tcW w:w="2416" w:type="dxa"/>
          </w:tcPr>
          <w:p w:rsidR="00C007B5" w:rsidRPr="00D13591" w:rsidRDefault="00CB6A0A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FR-5</w:t>
            </w:r>
          </w:p>
        </w:tc>
        <w:tc>
          <w:tcPr>
            <w:tcW w:w="2429" w:type="dxa"/>
          </w:tcPr>
          <w:p w:rsidR="00C007B5" w:rsidRDefault="00A34941" w:rsidP="00DD0099">
            <w:r>
              <w:t>Deposit</w:t>
            </w:r>
          </w:p>
        </w:tc>
        <w:tc>
          <w:tcPr>
            <w:tcW w:w="2423" w:type="dxa"/>
            <w:gridSpan w:val="2"/>
          </w:tcPr>
          <w:p w:rsidR="00C007B5" w:rsidRDefault="00A34941" w:rsidP="00DD0099">
            <w:r>
              <w:t>MUST</w:t>
            </w:r>
          </w:p>
        </w:tc>
        <w:tc>
          <w:tcPr>
            <w:tcW w:w="2422" w:type="dxa"/>
          </w:tcPr>
          <w:p w:rsidR="00A34941" w:rsidRPr="00D73836" w:rsidRDefault="00A34941" w:rsidP="00DD0099">
            <w:pPr>
              <w:rPr>
                <w:lang w:val="en-US"/>
              </w:rPr>
            </w:pPr>
            <w:r>
              <w:t xml:space="preserve">The webpage must have money deposit </w:t>
            </w:r>
            <w:r w:rsidR="00DD0099">
              <w:t xml:space="preserve">option </w:t>
            </w:r>
            <w:r w:rsidR="00DD0099">
              <w:rPr>
                <w:lang w:val="en-US"/>
              </w:rPr>
              <w:t>so</w:t>
            </w:r>
            <w:r>
              <w:rPr>
                <w:lang w:val="en-US"/>
              </w:rPr>
              <w:t xml:space="preserve"> that user can easily deposit cash.</w:t>
            </w:r>
          </w:p>
          <w:p w:rsidR="00C007B5" w:rsidRDefault="00C007B5" w:rsidP="00DD0099"/>
        </w:tc>
      </w:tr>
      <w:tr w:rsidR="00A34941" w:rsidTr="00DD0099">
        <w:tblPrEx>
          <w:tblLook w:val="0000" w:firstRow="0" w:lastRow="0" w:firstColumn="0" w:lastColumn="0" w:noHBand="0" w:noVBand="0"/>
        </w:tblPrEx>
        <w:trPr>
          <w:trHeight w:val="1576"/>
        </w:trPr>
        <w:tc>
          <w:tcPr>
            <w:tcW w:w="2416" w:type="dxa"/>
          </w:tcPr>
          <w:p w:rsidR="00A34941" w:rsidRPr="00D13591" w:rsidRDefault="00A34941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FR-6</w:t>
            </w:r>
          </w:p>
        </w:tc>
        <w:tc>
          <w:tcPr>
            <w:tcW w:w="2429" w:type="dxa"/>
          </w:tcPr>
          <w:p w:rsidR="00A34941" w:rsidRDefault="00A34941" w:rsidP="00DD0099">
            <w:r>
              <w:t>Cash withdrawal</w:t>
            </w:r>
          </w:p>
        </w:tc>
        <w:tc>
          <w:tcPr>
            <w:tcW w:w="2415" w:type="dxa"/>
          </w:tcPr>
          <w:p w:rsidR="00A34941" w:rsidRDefault="00A34941" w:rsidP="00DD0099">
            <w:r>
              <w:t>MUST</w:t>
            </w:r>
          </w:p>
        </w:tc>
        <w:tc>
          <w:tcPr>
            <w:tcW w:w="2430" w:type="dxa"/>
            <w:gridSpan w:val="2"/>
          </w:tcPr>
          <w:p w:rsidR="00A34941" w:rsidRDefault="00A34941" w:rsidP="00DD0099">
            <w:r>
              <w:t>This option must be in the webpage to make withdrawal of the money.</w:t>
            </w:r>
          </w:p>
        </w:tc>
      </w:tr>
      <w:tr w:rsidR="00A34941" w:rsidTr="00DD0099">
        <w:tblPrEx>
          <w:tblLook w:val="0000" w:firstRow="0" w:lastRow="0" w:firstColumn="0" w:lastColumn="0" w:noHBand="0" w:noVBand="0"/>
        </w:tblPrEx>
        <w:trPr>
          <w:trHeight w:val="1159"/>
        </w:trPr>
        <w:tc>
          <w:tcPr>
            <w:tcW w:w="2416" w:type="dxa"/>
          </w:tcPr>
          <w:p w:rsidR="00A34941" w:rsidRPr="00D13591" w:rsidRDefault="00DD0099" w:rsidP="00DD0099">
            <w:pPr>
              <w:rPr>
                <w:b/>
                <w:sz w:val="24"/>
              </w:rPr>
            </w:pPr>
            <w:r w:rsidRPr="00D13591">
              <w:rPr>
                <w:b/>
                <w:sz w:val="24"/>
              </w:rPr>
              <w:t>FR-7</w:t>
            </w:r>
          </w:p>
        </w:tc>
        <w:tc>
          <w:tcPr>
            <w:tcW w:w="2429" w:type="dxa"/>
          </w:tcPr>
          <w:p w:rsidR="00A34941" w:rsidRDefault="00A34941" w:rsidP="00DD0099">
            <w:r>
              <w:t>Money transfer</w:t>
            </w:r>
          </w:p>
        </w:tc>
        <w:tc>
          <w:tcPr>
            <w:tcW w:w="2415" w:type="dxa"/>
          </w:tcPr>
          <w:p w:rsidR="00A34941" w:rsidRDefault="00DD0099" w:rsidP="00DD0099">
            <w:r>
              <w:t>MUST</w:t>
            </w:r>
          </w:p>
        </w:tc>
        <w:tc>
          <w:tcPr>
            <w:tcW w:w="2430" w:type="dxa"/>
            <w:gridSpan w:val="2"/>
          </w:tcPr>
          <w:p w:rsidR="00A34941" w:rsidRDefault="00DD0099" w:rsidP="00DD0099">
            <w:r>
              <w:t xml:space="preserve">Web page must have money transfer option so that user can easily transfer money from one account to another. </w:t>
            </w:r>
          </w:p>
        </w:tc>
      </w:tr>
    </w:tbl>
    <w:p w:rsidR="00D13591" w:rsidRDefault="00AD58DD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-323850</wp:posOffset>
                </wp:positionV>
                <wp:extent cx="5457825" cy="952500"/>
                <wp:effectExtent l="57150" t="19050" r="28575" b="9525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9525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DD" w:rsidRPr="00AD58DD" w:rsidRDefault="00AD58DD" w:rsidP="00AD58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</w:rPr>
                            </w:pPr>
                            <w:r w:rsidRPr="00AD58DD">
                              <w:rPr>
                                <w:rFonts w:ascii="Georgia" w:hAnsi="Georgia"/>
                                <w:b/>
                                <w:sz w:val="28"/>
                              </w:rPr>
                              <w:t>Functional requirements of Cegep ATM webpage</w:t>
                            </w:r>
                          </w:p>
                          <w:p w:rsidR="00AD58DD" w:rsidRDefault="00AD58DD" w:rsidP="00AD58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4" o:spid="_x0000_s1026" style="position:absolute;margin-left:19.5pt;margin-top:-25.5pt;width:429.75pt;height: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OzWwIAABIFAAAOAAAAZHJzL2Uyb0RvYy54bWysVN9r2zAQfh/sfxB6X52EZGtDnBJSOgal&#10;LWtHnxVZSswknXZSYmd//U6y45ZurDD2Iut83/3+TovL1hp2UBhqcCUfn404U05CVbttyb89Xn84&#10;5yxE4SphwKmSH1Xgl8v37xaNn6sJ7MBUChk5cWHe+JLvYvTzoghyp6wIZ+CVI6UGtCKSiNuiQtGQ&#10;d2uKyWj0sWgAK48gVQj096pT8mX2r7WS8U7roCIzJafcYj4xn5t0FsuFmG9R+F0t+zTEP2RhRe0o&#10;6ODqSkTB9lj/5srWEiGAjmcSbAFa11LlGqia8ehVNQ874VWuhZoT/NCm8P/cytvDPbK6KvmUMycs&#10;jWhtYF+xaWpN48OcEA/+Hnsp0DXV2Wq06UsVsDa38zi0U7WRSfo5m84+nU9mnEnSXcwms1Hud/Fs&#10;7THEzwosS5eSyxQ5t1EcbkKkkIQ9YUhI6XQJ5Fs8GpVyMO6r0lQDhRxn68wetTbIDoLmXn0fp2LI&#10;V0YmE10bMxhN/m7UY5OZyowaDN+INqBzRHBxMLS1A3wjaoc/Vd3VmsqO7abth7GB6kjTQ+hoHby8&#10;rqmRNyLEe4HEY2I87Wa8o0MbaEoO/Y2zHeDPP/1PeKIXaTlraC9KHn7sBSrOzBdHxLsYT6dpkbJA&#10;A56QgC81m5cat7droBGM6RXwMl8TPprTVSPYJ1rhVYpKKuEkxSYqRDwJ69jtKz0CUq1WGUbL40W8&#10;cQ9enoaeePLYPgn0PZsi8fAWTjsk5q841WHTaBys9hF0nQmXWtz1tW89LV7mTv9IpM1+KWfU81O2&#10;/AUAAP//AwBQSwMEFAAGAAgAAAAhANYOvF/fAAAACQEAAA8AAABkcnMvZG93bnJldi54bWxMj8Fu&#10;wjAQRO+V+g/WIvUGTkBUSZoNqlB76aESAYkeTWySCHsdxQbSv+/21N52NKPZN+VmclbczBh6Twjp&#10;IgFhqPG6pxbhsH+fZyBCVKSV9WQQvk2ATfX4UKpC+zvtzK2OreASCoVC6GIcCilD0xmnwsIPhtg7&#10;+9GpyHJspR7VncudlcskeZZO9cQfOjWYbWeaS311CEeql4fz+PW27Y9pskpt9vmxaxCfZtPrC4ho&#10;pvgXhl98RoeKmU7+SjoIi7DKeUpEmK9TPjiQ5dkaxAkhZ0dWpfy/oPoBAAD//wMAUEsBAi0AFAAG&#10;AAgAAAAhALaDOJL+AAAA4QEAABMAAAAAAAAAAAAAAAAAAAAAAFtDb250ZW50X1R5cGVzXS54bWxQ&#10;SwECLQAUAAYACAAAACEAOP0h/9YAAACUAQAACwAAAAAAAAAAAAAAAAAvAQAAX3JlbHMvLnJlbHNQ&#10;SwECLQAUAAYACAAAACEAcE1js1sCAAASBQAADgAAAAAAAAAAAAAAAAAuAgAAZHJzL2Uyb0RvYy54&#10;bWxQSwECLQAUAAYACAAAACEA1g68X98AAAAJAQAADwAAAAAAAAAAAAAAAAC1BAAAZHJzL2Rvd25y&#10;ZXYueG1sUEsFBgAAAAAEAAQA8wAAAME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92907,577166;272891,559594;875273,769474;735290,777875;2081806,861880;1997412,823516;3641961,766211;3608229,808302;4311808,506104;4722535,663443;5280698,338534;5097760,397536;4841798,119636;4851400,147505;3673672,87136;3767415,51594;2797262,104069;2842617,73422;1768740,114476;1932980,144198;521399,348126;492720,316839" o:connectangles="0,0,0,0,0,0,0,0,0,0,0,0,0,0,0,0,0,0,0,0,0,0" textboxrect="0,0,43200,43200"/>
                <v:textbox>
                  <w:txbxContent>
                    <w:p w:rsidR="00AD58DD" w:rsidRPr="00AD58DD" w:rsidRDefault="00AD58DD" w:rsidP="00AD58DD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</w:rPr>
                      </w:pPr>
                      <w:r w:rsidRPr="00AD58DD">
                        <w:rPr>
                          <w:rFonts w:ascii="Georgia" w:hAnsi="Georgia"/>
                          <w:b/>
                          <w:sz w:val="28"/>
                        </w:rPr>
                        <w:t>Functional requirements of Cegep ATM webpage</w:t>
                      </w:r>
                    </w:p>
                    <w:p w:rsidR="00AD58DD" w:rsidRDefault="00AD58DD" w:rsidP="00AD58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D0099" w:rsidRPr="00AD58DD" w:rsidRDefault="00DD0099" w:rsidP="00D13591">
      <w:pPr>
        <w:jc w:val="center"/>
        <w:rPr>
          <w:rFonts w:ascii="Georgia" w:hAnsi="Georgia"/>
          <w:b/>
          <w:sz w:val="28"/>
        </w:rPr>
      </w:pPr>
    </w:p>
    <w:p w:rsidR="00DD0099" w:rsidRDefault="00DD009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br w:type="page"/>
      </w:r>
    </w:p>
    <w:p w:rsidR="00C32E64" w:rsidRPr="00AD58DD" w:rsidRDefault="00AD58DD" w:rsidP="00D13591">
      <w:pPr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80C0D5" wp14:editId="4A728AEA">
                <wp:simplePos x="0" y="0"/>
                <wp:positionH relativeFrom="column">
                  <wp:posOffset>76200</wp:posOffset>
                </wp:positionH>
                <wp:positionV relativeFrom="paragraph">
                  <wp:posOffset>-476250</wp:posOffset>
                </wp:positionV>
                <wp:extent cx="5457825" cy="952500"/>
                <wp:effectExtent l="57150" t="19050" r="28575" b="9525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9525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DD" w:rsidRPr="00AD58DD" w:rsidRDefault="00AD58DD" w:rsidP="00AD58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</w:rPr>
                              <w:t xml:space="preserve">Non </w:t>
                            </w:r>
                            <w:r w:rsidRPr="00AD58DD">
                              <w:rPr>
                                <w:rFonts w:ascii="Georgia" w:hAnsi="Georgia"/>
                                <w:b/>
                                <w:sz w:val="28"/>
                              </w:rPr>
                              <w:t>Functional requirements of Cegep ATM webpage</w:t>
                            </w:r>
                          </w:p>
                          <w:p w:rsidR="00AD58DD" w:rsidRDefault="00AD58DD" w:rsidP="00AD58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6" o:spid="_x0000_s1027" style="position:absolute;left:0;text-align:left;margin-left:6pt;margin-top:-37.5pt;width:429.75pt;height: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erXgIAABkFAAAOAAAAZHJzL2Uyb0RvYy54bWysVN9r2zAQfh/sfxB6X5yEpGtDnRJSOgal&#10;LW1HnxVZaswknXZSYmd//U6y45ZurDD2Yut0P7+773R+0VrD9gpDDa7kk9GYM+UkVLV7Lvm3x6tP&#10;p5yFKFwlDDhV8oMK/GL58cN54xdqClswlUJGQVxYNL7k2xj9oiiC3Corwgi8cqTUgFZEEvG5qFA0&#10;FN2aYjoenxQNYOURpAqBbi87JV/m+ForGW+1DioyU3KqLeYv5u8mfYvluVg8o/DbWvZliH+owora&#10;UdIh1KWIgu2w/i2UrSVCAB1HEmwBWtdSZQyEZjJ+g+ZhK7zKWKg5wQ9tCv8vrLzZ3yGrq5KfcOaE&#10;pRGtDewqdpJa0/iwIIsHf4e9FOiYcLYabfoTAtbmdh6Gdqo2MkmX89n88+l0zpkk3dl8Oh/nfhcv&#10;3h5D/KLAsnQouUyZcxvF/jpESkm2RxsSUjldAfkUD0alGoy7V5owUMpJ9s7sUWuDbC9o7tX3SQJD&#10;sbJlctG1MYPT9O9OvW1yU5lRg+M72QbrnBFcHBxt7QDfydrZH1F3WBPs2G7aPLAMKt1soDrQEBE6&#10;dgcvr2rq57UI8U4g0ZmITysab+mjDTQlh/7E2Rbw55/ukz2xjLScNbQeJQ8/dgIVZ+arI/6dTWaz&#10;tE9ZoDlPScDXms1rjdvZNdAkJvQYeJmPyT6a41Ej2Cfa5FXKSirhJOUmRkQ8CuvYrS29BVKtVtmM&#10;dsiLeO0evDzOPtHlsX0S6HtSRaLjDRxXSSzeUKuzTRNysNpF0HXm3Utf+wnQ/mUK9W9FWvDXcrZ6&#10;edGWvwAAAP//AwBQSwMEFAAGAAgAAAAhABz+19jeAAAACQEAAA8AAABkcnMvZG93bnJldi54bWxM&#10;j0FvwjAMhe+T9h8iT9oN0nZiVF1TNKHtssMkChI7hsa01RqnSgJ0/37mBDc/++n5e+VqsoM4ow+9&#10;IwXpPAGB1DjTU6tgt/2c5SBC1GT04AgV/GGAVfX4UOrCuAtt8FzHVnAIhUIr6GIcCylD06HVYe5G&#10;JL4dnbc6svStNF5fONwOMkuSV2l1T/yh0yOuO2x+65NVsKc62x39z8e636fJSzrk31+bRqnnp+n9&#10;DUTEKd7McMVndKiY6eBOZIIYWGdcJSqYLRc8sCFfpgsQBwXXhaxKed+g+gcAAP//AwBQSwECLQAU&#10;AAYACAAAACEAtoM4kv4AAADhAQAAEwAAAAAAAAAAAAAAAAAAAAAAW0NvbnRlbnRfVHlwZXNdLnht&#10;bFBLAQItABQABgAIAAAAIQA4/SH/1gAAAJQBAAALAAAAAAAAAAAAAAAAAC8BAABfcmVscy8ucmVs&#10;c1BLAQItABQABgAIAAAAIQDclBerXgIAABkFAAAOAAAAAAAAAAAAAAAAAC4CAABkcnMvZTJvRG9j&#10;LnhtbFBLAQItABQABgAIAAAAIQAc/tfY3gAAAAkBAAAPAAAAAAAAAAAAAAAAALgEAABkcnMvZG93&#10;bnJldi54bWxQSwUGAAAAAAQABADzAAAAw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92907,577166;272891,559594;875273,769474;735290,777875;2081806,861880;1997412,823516;3641961,766211;3608229,808302;4311808,506104;4722535,663443;5280698,338534;5097760,397536;4841798,119636;4851400,147505;3673672,87136;3767415,51594;2797262,104069;2842617,73422;1768740,114476;1932980,144198;521399,348126;492720,316839" o:connectangles="0,0,0,0,0,0,0,0,0,0,0,0,0,0,0,0,0,0,0,0,0,0" textboxrect="0,0,43200,43200"/>
                <v:textbox>
                  <w:txbxContent>
                    <w:p w:rsidR="00AD58DD" w:rsidRPr="00AD58DD" w:rsidRDefault="00AD58DD" w:rsidP="00AD58DD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</w:rPr>
                        <w:t xml:space="preserve">Non </w:t>
                      </w:r>
                      <w:r w:rsidRPr="00AD58DD">
                        <w:rPr>
                          <w:rFonts w:ascii="Georgia" w:hAnsi="Georgia"/>
                          <w:b/>
                          <w:sz w:val="28"/>
                        </w:rPr>
                        <w:t>Functional requirements of Cegep ATM webpage</w:t>
                      </w:r>
                    </w:p>
                    <w:p w:rsidR="00AD58DD" w:rsidRDefault="00AD58DD" w:rsidP="00AD58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3591" w:rsidRDefault="00D13591">
      <w:pPr>
        <w:rPr>
          <w:rFonts w:ascii="Georgia" w:hAnsi="Georgia"/>
          <w:b/>
          <w:sz w:val="24"/>
        </w:rPr>
      </w:pPr>
    </w:p>
    <w:tbl>
      <w:tblPr>
        <w:tblStyle w:val="TableGrid"/>
        <w:tblW w:w="10114" w:type="dxa"/>
        <w:tblLook w:val="04A0" w:firstRow="1" w:lastRow="0" w:firstColumn="1" w:lastColumn="0" w:noHBand="0" w:noVBand="1"/>
      </w:tblPr>
      <w:tblGrid>
        <w:gridCol w:w="2528"/>
        <w:gridCol w:w="2528"/>
        <w:gridCol w:w="2529"/>
        <w:gridCol w:w="2529"/>
      </w:tblGrid>
      <w:tr w:rsidR="00C32E64" w:rsidTr="00AD58DD">
        <w:trPr>
          <w:trHeight w:val="710"/>
        </w:trPr>
        <w:tc>
          <w:tcPr>
            <w:tcW w:w="2528" w:type="dxa"/>
          </w:tcPr>
          <w:p w:rsidR="00C32E64" w:rsidRPr="00524417" w:rsidRDefault="00AD58DD">
            <w:pPr>
              <w:rPr>
                <w:rFonts w:cstheme="minorHAnsi"/>
                <w:b/>
                <w:sz w:val="24"/>
              </w:rPr>
            </w:pPr>
            <w:bookmarkStart w:id="0" w:name="_GoBack"/>
            <w:bookmarkEnd w:id="0"/>
            <w:r>
              <w:rPr>
                <w:rFonts w:cstheme="minorHAnsi"/>
                <w:b/>
                <w:sz w:val="24"/>
              </w:rPr>
              <w:t>Sr.No</w:t>
            </w:r>
            <w:r w:rsidR="00C32E64" w:rsidRPr="00524417">
              <w:rPr>
                <w:rFonts w:cstheme="minorHAnsi"/>
                <w:b/>
                <w:sz w:val="24"/>
              </w:rPr>
              <w:t>.</w:t>
            </w:r>
          </w:p>
        </w:tc>
        <w:tc>
          <w:tcPr>
            <w:tcW w:w="2528" w:type="dxa"/>
          </w:tcPr>
          <w:p w:rsidR="00C32E64" w:rsidRPr="00C32E64" w:rsidRDefault="00C32E64">
            <w:pPr>
              <w:rPr>
                <w:rFonts w:cstheme="minorHAnsi"/>
                <w:b/>
                <w:sz w:val="24"/>
              </w:rPr>
            </w:pPr>
            <w:r w:rsidRPr="00C32E64">
              <w:rPr>
                <w:rFonts w:cstheme="minorHAnsi"/>
                <w:b/>
                <w:sz w:val="24"/>
              </w:rPr>
              <w:t>Requirement</w:t>
            </w:r>
            <w:r>
              <w:rPr>
                <w:rFonts w:cstheme="minorHAnsi"/>
                <w:b/>
                <w:sz w:val="24"/>
              </w:rPr>
              <w:t xml:space="preserve"> Statement</w:t>
            </w:r>
          </w:p>
        </w:tc>
        <w:tc>
          <w:tcPr>
            <w:tcW w:w="2529" w:type="dxa"/>
          </w:tcPr>
          <w:p w:rsidR="00C32E64" w:rsidRPr="00524417" w:rsidRDefault="0052441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Must/Want/Should</w:t>
            </w:r>
          </w:p>
        </w:tc>
        <w:tc>
          <w:tcPr>
            <w:tcW w:w="2529" w:type="dxa"/>
          </w:tcPr>
          <w:p w:rsidR="00C32E64" w:rsidRDefault="00C32E64">
            <w:pPr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Description</w:t>
            </w:r>
          </w:p>
        </w:tc>
      </w:tr>
      <w:tr w:rsidR="00C32E64" w:rsidTr="00AD58DD">
        <w:trPr>
          <w:trHeight w:val="965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NFR-1</w:t>
            </w:r>
          </w:p>
        </w:tc>
        <w:tc>
          <w:tcPr>
            <w:tcW w:w="2528" w:type="dxa"/>
          </w:tcPr>
          <w:p w:rsidR="00C32E64" w:rsidRPr="00D13591" w:rsidRDefault="00C32E64">
            <w:r w:rsidRPr="00D13591">
              <w:t>Usability</w:t>
            </w:r>
          </w:p>
        </w:tc>
        <w:tc>
          <w:tcPr>
            <w:tcW w:w="2529" w:type="dxa"/>
          </w:tcPr>
          <w:p w:rsidR="00C32E64" w:rsidRPr="00D13591" w:rsidRDefault="00C32E64">
            <w:r w:rsidRPr="00D13591">
              <w:t>MUST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The webpage must be interactive and</w:t>
            </w:r>
            <w:r w:rsidR="00D13591" w:rsidRPr="00D13591">
              <w:t xml:space="preserve"> easy to use</w:t>
            </w:r>
            <w:r w:rsidRPr="00D13591">
              <w:t>.</w:t>
            </w:r>
          </w:p>
        </w:tc>
      </w:tr>
      <w:tr w:rsidR="00C32E64" w:rsidTr="00AD58DD">
        <w:trPr>
          <w:trHeight w:val="1949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NFR-2</w:t>
            </w:r>
          </w:p>
        </w:tc>
        <w:tc>
          <w:tcPr>
            <w:tcW w:w="2528" w:type="dxa"/>
          </w:tcPr>
          <w:p w:rsidR="00C32E64" w:rsidRPr="00D13591" w:rsidRDefault="00524417">
            <w:r w:rsidRPr="00D13591">
              <w:t>Access security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MUST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Webpage must be safeguard against deliberate and intrusive faults from internal and external resources.</w:t>
            </w:r>
          </w:p>
        </w:tc>
      </w:tr>
      <w:tr w:rsidR="00C32E64" w:rsidTr="00AD58DD">
        <w:trPr>
          <w:trHeight w:val="1311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NFR-3</w:t>
            </w:r>
          </w:p>
        </w:tc>
        <w:tc>
          <w:tcPr>
            <w:tcW w:w="2528" w:type="dxa"/>
          </w:tcPr>
          <w:p w:rsidR="00C32E64" w:rsidRPr="00D13591" w:rsidRDefault="00524417">
            <w:r w:rsidRPr="00D13591">
              <w:t>Reliability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MUST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This webpage must perform the specified functions without failure.</w:t>
            </w:r>
          </w:p>
        </w:tc>
      </w:tr>
      <w:tr w:rsidR="00C32E64" w:rsidTr="00AD58DD">
        <w:trPr>
          <w:trHeight w:val="1622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NFR-4</w:t>
            </w:r>
          </w:p>
        </w:tc>
        <w:tc>
          <w:tcPr>
            <w:tcW w:w="2528" w:type="dxa"/>
          </w:tcPr>
          <w:p w:rsidR="00C32E64" w:rsidRPr="00D13591" w:rsidRDefault="00524417">
            <w:r w:rsidRPr="00D13591">
              <w:t>Integrity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SHOULD</w:t>
            </w:r>
          </w:p>
        </w:tc>
        <w:tc>
          <w:tcPr>
            <w:tcW w:w="2529" w:type="dxa"/>
          </w:tcPr>
          <w:p w:rsidR="00C32E64" w:rsidRPr="00D13591" w:rsidRDefault="00524417">
            <w:r w:rsidRPr="00D13591">
              <w:t>The data maintained by the webpage should be accurate, authentic and without corruption.</w:t>
            </w:r>
          </w:p>
        </w:tc>
      </w:tr>
      <w:tr w:rsidR="00C32E64" w:rsidTr="00AD58DD">
        <w:trPr>
          <w:trHeight w:val="965"/>
        </w:trPr>
        <w:tc>
          <w:tcPr>
            <w:tcW w:w="2528" w:type="dxa"/>
          </w:tcPr>
          <w:p w:rsidR="00C32E64" w:rsidRPr="00D13591" w:rsidRDefault="00C32E64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NFR-5</w:t>
            </w:r>
          </w:p>
        </w:tc>
        <w:tc>
          <w:tcPr>
            <w:tcW w:w="2528" w:type="dxa"/>
          </w:tcPr>
          <w:p w:rsidR="00C32E64" w:rsidRPr="00D13591" w:rsidRDefault="00D13591">
            <w:r w:rsidRPr="00D13591">
              <w:t>Performance</w:t>
            </w:r>
          </w:p>
        </w:tc>
        <w:tc>
          <w:tcPr>
            <w:tcW w:w="2529" w:type="dxa"/>
          </w:tcPr>
          <w:p w:rsidR="00C32E64" w:rsidRPr="00D13591" w:rsidRDefault="00D13591">
            <w:r w:rsidRPr="00D13591">
              <w:t>SHOULD</w:t>
            </w:r>
          </w:p>
        </w:tc>
        <w:tc>
          <w:tcPr>
            <w:tcW w:w="2529" w:type="dxa"/>
          </w:tcPr>
          <w:p w:rsidR="00C32E64" w:rsidRPr="00D13591" w:rsidRDefault="00D13591">
            <w:r w:rsidRPr="00D13591">
              <w:t>The webpage should give output quickly and delays must be less.</w:t>
            </w:r>
          </w:p>
        </w:tc>
      </w:tr>
      <w:tr w:rsidR="00C32E64" w:rsidTr="00AD58DD">
        <w:trPr>
          <w:trHeight w:val="1640"/>
        </w:trPr>
        <w:tc>
          <w:tcPr>
            <w:tcW w:w="2528" w:type="dxa"/>
          </w:tcPr>
          <w:p w:rsidR="00C32E64" w:rsidRPr="00D13591" w:rsidRDefault="00D13591">
            <w:pPr>
              <w:rPr>
                <w:rFonts w:cstheme="minorHAnsi"/>
                <w:b/>
                <w:sz w:val="24"/>
              </w:rPr>
            </w:pPr>
            <w:r w:rsidRPr="00D13591">
              <w:rPr>
                <w:rFonts w:cstheme="minorHAnsi"/>
                <w:b/>
                <w:sz w:val="24"/>
              </w:rPr>
              <w:t>NFR-6</w:t>
            </w:r>
          </w:p>
        </w:tc>
        <w:tc>
          <w:tcPr>
            <w:tcW w:w="2528" w:type="dxa"/>
          </w:tcPr>
          <w:p w:rsidR="00C32E64" w:rsidRPr="00D13591" w:rsidRDefault="00D13591">
            <w:r w:rsidRPr="00D13591">
              <w:t>Confidentiality</w:t>
            </w:r>
          </w:p>
        </w:tc>
        <w:tc>
          <w:tcPr>
            <w:tcW w:w="2529" w:type="dxa"/>
          </w:tcPr>
          <w:p w:rsidR="00C32E64" w:rsidRPr="00D13591" w:rsidRDefault="00D13591">
            <w:r w:rsidRPr="00D13591">
              <w:t>MUST</w:t>
            </w:r>
          </w:p>
        </w:tc>
        <w:tc>
          <w:tcPr>
            <w:tcW w:w="2529" w:type="dxa"/>
          </w:tcPr>
          <w:p w:rsidR="00C32E64" w:rsidRPr="00D13591" w:rsidRDefault="00D13591">
            <w:r w:rsidRPr="00D13591">
              <w:t>ATM webpage must protect sensitive data and allows only authorized access to data.</w:t>
            </w:r>
          </w:p>
        </w:tc>
      </w:tr>
    </w:tbl>
    <w:p w:rsidR="00DD0099" w:rsidRDefault="00DD0099">
      <w:pPr>
        <w:rPr>
          <w:rFonts w:ascii="Georgia" w:hAnsi="Georgia"/>
          <w:b/>
          <w:sz w:val="24"/>
        </w:rPr>
      </w:pPr>
    </w:p>
    <w:p w:rsidR="002B6CF6" w:rsidRPr="00DD0099" w:rsidRDefault="00DD009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br w:type="page"/>
      </w:r>
    </w:p>
    <w:sectPr w:rsidR="002B6CF6" w:rsidRPr="00DD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B5"/>
    <w:rsid w:val="00284286"/>
    <w:rsid w:val="002B6CF6"/>
    <w:rsid w:val="00524417"/>
    <w:rsid w:val="0072546F"/>
    <w:rsid w:val="00730847"/>
    <w:rsid w:val="00A34941"/>
    <w:rsid w:val="00AD58DD"/>
    <w:rsid w:val="00C007B5"/>
    <w:rsid w:val="00C32E64"/>
    <w:rsid w:val="00CB6A0A"/>
    <w:rsid w:val="00D13591"/>
    <w:rsid w:val="00DD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2021-02-09T15:34:00Z</dcterms:created>
  <dcterms:modified xsi:type="dcterms:W3CDTF">2021-02-09T17:08:00Z</dcterms:modified>
</cp:coreProperties>
</file>