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2D" w:rsidRPr="000A4CAB" w:rsidRDefault="009862E0" w:rsidP="000A4CAB">
      <w:pPr>
        <w:jc w:val="center"/>
        <w:rPr>
          <w:b/>
        </w:rPr>
      </w:pPr>
      <w:r w:rsidRPr="000A4CAB">
        <w:rPr>
          <w:b/>
        </w:rPr>
        <w:t>PROJECT CHARTER</w:t>
      </w:r>
    </w:p>
    <w:p w:rsidR="009862E0" w:rsidRDefault="009862E0" w:rsidP="009862E0"/>
    <w:p w:rsidR="009862E0" w:rsidRDefault="00510D9C" w:rsidP="009862E0">
      <w:r>
        <w:rPr>
          <w:b/>
        </w:rPr>
        <w:t xml:space="preserve">Nama </w:t>
      </w:r>
      <w:proofErr w:type="spellStart"/>
      <w:r>
        <w:rPr>
          <w:b/>
        </w:rPr>
        <w:t>Projek</w:t>
      </w:r>
      <w:proofErr w:type="spellEnd"/>
      <w:r w:rsidR="009862E0">
        <w:t xml:space="preserve">: </w:t>
      </w:r>
      <w:proofErr w:type="spellStart"/>
      <w:r w:rsidR="009862E0">
        <w:t>Pembuatan</w:t>
      </w:r>
      <w:proofErr w:type="spellEnd"/>
      <w:r w:rsidR="009862E0">
        <w:t xml:space="preserve"> Web </w:t>
      </w:r>
      <w:proofErr w:type="spellStart"/>
      <w:r w:rsidR="009862E0">
        <w:t>Profil</w:t>
      </w:r>
      <w:proofErr w:type="spellEnd"/>
      <w:r w:rsidR="009862E0">
        <w:t xml:space="preserve"> </w:t>
      </w:r>
      <w:proofErr w:type="spellStart"/>
      <w:r w:rsidR="009862E0">
        <w:t>Pusat</w:t>
      </w:r>
      <w:proofErr w:type="spellEnd"/>
      <w:r w:rsidR="009862E0">
        <w:t xml:space="preserve"> </w:t>
      </w:r>
      <w:proofErr w:type="spellStart"/>
      <w:r w:rsidR="000A4CAB">
        <w:t>Pelatihan</w:t>
      </w:r>
      <w:proofErr w:type="spellEnd"/>
      <w:r w:rsidR="009862E0">
        <w:t xml:space="preserve"> </w:t>
      </w:r>
      <w:proofErr w:type="spellStart"/>
      <w:r w:rsidR="00C620FB">
        <w:t>dan</w:t>
      </w:r>
      <w:proofErr w:type="spellEnd"/>
      <w:r w:rsidR="00C620FB">
        <w:t xml:space="preserve"> </w:t>
      </w:r>
      <w:proofErr w:type="spellStart"/>
      <w:r w:rsidR="00C620FB">
        <w:t>Layanan</w:t>
      </w:r>
      <w:proofErr w:type="spellEnd"/>
      <w:r w:rsidR="00C620FB">
        <w:t xml:space="preserve"> </w:t>
      </w:r>
      <w:proofErr w:type="spellStart"/>
      <w:r w:rsidR="00C620FB">
        <w:t>Komputer</w:t>
      </w:r>
      <w:proofErr w:type="spellEnd"/>
      <w:r w:rsidR="00C620FB">
        <w:t xml:space="preserve"> (PPLK) </w:t>
      </w:r>
      <w:proofErr w:type="spellStart"/>
      <w:r w:rsidR="00C620FB">
        <w:t>Universitas</w:t>
      </w:r>
      <w:proofErr w:type="spellEnd"/>
      <w:r w:rsidR="00C620FB">
        <w:t xml:space="preserve"> Kristen Duta </w:t>
      </w:r>
      <w:proofErr w:type="spellStart"/>
      <w:r w:rsidR="00C620FB">
        <w:t>Wacana</w:t>
      </w:r>
      <w:proofErr w:type="spellEnd"/>
    </w:p>
    <w:p w:rsidR="009862E0" w:rsidRPr="00510D9C" w:rsidRDefault="00510D9C" w:rsidP="009862E0">
      <w:pPr>
        <w:rPr>
          <w:lang w:val="id-ID"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Mulai</w:t>
      </w:r>
      <w:proofErr w:type="spellEnd"/>
      <w:r w:rsidR="009862E0">
        <w:t xml:space="preserve">: </w:t>
      </w:r>
      <w:r>
        <w:rPr>
          <w:lang w:val="id-ID"/>
        </w:rPr>
        <w:t>4 Februari 2016</w:t>
      </w:r>
    </w:p>
    <w:p w:rsidR="009862E0" w:rsidRPr="00510D9C" w:rsidRDefault="00510D9C" w:rsidP="009862E0">
      <w:pPr>
        <w:rPr>
          <w:color w:val="000000" w:themeColor="text1"/>
          <w:lang w:val="id-ID"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Selesai</w:t>
      </w:r>
      <w:proofErr w:type="spellEnd"/>
      <w:r w:rsidR="009862E0">
        <w:t>:</w:t>
      </w:r>
      <w:r w:rsidR="000A4CAB">
        <w:t xml:space="preserve"> </w:t>
      </w:r>
      <w:r>
        <w:rPr>
          <w:color w:val="000000" w:themeColor="text1"/>
          <w:lang w:val="id-ID"/>
        </w:rPr>
        <w:t>30 April 2016</w:t>
      </w:r>
    </w:p>
    <w:p w:rsidR="009862E0" w:rsidRDefault="00265071" w:rsidP="009862E0">
      <w:r>
        <w:rPr>
          <w:b/>
        </w:rPr>
        <w:t>Milestones</w:t>
      </w:r>
      <w:r w:rsidR="009862E0">
        <w:t>:</w:t>
      </w:r>
      <w:r w:rsidR="000A4CAB">
        <w:t xml:space="preserve"> </w:t>
      </w:r>
      <w:r w:rsidR="000A4CAB" w:rsidRPr="000A4CAB">
        <w:rPr>
          <w:color w:val="FF0000"/>
        </w:rPr>
        <w:t>??</w:t>
      </w:r>
    </w:p>
    <w:p w:rsidR="009862E0" w:rsidRDefault="00265071" w:rsidP="009862E0">
      <w:r>
        <w:rPr>
          <w:b/>
          <w:lang w:val="id-ID"/>
        </w:rPr>
        <w:t>Informasi Budget</w:t>
      </w:r>
      <w:r w:rsidR="009862E0">
        <w:t>:</w:t>
      </w:r>
      <w:r w:rsidR="000A4CAB">
        <w:t xml:space="preserve"> </w:t>
      </w:r>
      <w:r w:rsidR="000A4CAB" w:rsidRPr="000A4CAB">
        <w:rPr>
          <w:color w:val="FF0000"/>
        </w:rPr>
        <w:t>??</w:t>
      </w:r>
    </w:p>
    <w:p w:rsidR="009862E0" w:rsidRDefault="009862E0" w:rsidP="009862E0">
      <w:pPr>
        <w:rPr>
          <w:rStyle w:val="Hyperlink"/>
          <w:color w:val="000000" w:themeColor="text1"/>
        </w:rPr>
      </w:pPr>
      <w:r w:rsidRPr="000A4CAB">
        <w:rPr>
          <w:b/>
        </w:rPr>
        <w:t>Project Manager</w:t>
      </w:r>
      <w:r>
        <w:t xml:space="preserve">: </w:t>
      </w:r>
      <w:r w:rsidRPr="000A3E32">
        <w:t xml:space="preserve">Hiroshi </w:t>
      </w:r>
      <w:proofErr w:type="spellStart"/>
      <w:r w:rsidRPr="000A3E32">
        <w:t>Junio</w:t>
      </w:r>
      <w:proofErr w:type="spellEnd"/>
      <w:r w:rsidRPr="000A3E32">
        <w:t xml:space="preserve"> Chandra </w:t>
      </w:r>
      <w:r w:rsidR="00510D9C" w:rsidRPr="00510D9C">
        <w:rPr>
          <w:color w:val="000000" w:themeColor="text1"/>
        </w:rPr>
        <w:t>(71130045)</w:t>
      </w:r>
      <w:r w:rsidRPr="00510D9C">
        <w:rPr>
          <w:color w:val="000000" w:themeColor="text1"/>
        </w:rPr>
        <w:t xml:space="preserve">, 0896-2229-8713, </w:t>
      </w:r>
      <w:hyperlink r:id="rId5" w:history="1">
        <w:r w:rsidRPr="00510D9C">
          <w:rPr>
            <w:rStyle w:val="Hyperlink"/>
            <w:color w:val="000000" w:themeColor="text1"/>
          </w:rPr>
          <w:t>hiroshi.junio@ti.ukdw.ac.id</w:t>
        </w:r>
      </w:hyperlink>
    </w:p>
    <w:p w:rsidR="00554EF5" w:rsidRDefault="00510D9C" w:rsidP="009862E0"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 w:rsidR="009862E0">
        <w:t>:</w:t>
      </w:r>
    </w:p>
    <w:p w:rsidR="00554EF5" w:rsidRPr="00554EF5" w:rsidRDefault="00554EF5" w:rsidP="00554EF5">
      <w:pPr>
        <w:pStyle w:val="ListParagraph"/>
        <w:numPr>
          <w:ilvl w:val="0"/>
          <w:numId w:val="6"/>
        </w:numPr>
      </w:pPr>
      <w:r>
        <w:rPr>
          <w:lang w:val="id-ID"/>
        </w:rPr>
        <w:t>Membuat web profil unit PPLK UKDW disertai dengan berita dan informasi seputar PPLK.</w:t>
      </w:r>
    </w:p>
    <w:p w:rsidR="00554EF5" w:rsidRDefault="00554EF5" w:rsidP="00554EF5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9862E0" w:rsidRDefault="009862E0" w:rsidP="009862E0">
      <w:proofErr w:type="spellStart"/>
      <w:r>
        <w:t>Membuat</w:t>
      </w:r>
      <w:proofErr w:type="spellEnd"/>
      <w:r>
        <w:t xml:space="preserve"> web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unit PPLK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PPLK,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),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CRUD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PPLK.</w:t>
      </w:r>
    </w:p>
    <w:p w:rsidR="009862E0" w:rsidRDefault="00510D9C" w:rsidP="009862E0">
      <w:proofErr w:type="spellStart"/>
      <w:r>
        <w:rPr>
          <w:b/>
        </w:rPr>
        <w:t>Kriteria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Kesuksesan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Projek</w:t>
      </w:r>
      <w:proofErr w:type="spellEnd"/>
      <w:r w:rsidR="009862E0">
        <w:t xml:space="preserve">: Web </w:t>
      </w:r>
      <w:proofErr w:type="spellStart"/>
      <w:r w:rsidR="009862E0">
        <w:t>dibuat</w:t>
      </w:r>
      <w:proofErr w:type="spellEnd"/>
      <w:r w:rsidR="009862E0">
        <w:t xml:space="preserve"> </w:t>
      </w:r>
      <w:proofErr w:type="spellStart"/>
      <w:r w:rsidR="009862E0">
        <w:t>sesuai</w:t>
      </w:r>
      <w:proofErr w:type="spellEnd"/>
      <w:r w:rsidR="009862E0">
        <w:t xml:space="preserve"> </w:t>
      </w:r>
      <w:proofErr w:type="spellStart"/>
      <w:r w:rsidR="009862E0">
        <w:t>dengan</w:t>
      </w:r>
      <w:proofErr w:type="spellEnd"/>
      <w:r w:rsidR="009862E0">
        <w:t xml:space="preserve"> </w:t>
      </w:r>
      <w:proofErr w:type="spellStart"/>
      <w:r w:rsidR="009862E0">
        <w:t>permintaan</w:t>
      </w:r>
      <w:proofErr w:type="spellEnd"/>
      <w:r w:rsidR="009862E0">
        <w:t xml:space="preserve"> yang </w:t>
      </w:r>
      <w:proofErr w:type="spellStart"/>
      <w:r w:rsidR="009862E0">
        <w:t>diajukan</w:t>
      </w:r>
      <w:proofErr w:type="spellEnd"/>
      <w:r w:rsidR="009862E0">
        <w:t xml:space="preserve">, web </w:t>
      </w:r>
      <w:proofErr w:type="spellStart"/>
      <w:r w:rsidR="009862E0">
        <w:t>dapat</w:t>
      </w:r>
      <w:proofErr w:type="spellEnd"/>
      <w:r w:rsidR="009862E0">
        <w:t xml:space="preserve"> </w:t>
      </w:r>
      <w:proofErr w:type="spellStart"/>
      <w:r w:rsidR="009862E0">
        <w:t>digunakan</w:t>
      </w:r>
      <w:proofErr w:type="spellEnd"/>
      <w:r w:rsidR="009862E0">
        <w:t xml:space="preserve"> </w:t>
      </w:r>
      <w:proofErr w:type="spellStart"/>
      <w:r w:rsidR="009862E0">
        <w:t>dengan</w:t>
      </w:r>
      <w:proofErr w:type="spellEnd"/>
      <w:r w:rsidR="009862E0">
        <w:t xml:space="preserve"> </w:t>
      </w:r>
      <w:proofErr w:type="spellStart"/>
      <w:r w:rsidR="009862E0">
        <w:t>lancar</w:t>
      </w:r>
      <w:proofErr w:type="spellEnd"/>
      <w:r w:rsidR="009862E0">
        <w:t xml:space="preserve">, </w:t>
      </w:r>
      <w:proofErr w:type="spellStart"/>
      <w:r w:rsidR="009862E0">
        <w:t>seluruh</w:t>
      </w:r>
      <w:proofErr w:type="spellEnd"/>
      <w:r w:rsidR="009862E0">
        <w:t xml:space="preserve"> staff PPLK </w:t>
      </w:r>
      <w:proofErr w:type="spellStart"/>
      <w:r w:rsidR="009862E0">
        <w:t>dapat</w:t>
      </w:r>
      <w:proofErr w:type="spellEnd"/>
      <w:r w:rsidR="009862E0">
        <w:t xml:space="preserve"> </w:t>
      </w:r>
      <w:proofErr w:type="spellStart"/>
      <w:r w:rsidR="009862E0">
        <w:t>menggunakan</w:t>
      </w:r>
      <w:proofErr w:type="spellEnd"/>
      <w:r w:rsidR="009862E0">
        <w:t xml:space="preserve"> web </w:t>
      </w:r>
      <w:proofErr w:type="spellStart"/>
      <w:r w:rsidR="009862E0">
        <w:t>dengan</w:t>
      </w:r>
      <w:proofErr w:type="spellEnd"/>
      <w:r w:rsidR="009862E0">
        <w:t xml:space="preserve"> </w:t>
      </w:r>
      <w:proofErr w:type="spellStart"/>
      <w:r w:rsidR="009862E0">
        <w:t>lancar</w:t>
      </w:r>
      <w:proofErr w:type="spellEnd"/>
      <w:r w:rsidR="009862E0">
        <w:t>.</w:t>
      </w:r>
    </w:p>
    <w:p w:rsidR="0001124F" w:rsidRDefault="0001124F" w:rsidP="0001124F">
      <w:pPr>
        <w:rPr>
          <w:rStyle w:val="Hyperlink"/>
          <w:b/>
          <w:color w:val="000000" w:themeColor="text1"/>
          <w:u w:val="none"/>
          <w:lang w:val="id-ID"/>
        </w:rPr>
      </w:pPr>
      <w:r>
        <w:rPr>
          <w:rStyle w:val="Hyperlink"/>
          <w:b/>
          <w:color w:val="000000" w:themeColor="text1"/>
          <w:u w:val="none"/>
          <w:lang w:val="id-ID"/>
        </w:rPr>
        <w:t>Pendekatan: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Mencari informasi yang berkaitan dengan unik PPLK, baik melalui wawancara dengan pihak terkait atau lewat informasi yang tersedia dalam web resmi Universitas Kristen Duta Wacana.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Membuat perencanaan projek yang berfungsi sebagai acuan pengerjaan projek seperti WBS, pembagian anggota kelompok ke dalam divisi beserta dengan penetuan job descripsion dari masing-masing divisi.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Menggali informasi tentang kebutuhan-kebutuhan yang berkaitan dengan isi dari web PPLK dengan cara wawancara dengan pihak terkait.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Membuat gambaran desain yang nantinya akan digunakan sebagai acuan dalam pembuatan web PPLK.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Mengerjakan dan menyelesaikan web sesuai dengan kriteria dan kebutuhan pihak PPLK.</w:t>
      </w:r>
    </w:p>
    <w:p w:rsidR="0001124F" w:rsidRPr="00E23282" w:rsidRDefault="0001124F" w:rsidP="0001124F">
      <w:pPr>
        <w:pStyle w:val="ListParagraph"/>
        <w:numPr>
          <w:ilvl w:val="0"/>
          <w:numId w:val="5"/>
        </w:numPr>
        <w:rPr>
          <w:b/>
          <w:color w:val="000000" w:themeColor="text1"/>
          <w:lang w:val="id-ID"/>
        </w:rPr>
      </w:pPr>
      <w:r>
        <w:rPr>
          <w:color w:val="000000" w:themeColor="text1"/>
          <w:lang w:val="id-ID"/>
        </w:rPr>
        <w:t>Melaporkan perkembangan kepada pihak PPLK.</w:t>
      </w:r>
    </w:p>
    <w:p w:rsidR="0001124F" w:rsidRDefault="0001124F" w:rsidP="009862E0"/>
    <w:p w:rsidR="0001124F" w:rsidRDefault="0001124F" w:rsidP="009862E0"/>
    <w:p w:rsidR="0001124F" w:rsidRDefault="0001124F" w:rsidP="009862E0"/>
    <w:p w:rsidR="0001124F" w:rsidRDefault="0001124F" w:rsidP="009862E0"/>
    <w:p w:rsidR="0001124F" w:rsidRDefault="0001124F" w:rsidP="009862E0"/>
    <w:p w:rsidR="000A4CAB" w:rsidRDefault="009F617E" w:rsidP="009862E0">
      <w:proofErr w:type="spellStart"/>
      <w:r>
        <w:rPr>
          <w:b/>
        </w:rPr>
        <w:t>Jabatan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Jawab</w:t>
      </w:r>
      <w:proofErr w:type="spellEnd"/>
      <w:r w:rsidR="000A4CAB"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3117"/>
        <w:gridCol w:w="3903"/>
      </w:tblGrid>
      <w:tr w:rsidR="000A4CAB" w:rsidTr="000A4CAB">
        <w:tc>
          <w:tcPr>
            <w:tcW w:w="2335" w:type="dxa"/>
          </w:tcPr>
          <w:p w:rsidR="000A4CAB" w:rsidRDefault="009F617E" w:rsidP="009862E0">
            <w:r>
              <w:t>Nama</w:t>
            </w:r>
          </w:p>
        </w:tc>
        <w:tc>
          <w:tcPr>
            <w:tcW w:w="3117" w:type="dxa"/>
          </w:tcPr>
          <w:p w:rsidR="000A4CAB" w:rsidRDefault="009F617E" w:rsidP="009862E0">
            <w:proofErr w:type="spellStart"/>
            <w:r>
              <w:t>Jabatan</w:t>
            </w:r>
            <w:proofErr w:type="spellEnd"/>
          </w:p>
        </w:tc>
        <w:tc>
          <w:tcPr>
            <w:tcW w:w="3903" w:type="dxa"/>
          </w:tcPr>
          <w:p w:rsidR="000A4CAB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Tanggung Jawab</w:t>
            </w:r>
          </w:p>
        </w:tc>
      </w:tr>
      <w:tr w:rsidR="000A4CAB" w:rsidTr="000A4CAB">
        <w:tc>
          <w:tcPr>
            <w:tcW w:w="2335" w:type="dxa"/>
          </w:tcPr>
          <w:p w:rsidR="000A4CAB" w:rsidRDefault="000A4CAB" w:rsidP="009862E0">
            <w:r>
              <w:t xml:space="preserve">Abet A. </w:t>
            </w:r>
            <w:proofErr w:type="spellStart"/>
            <w:r>
              <w:t>Narisworo</w:t>
            </w:r>
            <w:proofErr w:type="spellEnd"/>
          </w:p>
        </w:tc>
        <w:tc>
          <w:tcPr>
            <w:tcW w:w="3117" w:type="dxa"/>
          </w:tcPr>
          <w:p w:rsidR="000A4CAB" w:rsidRDefault="000A4CAB" w:rsidP="009862E0">
            <w:proofErr w:type="spellStart"/>
            <w:r>
              <w:t>Kepala</w:t>
            </w:r>
            <w:proofErr w:type="spellEnd"/>
            <w:r>
              <w:t xml:space="preserve"> Unit PPLK</w:t>
            </w:r>
          </w:p>
        </w:tc>
        <w:tc>
          <w:tcPr>
            <w:tcW w:w="3903" w:type="dxa"/>
          </w:tcPr>
          <w:p w:rsidR="000A4CAB" w:rsidRPr="009F617E" w:rsidRDefault="000A4CAB" w:rsidP="009862E0">
            <w:pPr>
              <w:rPr>
                <w:lang w:val="id-ID"/>
              </w:rPr>
            </w:pP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jalannya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requirement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 w:rsidR="009F617E">
              <w:rPr>
                <w:lang w:val="id-ID"/>
              </w:rPr>
              <w:t>.</w:t>
            </w:r>
          </w:p>
        </w:tc>
      </w:tr>
      <w:tr w:rsidR="000A4CAB" w:rsidTr="000A4CAB">
        <w:tc>
          <w:tcPr>
            <w:tcW w:w="2335" w:type="dxa"/>
          </w:tcPr>
          <w:p w:rsidR="000A4CAB" w:rsidRDefault="000A4CAB" w:rsidP="009862E0">
            <w:r>
              <w:t xml:space="preserve">Hiroshi </w:t>
            </w:r>
            <w:proofErr w:type="spellStart"/>
            <w:r>
              <w:t>Junio</w:t>
            </w:r>
            <w:proofErr w:type="spellEnd"/>
            <w:r>
              <w:t xml:space="preserve"> C.</w:t>
            </w:r>
          </w:p>
        </w:tc>
        <w:tc>
          <w:tcPr>
            <w:tcW w:w="3117" w:type="dxa"/>
          </w:tcPr>
          <w:p w:rsidR="000A4CAB" w:rsidRDefault="000A4CAB" w:rsidP="009862E0">
            <w:r>
              <w:t>Project Manager</w:t>
            </w:r>
          </w:p>
        </w:tc>
        <w:tc>
          <w:tcPr>
            <w:tcW w:w="3903" w:type="dxa"/>
          </w:tcPr>
          <w:p w:rsidR="000A4CAB" w:rsidRPr="009F617E" w:rsidRDefault="000A4CAB" w:rsidP="009862E0">
            <w:pPr>
              <w:rPr>
                <w:lang w:val="id-ID"/>
              </w:rPr>
            </w:pP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project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 w:rsidR="009F617E">
              <w:rPr>
                <w:lang w:val="id-ID"/>
              </w:rPr>
              <w:t>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Agnes Oktamia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Wakil Project Manager</w:t>
            </w:r>
          </w:p>
        </w:tc>
        <w:tc>
          <w:tcPr>
            <w:tcW w:w="3903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Membantu setiap tugas dari project manager.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Charista Elliani C.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Sekretaris</w:t>
            </w:r>
          </w:p>
        </w:tc>
        <w:tc>
          <w:tcPr>
            <w:tcW w:w="3903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Mencatat setiap notulen rapat, membuat berita acara, mengawasi presensi, menyimpan hal yang berhubungan dengan dokumentasi.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Ervan Kurnia S.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Koor. Div. Programmer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Mengkoordinasi divisi programmer, membuat dan merancang program.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Maria Alexandra C.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Div. Programmer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Membuat dan merancang program.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Dismas Randhyan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Div. Programmer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Membuat dan merancang program.</w:t>
            </w:r>
          </w:p>
        </w:tc>
      </w:tr>
      <w:tr w:rsidR="009F617E" w:rsidTr="000A4CAB">
        <w:tc>
          <w:tcPr>
            <w:tcW w:w="2335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Stevanus Tjandra</w:t>
            </w:r>
          </w:p>
        </w:tc>
        <w:tc>
          <w:tcPr>
            <w:tcW w:w="3117" w:type="dxa"/>
          </w:tcPr>
          <w:p w:rsidR="009F617E" w:rsidRPr="009F617E" w:rsidRDefault="009F617E" w:rsidP="009862E0">
            <w:pPr>
              <w:rPr>
                <w:lang w:val="id-ID"/>
              </w:rPr>
            </w:pPr>
            <w:r>
              <w:rPr>
                <w:lang w:val="id-ID"/>
              </w:rPr>
              <w:t>Koor. Div. Desain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Mengkoordinasi divisi desain, membuat dan merangcang tampilan web.</w:t>
            </w:r>
          </w:p>
        </w:tc>
      </w:tr>
      <w:tr w:rsidR="009F617E" w:rsidTr="000A4CAB">
        <w:tc>
          <w:tcPr>
            <w:tcW w:w="2335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Robet Agung S.</w:t>
            </w:r>
          </w:p>
        </w:tc>
        <w:tc>
          <w:tcPr>
            <w:tcW w:w="3117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Desain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Membuat dan merancang tampilan web.</w:t>
            </w:r>
          </w:p>
        </w:tc>
      </w:tr>
      <w:tr w:rsidR="009F617E" w:rsidTr="000A4CAB">
        <w:tc>
          <w:tcPr>
            <w:tcW w:w="2335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F.X. Raynald S.</w:t>
            </w:r>
          </w:p>
        </w:tc>
        <w:tc>
          <w:tcPr>
            <w:tcW w:w="3117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Desain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Membuat dan merancang tampilan web.</w:t>
            </w:r>
          </w:p>
        </w:tc>
      </w:tr>
      <w:tr w:rsidR="009F617E" w:rsidTr="000A4CAB">
        <w:tc>
          <w:tcPr>
            <w:tcW w:w="2335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Deprianto H.</w:t>
            </w:r>
          </w:p>
        </w:tc>
        <w:tc>
          <w:tcPr>
            <w:tcW w:w="3117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Koor. Div. Informasi dan Testing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Menkoordinasi divisi informasi dan testing, melakukan pencarian informasi dengan pihak terkait, melakukan pengujian sistem.</w:t>
            </w:r>
          </w:p>
        </w:tc>
      </w:tr>
      <w:tr w:rsidR="009F617E" w:rsidTr="000A4CAB">
        <w:tc>
          <w:tcPr>
            <w:tcW w:w="2335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Senna Christanto</w:t>
            </w:r>
          </w:p>
        </w:tc>
        <w:tc>
          <w:tcPr>
            <w:tcW w:w="3117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903" w:type="dxa"/>
          </w:tcPr>
          <w:p w:rsidR="009F617E" w:rsidRPr="00A76F34" w:rsidRDefault="00A76F34" w:rsidP="009862E0">
            <w:pPr>
              <w:rPr>
                <w:lang w:val="id-ID"/>
              </w:rPr>
            </w:pPr>
            <w:r>
              <w:rPr>
                <w:lang w:val="id-ID"/>
              </w:rPr>
              <w:t>Melakukan pencarian informasi dengan pihak terkait, melakukan pengujian sistem.</w:t>
            </w:r>
          </w:p>
        </w:tc>
      </w:tr>
      <w:tr w:rsidR="009F617E" w:rsidTr="000A4CAB">
        <w:tc>
          <w:tcPr>
            <w:tcW w:w="2335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Rully Adhi P.</w:t>
            </w:r>
          </w:p>
        </w:tc>
        <w:tc>
          <w:tcPr>
            <w:tcW w:w="3117" w:type="dxa"/>
          </w:tcPr>
          <w:p w:rsidR="009F617E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903" w:type="dxa"/>
          </w:tcPr>
          <w:p w:rsidR="009F617E" w:rsidRDefault="00A76F34" w:rsidP="009862E0">
            <w:r>
              <w:rPr>
                <w:lang w:val="id-ID"/>
              </w:rPr>
              <w:t>Melakukan pencarian informasi dengan pihak terkait, melakukan pengujian sistem.</w:t>
            </w:r>
          </w:p>
        </w:tc>
      </w:tr>
      <w:tr w:rsidR="0021069A" w:rsidTr="000A4CAB">
        <w:tc>
          <w:tcPr>
            <w:tcW w:w="2335" w:type="dxa"/>
          </w:tcPr>
          <w:p w:rsidR="0021069A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Dessend S.</w:t>
            </w:r>
          </w:p>
        </w:tc>
        <w:tc>
          <w:tcPr>
            <w:tcW w:w="3117" w:type="dxa"/>
          </w:tcPr>
          <w:p w:rsidR="0021069A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903" w:type="dxa"/>
          </w:tcPr>
          <w:p w:rsidR="0021069A" w:rsidRDefault="00A76F34" w:rsidP="009862E0">
            <w:r>
              <w:rPr>
                <w:lang w:val="id-ID"/>
              </w:rPr>
              <w:t>Melakukan pencarian informasi dengan pihak terkait, melakukan pengujian sistem.</w:t>
            </w:r>
          </w:p>
        </w:tc>
      </w:tr>
      <w:tr w:rsidR="0021069A" w:rsidTr="000A4CAB">
        <w:tc>
          <w:tcPr>
            <w:tcW w:w="2335" w:type="dxa"/>
          </w:tcPr>
          <w:p w:rsidR="0021069A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Yoshua Stefan</w:t>
            </w:r>
          </w:p>
        </w:tc>
        <w:tc>
          <w:tcPr>
            <w:tcW w:w="3117" w:type="dxa"/>
          </w:tcPr>
          <w:p w:rsidR="0021069A" w:rsidRPr="0021069A" w:rsidRDefault="0021069A" w:rsidP="009862E0">
            <w:pPr>
              <w:rPr>
                <w:lang w:val="id-ID"/>
              </w:rPr>
            </w:pPr>
            <w:r>
              <w:rPr>
                <w:lang w:val="id-ID"/>
              </w:rPr>
              <w:t>Div. Informasi dan Testing</w:t>
            </w:r>
          </w:p>
        </w:tc>
        <w:tc>
          <w:tcPr>
            <w:tcW w:w="3903" w:type="dxa"/>
          </w:tcPr>
          <w:p w:rsidR="0021069A" w:rsidRDefault="00A76F34" w:rsidP="009862E0">
            <w:r>
              <w:rPr>
                <w:lang w:val="id-ID"/>
              </w:rPr>
              <w:t>Melakukan pencarian informasi dengan pihak terkait, melakukan pengujian sistem.</w:t>
            </w:r>
          </w:p>
        </w:tc>
      </w:tr>
    </w:tbl>
    <w:p w:rsidR="000A4CAB" w:rsidRDefault="000A4CAB" w:rsidP="009862E0"/>
    <w:p w:rsidR="00A76F34" w:rsidRDefault="00A76F34" w:rsidP="009862E0"/>
    <w:p w:rsidR="00A76F34" w:rsidRDefault="00A76F34" w:rsidP="009862E0"/>
    <w:p w:rsidR="00A76F34" w:rsidRPr="00104E34" w:rsidRDefault="00104E34" w:rsidP="009862E0">
      <w:pPr>
        <w:rPr>
          <w:b/>
          <w:lang w:val="id-ID"/>
        </w:rPr>
      </w:pPr>
      <w:r>
        <w:rPr>
          <w:b/>
          <w:lang w:val="id-ID"/>
        </w:rPr>
        <w:t>Lembar K</w:t>
      </w:r>
      <w:r w:rsidRPr="00104E34">
        <w:rPr>
          <w:b/>
          <w:lang w:val="id-ID"/>
        </w:rPr>
        <w:t>esepakatan:</w:t>
      </w:r>
    </w:p>
    <w:p w:rsidR="000A4CAB" w:rsidRDefault="000A4CAB" w:rsidP="009862E0"/>
    <w:sectPr w:rsidR="000A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E7A"/>
    <w:multiLevelType w:val="hybridMultilevel"/>
    <w:tmpl w:val="2546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1731"/>
    <w:multiLevelType w:val="hybridMultilevel"/>
    <w:tmpl w:val="ED00E0EA"/>
    <w:lvl w:ilvl="0" w:tplc="C5E69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E6623"/>
    <w:multiLevelType w:val="hybridMultilevel"/>
    <w:tmpl w:val="1C2C0D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4A278DD"/>
    <w:multiLevelType w:val="hybridMultilevel"/>
    <w:tmpl w:val="696EFD76"/>
    <w:lvl w:ilvl="0" w:tplc="66264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176CAD"/>
    <w:multiLevelType w:val="hybridMultilevel"/>
    <w:tmpl w:val="FA2024B6"/>
    <w:lvl w:ilvl="0" w:tplc="3BFA6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F523C"/>
    <w:multiLevelType w:val="hybridMultilevel"/>
    <w:tmpl w:val="719A7E68"/>
    <w:lvl w:ilvl="0" w:tplc="32F2D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2D"/>
    <w:rsid w:val="0001124F"/>
    <w:rsid w:val="000A3E32"/>
    <w:rsid w:val="000A4CAB"/>
    <w:rsid w:val="000D25D1"/>
    <w:rsid w:val="00104E34"/>
    <w:rsid w:val="0021069A"/>
    <w:rsid w:val="00265071"/>
    <w:rsid w:val="00510D9C"/>
    <w:rsid w:val="00554EF5"/>
    <w:rsid w:val="008A2BEF"/>
    <w:rsid w:val="009862E0"/>
    <w:rsid w:val="009F617E"/>
    <w:rsid w:val="00A1752D"/>
    <w:rsid w:val="00A76F34"/>
    <w:rsid w:val="00C620FB"/>
    <w:rsid w:val="00E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A2210-74C1-4501-9D04-50447683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2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A4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roshi.junio@ti.ukdw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junjun</cp:lastModifiedBy>
  <cp:revision>7</cp:revision>
  <dcterms:created xsi:type="dcterms:W3CDTF">2016-03-02T14:14:00Z</dcterms:created>
  <dcterms:modified xsi:type="dcterms:W3CDTF">2016-03-11T03:00:00Z</dcterms:modified>
</cp:coreProperties>
</file>