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11" w:rsidRDefault="00FB6D93" w:rsidP="00FB6D93">
      <w:pPr>
        <w:jc w:val="center"/>
        <w:rPr>
          <w:sz w:val="32"/>
        </w:rPr>
      </w:pPr>
      <w:r>
        <w:rPr>
          <w:sz w:val="32"/>
        </w:rPr>
        <w:t>Hasil Wawancara Dengan Bu Widdi</w:t>
      </w:r>
    </w:p>
    <w:p w:rsidR="00FB6D93" w:rsidRDefault="00FB6D93" w:rsidP="00FB6D93">
      <w:pPr>
        <w:jc w:val="center"/>
        <w:rPr>
          <w:sz w:val="32"/>
        </w:rPr>
      </w:pPr>
      <w:r>
        <w:rPr>
          <w:sz w:val="32"/>
        </w:rPr>
        <w:t>Jumat, 5 Februari 2016</w:t>
      </w:r>
      <w:bookmarkStart w:id="0" w:name="_GoBack"/>
      <w:bookmarkEnd w:id="0"/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Wawancara dengan Ibu Widi Hapsari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 xml:space="preserve">Jumat, 5 Februari 2016. 11.00 </w:t>
      </w:r>
    </w:p>
    <w:p w:rsidR="00FB6D93" w:rsidRPr="00FB6D93" w:rsidRDefault="00FB6D93" w:rsidP="00FB6D93">
      <w:pPr>
        <w:rPr>
          <w:sz w:val="24"/>
        </w:rPr>
      </w:pP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1. Kebutuhan fitur Dasar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Pengumuman untuk internal maupun eksternal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Arsip: Data-data penelitian (Template Inputan saja) nanti di upload PSDM sendiri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Pejabat Unit PSDM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Agenda/Kalender kegiatan PSDM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Download Center (SOP semua lingkup UKDW, Aturan Kepegawaiaan dll.)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- Sarana komunikasi ke Staff PSDM (Menu chat atau textbox)</w:t>
      </w:r>
    </w:p>
    <w:p w:rsidR="00FB6D93" w:rsidRPr="00FB6D93" w:rsidRDefault="00FB6D93" w:rsidP="00FB6D93">
      <w:pPr>
        <w:rPr>
          <w:sz w:val="24"/>
        </w:rPr>
      </w:pP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Contoh Website: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http://sdm.ugm.ac.id/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http://psdm.uad.ac.id/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http://sdm.mercubuana.ac.id/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http://bsdm.ump.ac.id/</w:t>
      </w:r>
    </w:p>
    <w:p w:rsidR="00FB6D93" w:rsidRPr="00FB6D93" w:rsidRDefault="00FB6D93" w:rsidP="00FB6D93">
      <w:pPr>
        <w:rPr>
          <w:sz w:val="24"/>
        </w:rPr>
      </w:pPr>
      <w:r w:rsidRPr="00FB6D93">
        <w:rPr>
          <w:sz w:val="24"/>
        </w:rPr>
        <w:t>http://bti.unpar.ac.id/sdm/</w:t>
      </w:r>
    </w:p>
    <w:p w:rsidR="00FB6D93" w:rsidRPr="00FB6D93" w:rsidRDefault="00FB6D93" w:rsidP="00FB6D93">
      <w:pPr>
        <w:rPr>
          <w:sz w:val="24"/>
        </w:rPr>
      </w:pPr>
    </w:p>
    <w:p w:rsidR="00FB6D93" w:rsidRPr="00C261A0" w:rsidRDefault="00FB6D93" w:rsidP="00FB6D93">
      <w:pPr>
        <w:rPr>
          <w:sz w:val="24"/>
        </w:rPr>
      </w:pPr>
      <w:r w:rsidRPr="00FB6D93">
        <w:rPr>
          <w:sz w:val="24"/>
        </w:rPr>
        <w:t>Untuk kelengkapan konten dll. sedang menunggu balasan email dari ibu Widi.</w:t>
      </w:r>
    </w:p>
    <w:sectPr w:rsidR="00FB6D93" w:rsidRPr="00C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0"/>
    <w:rsid w:val="00446D5A"/>
    <w:rsid w:val="005429F0"/>
    <w:rsid w:val="00644C0F"/>
    <w:rsid w:val="00C261A0"/>
    <w:rsid w:val="00F77F11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D06-4FFA-40AB-9E48-26801B0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2016-02-18T11:31:00Z</dcterms:created>
  <dcterms:modified xsi:type="dcterms:W3CDTF">2016-02-18T11:31:00Z</dcterms:modified>
</cp:coreProperties>
</file>