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73D13" w14:textId="77777777" w:rsidR="008D0447" w:rsidRPr="008D0447" w:rsidRDefault="008D0447" w:rsidP="008D0447">
      <w:pPr>
        <w:rPr>
          <w:b/>
          <w:bCs/>
        </w:rPr>
      </w:pPr>
      <w:r w:rsidRPr="008D0447">
        <w:rPr>
          <w:b/>
          <w:bCs/>
        </w:rPr>
        <w:t>Day 20 — 16 July 2025 (Wednesday)</w:t>
      </w:r>
    </w:p>
    <w:p w14:paraId="470EFD02" w14:textId="77777777" w:rsidR="008D0447" w:rsidRPr="008D0447" w:rsidRDefault="008D0447" w:rsidP="008D0447">
      <w:r w:rsidRPr="008D0447">
        <w:rPr>
          <w:b/>
          <w:bCs/>
        </w:rPr>
        <w:t>Topic: Model Comparison &amp; Hyperparameter Tuning</w:t>
      </w:r>
    </w:p>
    <w:p w14:paraId="250D2047" w14:textId="77777777" w:rsidR="008D0447" w:rsidRPr="008D0447" w:rsidRDefault="008D0447" w:rsidP="008D0447">
      <w:r w:rsidRPr="008D0447">
        <w:t>Today, we compared Naïve Bayes vs Logistic Regression vs SVM (overview only) for spam filtering. We tuned hyperparameters like:</w:t>
      </w:r>
    </w:p>
    <w:p w14:paraId="039C0283" w14:textId="77777777" w:rsidR="008D0447" w:rsidRPr="008D0447" w:rsidRDefault="008D0447" w:rsidP="008D0447">
      <w:pPr>
        <w:numPr>
          <w:ilvl w:val="0"/>
          <w:numId w:val="1"/>
        </w:numPr>
      </w:pPr>
      <w:proofErr w:type="spellStart"/>
      <w:r w:rsidRPr="008D0447">
        <w:t>max_features</w:t>
      </w:r>
      <w:proofErr w:type="spellEnd"/>
      <w:r w:rsidRPr="008D0447">
        <w:t xml:space="preserve"> in TF-IDF</w:t>
      </w:r>
    </w:p>
    <w:p w14:paraId="13191058" w14:textId="77777777" w:rsidR="008D0447" w:rsidRPr="008D0447" w:rsidRDefault="008D0447" w:rsidP="008D0447">
      <w:pPr>
        <w:numPr>
          <w:ilvl w:val="0"/>
          <w:numId w:val="1"/>
        </w:numPr>
      </w:pPr>
      <w:r w:rsidRPr="008D0447">
        <w:t>Regularization strength in Logistic Regression</w:t>
      </w:r>
    </w:p>
    <w:p w14:paraId="4394AEA6" w14:textId="77777777" w:rsidR="008D0447" w:rsidRPr="008D0447" w:rsidRDefault="008D0447" w:rsidP="008D0447">
      <w:pPr>
        <w:numPr>
          <w:ilvl w:val="0"/>
          <w:numId w:val="1"/>
        </w:numPr>
      </w:pPr>
      <w:r w:rsidRPr="008D0447">
        <w:t>Smoothing parameter in Naïve Bayes (alpha)</w:t>
      </w:r>
    </w:p>
    <w:p w14:paraId="39FCF65D" w14:textId="77777777" w:rsidR="008D0447" w:rsidRPr="008D0447" w:rsidRDefault="008D0447" w:rsidP="008D0447">
      <w:r w:rsidRPr="008D0447">
        <w:t>We practiced grid-based tuning manually and observed accuracy changes. This session improved my understanding of how performance depends on tuning and not only on algorithm choice.</w:t>
      </w:r>
    </w:p>
    <w:p w14:paraId="38842261" w14:textId="77777777" w:rsidR="008D0447" w:rsidRPr="008D0447" w:rsidRDefault="008D0447" w:rsidP="008D0447">
      <w:r w:rsidRPr="008D0447">
        <w:t xml:space="preserve">from </w:t>
      </w:r>
      <w:proofErr w:type="spellStart"/>
      <w:proofErr w:type="gramStart"/>
      <w:r w:rsidRPr="008D0447">
        <w:t>sklearn.model</w:t>
      </w:r>
      <w:proofErr w:type="gramEnd"/>
      <w:r w:rsidRPr="008D0447">
        <w:t>_selection</w:t>
      </w:r>
      <w:proofErr w:type="spellEnd"/>
      <w:r w:rsidRPr="008D0447">
        <w:t xml:space="preserve"> import </w:t>
      </w:r>
      <w:proofErr w:type="spellStart"/>
      <w:r w:rsidRPr="008D0447">
        <w:t>GridSearchCV</w:t>
      </w:r>
      <w:proofErr w:type="spellEnd"/>
    </w:p>
    <w:p w14:paraId="4027BFDA" w14:textId="77777777" w:rsidR="008D0447" w:rsidRPr="008D0447" w:rsidRDefault="008D0447" w:rsidP="008D0447"/>
    <w:p w14:paraId="4FF7D527" w14:textId="77777777" w:rsidR="008D0447" w:rsidRPr="008D0447" w:rsidRDefault="008D0447" w:rsidP="008D0447">
      <w:r w:rsidRPr="008D0447">
        <w:t>params = {'alpha</w:t>
      </w:r>
      <w:proofErr w:type="gramStart"/>
      <w:r w:rsidRPr="008D0447">
        <w:t>':[</w:t>
      </w:r>
      <w:proofErr w:type="gramEnd"/>
      <w:r w:rsidRPr="008D0447">
        <w:t>0.1, 0.5, 1.0]}</w:t>
      </w:r>
    </w:p>
    <w:p w14:paraId="71B91387" w14:textId="77777777" w:rsidR="008D0447" w:rsidRPr="008D0447" w:rsidRDefault="008D0447" w:rsidP="008D0447">
      <w:proofErr w:type="spellStart"/>
      <w:r w:rsidRPr="008D0447">
        <w:t>gs</w:t>
      </w:r>
      <w:proofErr w:type="spellEnd"/>
      <w:r w:rsidRPr="008D0447">
        <w:t xml:space="preserve"> = </w:t>
      </w:r>
      <w:proofErr w:type="spellStart"/>
      <w:proofErr w:type="gramStart"/>
      <w:r w:rsidRPr="008D0447">
        <w:t>GridSearchCV</w:t>
      </w:r>
      <w:proofErr w:type="spellEnd"/>
      <w:r w:rsidRPr="008D0447">
        <w:t>(</w:t>
      </w:r>
      <w:proofErr w:type="spellStart"/>
      <w:r w:rsidRPr="008D0447">
        <w:t>MultinomialNB</w:t>
      </w:r>
      <w:proofErr w:type="spellEnd"/>
      <w:r w:rsidRPr="008D0447">
        <w:t>(</w:t>
      </w:r>
      <w:proofErr w:type="gramEnd"/>
      <w:r w:rsidRPr="008D0447">
        <w:t>), params, cv=5)</w:t>
      </w:r>
    </w:p>
    <w:p w14:paraId="642F247E" w14:textId="77777777" w:rsidR="008D0447" w:rsidRPr="008D0447" w:rsidRDefault="008D0447" w:rsidP="008D0447">
      <w:proofErr w:type="spellStart"/>
      <w:proofErr w:type="gramStart"/>
      <w:r w:rsidRPr="008D0447">
        <w:t>gs.fit</w:t>
      </w:r>
      <w:proofErr w:type="spellEnd"/>
      <w:r w:rsidRPr="008D0447">
        <w:t>(</w:t>
      </w:r>
      <w:proofErr w:type="spellStart"/>
      <w:proofErr w:type="gramEnd"/>
      <w:r w:rsidRPr="008D0447">
        <w:t>X_train</w:t>
      </w:r>
      <w:proofErr w:type="spellEnd"/>
      <w:r w:rsidRPr="008D0447">
        <w:t xml:space="preserve">, </w:t>
      </w:r>
      <w:proofErr w:type="spellStart"/>
      <w:r w:rsidRPr="008D0447">
        <w:t>y_train</w:t>
      </w:r>
      <w:proofErr w:type="spellEnd"/>
      <w:r w:rsidRPr="008D0447">
        <w:t>)</w:t>
      </w:r>
    </w:p>
    <w:p w14:paraId="7F97D8C0" w14:textId="77777777" w:rsidR="008D0447" w:rsidRPr="008D0447" w:rsidRDefault="008D0447" w:rsidP="008D0447">
      <w:r w:rsidRPr="008D0447">
        <w:t>print(</w:t>
      </w:r>
      <w:proofErr w:type="spellStart"/>
      <w:proofErr w:type="gramStart"/>
      <w:r w:rsidRPr="008D0447">
        <w:t>gs.best</w:t>
      </w:r>
      <w:proofErr w:type="gramEnd"/>
      <w:r w:rsidRPr="008D0447">
        <w:t>_params</w:t>
      </w:r>
      <w:proofErr w:type="spellEnd"/>
      <w:r w:rsidRPr="008D0447">
        <w:t>_)</w:t>
      </w:r>
    </w:p>
    <w:p w14:paraId="0E55F66E" w14:textId="77777777" w:rsidR="0071354E" w:rsidRDefault="0071354E"/>
    <w:sectPr w:rsidR="0071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E2E1B"/>
    <w:multiLevelType w:val="multilevel"/>
    <w:tmpl w:val="02C4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42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7"/>
    <w:rsid w:val="005F4017"/>
    <w:rsid w:val="0071354E"/>
    <w:rsid w:val="008D0447"/>
    <w:rsid w:val="00E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E676"/>
  <w15:chartTrackingRefBased/>
  <w15:docId w15:val="{D6EEC5F8-AB09-4DBB-98EC-100C11B7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1</cp:revision>
  <dcterms:created xsi:type="dcterms:W3CDTF">2025-10-31T06:35:00Z</dcterms:created>
  <dcterms:modified xsi:type="dcterms:W3CDTF">2025-10-31T06:35:00Z</dcterms:modified>
</cp:coreProperties>
</file>