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525D7" w14:textId="77777777" w:rsidR="005C1C57" w:rsidRPr="005C1C57" w:rsidRDefault="005C1C57" w:rsidP="005C1C57">
      <w:pPr>
        <w:rPr>
          <w:b/>
          <w:bCs/>
        </w:rPr>
      </w:pPr>
      <w:r w:rsidRPr="005C1C57">
        <w:rPr>
          <w:b/>
          <w:bCs/>
        </w:rPr>
        <w:t>Day 22 — 18 July 2025 (Friday)</w:t>
      </w:r>
    </w:p>
    <w:p w14:paraId="4DD9723C" w14:textId="77777777" w:rsidR="005C1C57" w:rsidRPr="005C1C57" w:rsidRDefault="005C1C57" w:rsidP="005C1C57">
      <w:r w:rsidRPr="005C1C57">
        <w:rPr>
          <w:b/>
          <w:bCs/>
        </w:rPr>
        <w:t>Topic: Finalizing The Best Model &amp; Saving Using Pickle</w:t>
      </w:r>
    </w:p>
    <w:p w14:paraId="2A004C6D" w14:textId="77777777" w:rsidR="005C1C57" w:rsidRPr="005C1C57" w:rsidRDefault="005C1C57" w:rsidP="005C1C57">
      <w:r w:rsidRPr="005C1C57">
        <w:t xml:space="preserve">After comparing model performances, we finalized the best-performing model. The trainer introduced </w:t>
      </w:r>
      <w:r w:rsidRPr="005C1C57">
        <w:rPr>
          <w:b/>
          <w:bCs/>
        </w:rPr>
        <w:t>Pickle</w:t>
      </w:r>
      <w:r w:rsidRPr="005C1C57">
        <w:t xml:space="preserve"> to save the trained model and reuse it without retraining. This is important for deploying ML applications.</w:t>
      </w:r>
    </w:p>
    <w:p w14:paraId="6880C943" w14:textId="77777777" w:rsidR="005C1C57" w:rsidRPr="005C1C57" w:rsidRDefault="005C1C57" w:rsidP="005C1C57">
      <w:r w:rsidRPr="005C1C57">
        <w:t>import pickle</w:t>
      </w:r>
    </w:p>
    <w:p w14:paraId="2FB5FD1C" w14:textId="77777777" w:rsidR="005C1C57" w:rsidRPr="005C1C57" w:rsidRDefault="005C1C57" w:rsidP="005C1C57">
      <w:proofErr w:type="spellStart"/>
      <w:proofErr w:type="gramStart"/>
      <w:r w:rsidRPr="005C1C57">
        <w:t>pickle.dump</w:t>
      </w:r>
      <w:proofErr w:type="spellEnd"/>
      <w:proofErr w:type="gramEnd"/>
      <w:r w:rsidRPr="005C1C57">
        <w:t>(model, open('spam_model.</w:t>
      </w:r>
      <w:proofErr w:type="spellStart"/>
      <w:r w:rsidRPr="005C1C57">
        <w:t>pkl</w:t>
      </w:r>
      <w:proofErr w:type="spellEnd"/>
      <w:r w:rsidRPr="005C1C57">
        <w:t>','</w:t>
      </w:r>
      <w:proofErr w:type="spellStart"/>
      <w:r w:rsidRPr="005C1C57">
        <w:t>wb</w:t>
      </w:r>
      <w:proofErr w:type="spellEnd"/>
      <w:r w:rsidRPr="005C1C57">
        <w:t>'))</w:t>
      </w:r>
    </w:p>
    <w:p w14:paraId="73BBF8FB" w14:textId="77777777" w:rsidR="005C1C57" w:rsidRPr="005C1C57" w:rsidRDefault="005C1C57" w:rsidP="005C1C57">
      <w:r w:rsidRPr="005C1C57">
        <w:t>We also saved TF-IDF vectorizer to ensure consistent text processing at runtime. This was an important milestone — our ML model is now ready for integration into a user interface.</w:t>
      </w:r>
    </w:p>
    <w:p w14:paraId="2B9CC260" w14:textId="77777777" w:rsidR="0071354E" w:rsidRDefault="0071354E"/>
    <w:sectPr w:rsidR="0071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57"/>
    <w:rsid w:val="005C1C57"/>
    <w:rsid w:val="005F4017"/>
    <w:rsid w:val="0071354E"/>
    <w:rsid w:val="00E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9619"/>
  <w15:chartTrackingRefBased/>
  <w15:docId w15:val="{A42419B7-4A59-4EFD-BB6D-A1A2A0A1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1</cp:revision>
  <dcterms:created xsi:type="dcterms:W3CDTF">2025-10-31T06:36:00Z</dcterms:created>
  <dcterms:modified xsi:type="dcterms:W3CDTF">2025-10-31T06:36:00Z</dcterms:modified>
</cp:coreProperties>
</file>