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313" w:rsidRDefault="001D5FD7" w:rsidP="00482313">
      <w:pPr>
        <w:jc w:val="center"/>
        <w:rPr>
          <w:sz w:val="48"/>
          <w:szCs w:val="48"/>
        </w:rPr>
      </w:pPr>
      <w:r>
        <w:rPr>
          <w:sz w:val="48"/>
          <w:szCs w:val="48"/>
        </w:rPr>
        <w:t>MANRAJ SINGH PARMAR</w:t>
      </w:r>
    </w:p>
    <w:p w:rsidR="00872484" w:rsidRDefault="001D5FD7" w:rsidP="00482313">
      <w:pPr>
        <w:jc w:val="center"/>
        <w:rPr>
          <w:sz w:val="48"/>
          <w:szCs w:val="48"/>
        </w:rPr>
      </w:pPr>
      <w:r>
        <w:rPr>
          <w:sz w:val="48"/>
          <w:szCs w:val="48"/>
        </w:rPr>
        <w:t>100371004</w:t>
      </w:r>
    </w:p>
    <w:p w:rsidR="00872484" w:rsidRDefault="00482313" w:rsidP="00872484">
      <w:pPr>
        <w:jc w:val="center"/>
        <w:rPr>
          <w:sz w:val="48"/>
          <w:szCs w:val="48"/>
        </w:rPr>
      </w:pPr>
      <w:r>
        <w:rPr>
          <w:sz w:val="48"/>
          <w:szCs w:val="48"/>
        </w:rPr>
        <w:t>DR.</w:t>
      </w:r>
      <w:r w:rsidR="00872484">
        <w:rPr>
          <w:sz w:val="48"/>
          <w:szCs w:val="48"/>
        </w:rPr>
        <w:t>ABHIJIT SEN</w:t>
      </w:r>
    </w:p>
    <w:p w:rsidR="00872484" w:rsidRDefault="00872484">
      <w:pPr>
        <w:rPr>
          <w:noProof/>
          <w:lang w:val="en-CA" w:eastAsia="en-CA"/>
        </w:rPr>
      </w:pPr>
    </w:p>
    <w:p w:rsidR="00872484" w:rsidRDefault="00872484">
      <w:pPr>
        <w:rPr>
          <w:noProof/>
          <w:lang w:val="en-CA" w:eastAsia="en-CA"/>
        </w:rPr>
      </w:pPr>
    </w:p>
    <w:p w:rsidR="00872484" w:rsidRDefault="00872484">
      <w:pPr>
        <w:rPr>
          <w:noProof/>
          <w:lang w:val="en-CA" w:eastAsia="en-CA"/>
        </w:rPr>
      </w:pPr>
    </w:p>
    <w:p w:rsidR="00872484" w:rsidRDefault="00872484">
      <w:pPr>
        <w:rPr>
          <w:noProof/>
          <w:lang w:val="en-CA" w:eastAsia="en-CA"/>
        </w:rPr>
      </w:pPr>
    </w:p>
    <w:p w:rsidR="00872484" w:rsidRDefault="008111CD">
      <w:r>
        <w:rPr>
          <w:noProof/>
          <w:lang w:val="en-CA" w:eastAsia="en-CA"/>
        </w:rPr>
        <w:drawing>
          <wp:inline distT="0" distB="0" distL="0" distR="0" wp14:anchorId="3C5068D7" wp14:editId="388A1CFF">
            <wp:extent cx="5943600" cy="3216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484" w:rsidRPr="00872484" w:rsidRDefault="00872484" w:rsidP="00872484"/>
    <w:p w:rsidR="00872484" w:rsidRDefault="00872484" w:rsidP="00872484"/>
    <w:p w:rsidR="00872484" w:rsidRDefault="00872484" w:rsidP="00872484">
      <w:pPr>
        <w:tabs>
          <w:tab w:val="left" w:pos="4005"/>
        </w:tabs>
      </w:pPr>
      <w:r>
        <w:tab/>
      </w:r>
    </w:p>
    <w:p w:rsidR="00872484" w:rsidRDefault="00872484" w:rsidP="00872484">
      <w:pPr>
        <w:tabs>
          <w:tab w:val="left" w:pos="4005"/>
        </w:tabs>
      </w:pPr>
    </w:p>
    <w:p w:rsidR="00872484" w:rsidRPr="00872484" w:rsidRDefault="00872484" w:rsidP="00872484">
      <w:pPr>
        <w:tabs>
          <w:tab w:val="left" w:pos="4005"/>
        </w:tabs>
        <w:rPr>
          <w:b/>
        </w:rPr>
      </w:pPr>
    </w:p>
    <w:p w:rsidR="00872484" w:rsidRDefault="00872484" w:rsidP="00872484">
      <w:pPr>
        <w:tabs>
          <w:tab w:val="left" w:pos="400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7"/>
        <w:gridCol w:w="4683"/>
      </w:tblGrid>
      <w:tr w:rsidR="00872484" w:rsidTr="00872484">
        <w:tc>
          <w:tcPr>
            <w:tcW w:w="4788" w:type="dxa"/>
          </w:tcPr>
          <w:p w:rsidR="00872484" w:rsidRPr="00872484" w:rsidRDefault="00872484" w:rsidP="00872484">
            <w:pPr>
              <w:tabs>
                <w:tab w:val="left" w:pos="4005"/>
              </w:tabs>
              <w:rPr>
                <w:b/>
                <w:sz w:val="24"/>
                <w:szCs w:val="24"/>
              </w:rPr>
            </w:pPr>
            <w:r w:rsidRPr="00872484">
              <w:rPr>
                <w:b/>
                <w:sz w:val="24"/>
                <w:szCs w:val="24"/>
              </w:rPr>
              <w:lastRenderedPageBreak/>
              <w:t>Use case title:</w:t>
            </w:r>
          </w:p>
        </w:tc>
        <w:tc>
          <w:tcPr>
            <w:tcW w:w="4788" w:type="dxa"/>
          </w:tcPr>
          <w:p w:rsidR="00872484" w:rsidRDefault="001D5FD7" w:rsidP="00872484">
            <w:pPr>
              <w:tabs>
                <w:tab w:val="left" w:pos="40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Motivation </w:t>
            </w:r>
            <w:r w:rsidR="00BC20BE">
              <w:rPr>
                <w:sz w:val="24"/>
                <w:szCs w:val="24"/>
              </w:rPr>
              <w:t>quotes</w:t>
            </w:r>
            <w:bookmarkStart w:id="0" w:name="_GoBack"/>
            <w:bookmarkEnd w:id="0"/>
          </w:p>
        </w:tc>
      </w:tr>
      <w:tr w:rsidR="00872484" w:rsidTr="00872484">
        <w:tc>
          <w:tcPr>
            <w:tcW w:w="4788" w:type="dxa"/>
          </w:tcPr>
          <w:p w:rsidR="00872484" w:rsidRPr="00872484" w:rsidRDefault="00872484" w:rsidP="00872484">
            <w:pPr>
              <w:tabs>
                <w:tab w:val="left" w:pos="4005"/>
              </w:tabs>
              <w:rPr>
                <w:b/>
                <w:sz w:val="24"/>
                <w:szCs w:val="24"/>
              </w:rPr>
            </w:pPr>
            <w:r w:rsidRPr="00872484">
              <w:rPr>
                <w:b/>
                <w:sz w:val="24"/>
                <w:szCs w:val="24"/>
              </w:rPr>
              <w:t>Primary actor</w:t>
            </w:r>
          </w:p>
        </w:tc>
        <w:tc>
          <w:tcPr>
            <w:tcW w:w="4788" w:type="dxa"/>
          </w:tcPr>
          <w:p w:rsidR="00872484" w:rsidRDefault="00872484" w:rsidP="00872484">
            <w:pPr>
              <w:tabs>
                <w:tab w:val="left" w:pos="40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872484" w:rsidTr="00872484">
        <w:tc>
          <w:tcPr>
            <w:tcW w:w="4788" w:type="dxa"/>
          </w:tcPr>
          <w:p w:rsidR="00872484" w:rsidRPr="00872484" w:rsidRDefault="00872484" w:rsidP="00872484">
            <w:pPr>
              <w:tabs>
                <w:tab w:val="left" w:pos="4005"/>
              </w:tabs>
              <w:rPr>
                <w:b/>
                <w:sz w:val="24"/>
                <w:szCs w:val="24"/>
              </w:rPr>
            </w:pPr>
            <w:r w:rsidRPr="00872484">
              <w:rPr>
                <w:b/>
                <w:sz w:val="24"/>
                <w:szCs w:val="24"/>
              </w:rPr>
              <w:t>Level:</w:t>
            </w:r>
          </w:p>
        </w:tc>
        <w:tc>
          <w:tcPr>
            <w:tcW w:w="4788" w:type="dxa"/>
          </w:tcPr>
          <w:p w:rsidR="00872484" w:rsidRDefault="00872484" w:rsidP="00872484">
            <w:pPr>
              <w:tabs>
                <w:tab w:val="left" w:pos="40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Kite </w:t>
            </w:r>
          </w:p>
        </w:tc>
      </w:tr>
      <w:tr w:rsidR="00872484" w:rsidTr="00872484">
        <w:tc>
          <w:tcPr>
            <w:tcW w:w="4788" w:type="dxa"/>
          </w:tcPr>
          <w:p w:rsidR="00872484" w:rsidRPr="00872484" w:rsidRDefault="00872484" w:rsidP="00872484">
            <w:pPr>
              <w:tabs>
                <w:tab w:val="left" w:pos="4005"/>
              </w:tabs>
              <w:rPr>
                <w:b/>
                <w:sz w:val="24"/>
                <w:szCs w:val="24"/>
              </w:rPr>
            </w:pPr>
            <w:r w:rsidRPr="00872484">
              <w:rPr>
                <w:b/>
                <w:sz w:val="24"/>
                <w:szCs w:val="24"/>
              </w:rPr>
              <w:t>Stakeholder:</w:t>
            </w:r>
          </w:p>
        </w:tc>
        <w:tc>
          <w:tcPr>
            <w:tcW w:w="4788" w:type="dxa"/>
          </w:tcPr>
          <w:p w:rsidR="00872484" w:rsidRDefault="00872484" w:rsidP="00872484">
            <w:pPr>
              <w:tabs>
                <w:tab w:val="left" w:pos="40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</w:p>
        </w:tc>
      </w:tr>
      <w:tr w:rsidR="00872484" w:rsidTr="00872484">
        <w:tc>
          <w:tcPr>
            <w:tcW w:w="4788" w:type="dxa"/>
          </w:tcPr>
          <w:p w:rsidR="00872484" w:rsidRPr="00872484" w:rsidRDefault="00872484" w:rsidP="00872484">
            <w:pPr>
              <w:tabs>
                <w:tab w:val="left" w:pos="4005"/>
              </w:tabs>
              <w:rPr>
                <w:b/>
                <w:sz w:val="24"/>
                <w:szCs w:val="24"/>
              </w:rPr>
            </w:pPr>
            <w:r w:rsidRPr="00872484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4788" w:type="dxa"/>
          </w:tcPr>
          <w:p w:rsidR="00872484" w:rsidRDefault="001D5FD7" w:rsidP="00872484">
            <w:pPr>
              <w:tabs>
                <w:tab w:val="left" w:pos="40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curiosity to get fit</w:t>
            </w:r>
          </w:p>
        </w:tc>
      </w:tr>
      <w:tr w:rsidR="00872484" w:rsidTr="00872484">
        <w:tc>
          <w:tcPr>
            <w:tcW w:w="4788" w:type="dxa"/>
          </w:tcPr>
          <w:p w:rsidR="00872484" w:rsidRPr="00872484" w:rsidRDefault="00872484" w:rsidP="00872484">
            <w:pPr>
              <w:tabs>
                <w:tab w:val="left" w:pos="4005"/>
              </w:tabs>
              <w:rPr>
                <w:b/>
                <w:sz w:val="24"/>
                <w:szCs w:val="24"/>
              </w:rPr>
            </w:pPr>
            <w:r w:rsidRPr="00872484">
              <w:rPr>
                <w:b/>
                <w:sz w:val="24"/>
                <w:szCs w:val="24"/>
              </w:rPr>
              <w:t>Minimal guarantee:</w:t>
            </w:r>
          </w:p>
        </w:tc>
        <w:tc>
          <w:tcPr>
            <w:tcW w:w="4788" w:type="dxa"/>
          </w:tcPr>
          <w:p w:rsidR="00872484" w:rsidRDefault="001D5FD7" w:rsidP="00872484">
            <w:pPr>
              <w:tabs>
                <w:tab w:val="left" w:pos="40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Influence on mind </w:t>
            </w:r>
          </w:p>
        </w:tc>
      </w:tr>
      <w:tr w:rsidR="00872484" w:rsidTr="00872484">
        <w:tc>
          <w:tcPr>
            <w:tcW w:w="4788" w:type="dxa"/>
          </w:tcPr>
          <w:p w:rsidR="00872484" w:rsidRPr="00872484" w:rsidRDefault="00872484" w:rsidP="00872484">
            <w:pPr>
              <w:tabs>
                <w:tab w:val="left" w:pos="4005"/>
              </w:tabs>
              <w:rPr>
                <w:b/>
                <w:sz w:val="24"/>
                <w:szCs w:val="24"/>
              </w:rPr>
            </w:pPr>
            <w:r w:rsidRPr="00872484">
              <w:rPr>
                <w:b/>
                <w:sz w:val="24"/>
                <w:szCs w:val="24"/>
              </w:rPr>
              <w:t>Success guarantee:</w:t>
            </w:r>
          </w:p>
        </w:tc>
        <w:tc>
          <w:tcPr>
            <w:tcW w:w="4788" w:type="dxa"/>
          </w:tcPr>
          <w:p w:rsidR="00872484" w:rsidRDefault="001D5FD7" w:rsidP="00872484">
            <w:pPr>
              <w:tabs>
                <w:tab w:val="left" w:pos="40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Good motivation quotes and other sources </w:t>
            </w:r>
          </w:p>
        </w:tc>
      </w:tr>
      <w:tr w:rsidR="00872484" w:rsidTr="00872484">
        <w:tc>
          <w:tcPr>
            <w:tcW w:w="4788" w:type="dxa"/>
          </w:tcPr>
          <w:p w:rsidR="00872484" w:rsidRPr="00872484" w:rsidRDefault="00872484" w:rsidP="00872484">
            <w:pPr>
              <w:tabs>
                <w:tab w:val="left" w:pos="4005"/>
              </w:tabs>
              <w:rPr>
                <w:b/>
                <w:sz w:val="24"/>
                <w:szCs w:val="24"/>
              </w:rPr>
            </w:pPr>
            <w:r w:rsidRPr="00872484">
              <w:rPr>
                <w:b/>
                <w:sz w:val="24"/>
                <w:szCs w:val="24"/>
              </w:rPr>
              <w:t>trigger</w:t>
            </w:r>
          </w:p>
        </w:tc>
        <w:tc>
          <w:tcPr>
            <w:tcW w:w="4788" w:type="dxa"/>
          </w:tcPr>
          <w:p w:rsidR="00482313" w:rsidRDefault="001D5FD7" w:rsidP="001D5FD7">
            <w:pPr>
              <w:tabs>
                <w:tab w:val="left" w:pos="40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Influential mind </w:t>
            </w:r>
          </w:p>
        </w:tc>
      </w:tr>
      <w:tr w:rsidR="00872484" w:rsidTr="00872484">
        <w:tc>
          <w:tcPr>
            <w:tcW w:w="4788" w:type="dxa"/>
          </w:tcPr>
          <w:p w:rsidR="00872484" w:rsidRPr="00872484" w:rsidRDefault="00872484" w:rsidP="00872484">
            <w:pPr>
              <w:tabs>
                <w:tab w:val="left" w:pos="4005"/>
              </w:tabs>
              <w:rPr>
                <w:b/>
                <w:sz w:val="24"/>
                <w:szCs w:val="24"/>
              </w:rPr>
            </w:pPr>
            <w:r w:rsidRPr="00872484">
              <w:rPr>
                <w:b/>
                <w:sz w:val="24"/>
                <w:szCs w:val="24"/>
              </w:rPr>
              <w:t>Main success scenario</w:t>
            </w:r>
          </w:p>
        </w:tc>
        <w:tc>
          <w:tcPr>
            <w:tcW w:w="4788" w:type="dxa"/>
          </w:tcPr>
          <w:p w:rsidR="00482313" w:rsidRPr="00872484" w:rsidRDefault="001D5FD7" w:rsidP="00482313">
            <w:pPr>
              <w:pStyle w:val="ListParagraph"/>
              <w:numPr>
                <w:ilvl w:val="0"/>
                <w:numId w:val="1"/>
              </w:numPr>
              <w:tabs>
                <w:tab w:val="left" w:pos="40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Gets determined and dedicated to get fit</w:t>
            </w:r>
          </w:p>
        </w:tc>
      </w:tr>
      <w:tr w:rsidR="00872484" w:rsidTr="00482313">
        <w:trPr>
          <w:trHeight w:val="788"/>
        </w:trPr>
        <w:tc>
          <w:tcPr>
            <w:tcW w:w="4788" w:type="dxa"/>
          </w:tcPr>
          <w:p w:rsidR="00872484" w:rsidRPr="00872484" w:rsidRDefault="00872484" w:rsidP="00872484">
            <w:pPr>
              <w:tabs>
                <w:tab w:val="left" w:pos="4005"/>
              </w:tabs>
              <w:rPr>
                <w:b/>
                <w:sz w:val="24"/>
                <w:szCs w:val="24"/>
              </w:rPr>
            </w:pPr>
            <w:r w:rsidRPr="00872484">
              <w:rPr>
                <w:b/>
                <w:sz w:val="24"/>
                <w:szCs w:val="24"/>
              </w:rPr>
              <w:t>Extension:</w:t>
            </w:r>
          </w:p>
        </w:tc>
        <w:tc>
          <w:tcPr>
            <w:tcW w:w="4788" w:type="dxa"/>
          </w:tcPr>
          <w:p w:rsidR="00482313" w:rsidRDefault="001D5FD7" w:rsidP="00872484">
            <w:pPr>
              <w:tabs>
                <w:tab w:val="left" w:pos="40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Try other motivation.</w:t>
            </w:r>
          </w:p>
        </w:tc>
      </w:tr>
    </w:tbl>
    <w:p w:rsidR="00872484" w:rsidRPr="00872484" w:rsidRDefault="00872484" w:rsidP="00872484">
      <w:pPr>
        <w:tabs>
          <w:tab w:val="left" w:pos="4005"/>
        </w:tabs>
        <w:rPr>
          <w:sz w:val="24"/>
          <w:szCs w:val="24"/>
        </w:rPr>
      </w:pPr>
    </w:p>
    <w:sectPr w:rsidR="00872484" w:rsidRPr="008724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114" w:rsidRDefault="00756114" w:rsidP="00872484">
      <w:pPr>
        <w:spacing w:after="0" w:line="240" w:lineRule="auto"/>
      </w:pPr>
      <w:r>
        <w:separator/>
      </w:r>
    </w:p>
  </w:endnote>
  <w:endnote w:type="continuationSeparator" w:id="0">
    <w:p w:rsidR="00756114" w:rsidRDefault="00756114" w:rsidP="00872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114" w:rsidRDefault="00756114" w:rsidP="00872484">
      <w:pPr>
        <w:spacing w:after="0" w:line="240" w:lineRule="auto"/>
      </w:pPr>
      <w:r>
        <w:separator/>
      </w:r>
    </w:p>
  </w:footnote>
  <w:footnote w:type="continuationSeparator" w:id="0">
    <w:p w:rsidR="00756114" w:rsidRDefault="00756114" w:rsidP="008724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062CD"/>
    <w:multiLevelType w:val="hybridMultilevel"/>
    <w:tmpl w:val="29EC8C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1CD"/>
    <w:rsid w:val="001D5FD7"/>
    <w:rsid w:val="004019B1"/>
    <w:rsid w:val="00482313"/>
    <w:rsid w:val="00756114"/>
    <w:rsid w:val="008111CD"/>
    <w:rsid w:val="00827909"/>
    <w:rsid w:val="00872484"/>
    <w:rsid w:val="00B00643"/>
    <w:rsid w:val="00BC20BE"/>
    <w:rsid w:val="00C2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C62C1"/>
  <w15:chartTrackingRefBased/>
  <w15:docId w15:val="{46127BF5-2D64-4799-9574-6C26F79AA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484"/>
  </w:style>
  <w:style w:type="paragraph" w:styleId="Footer">
    <w:name w:val="footer"/>
    <w:basedOn w:val="Normal"/>
    <w:link w:val="FooterChar"/>
    <w:uiPriority w:val="99"/>
    <w:unhideWhenUsed/>
    <w:rsid w:val="00872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484"/>
  </w:style>
  <w:style w:type="table" w:styleId="TableGrid">
    <w:name w:val="Table Grid"/>
    <w:basedOn w:val="TableNormal"/>
    <w:uiPriority w:val="59"/>
    <w:rsid w:val="00872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2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Manraj Parmar</dc:creator>
  <cp:keywords/>
  <dc:description/>
  <cp:lastModifiedBy>Pardeep Sidhu</cp:lastModifiedBy>
  <cp:revision>3</cp:revision>
  <dcterms:created xsi:type="dcterms:W3CDTF">2018-11-16T01:49:00Z</dcterms:created>
  <dcterms:modified xsi:type="dcterms:W3CDTF">2018-11-16T01:49:00Z</dcterms:modified>
</cp:coreProperties>
</file>