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6E2EF87" w14:textId="558E0CC6" w:rsidR="00324FE6" w:rsidRPr="00B3377F" w:rsidRDefault="00324FE6" w:rsidP="00324FE6">
      <w:pPr>
        <w:spacing w:line="240" w:lineRule="auto"/>
        <w:jc w:val="center"/>
        <w:rPr>
          <w:rFonts w:ascii="Times New Roman" w:hAnsi="Times New Roman"/>
        </w:rPr>
      </w:pPr>
      <w:r>
        <w:rPr>
          <w:noProof/>
        </w:rPr>
        <w:drawing>
          <wp:inline distT="114300" distB="114300" distL="114300" distR="114300" wp14:anchorId="0A0D60BE" wp14:editId="33BDDD77">
            <wp:extent cx="2136298" cy="2144390"/>
            <wp:effectExtent l="0" t="0" r="0" b="8890"/>
            <wp:docPr id="897629955" name="Picture 897629955" descr="APU Logo.jpg"/>
            <wp:cNvGraphicFramePr/>
            <a:graphic xmlns:a="http://schemas.openxmlformats.org/drawingml/2006/main">
              <a:graphicData uri="http://schemas.openxmlformats.org/drawingml/2006/picture">
                <pic:pic xmlns:pic="http://schemas.openxmlformats.org/drawingml/2006/picture">
                  <pic:nvPicPr>
                    <pic:cNvPr id="0" name="image2.jpg" descr="APU Logo.jpg"/>
                    <pic:cNvPicPr preferRelativeResize="0"/>
                  </pic:nvPicPr>
                  <pic:blipFill>
                    <a:blip r:embed="rId9"/>
                    <a:srcRect/>
                    <a:stretch>
                      <a:fillRect/>
                    </a:stretch>
                  </pic:blipFill>
                  <pic:spPr>
                    <a:xfrm>
                      <a:off x="0" y="0"/>
                      <a:ext cx="2165237" cy="2173439"/>
                    </a:xfrm>
                    <a:prstGeom prst="rect">
                      <a:avLst/>
                    </a:prstGeom>
                    <a:ln/>
                  </pic:spPr>
                </pic:pic>
              </a:graphicData>
            </a:graphic>
          </wp:inline>
        </w:drawing>
      </w:r>
    </w:p>
    <w:p w14:paraId="4B0BB78E" w14:textId="77777777" w:rsidR="00324FE6" w:rsidRDefault="00324FE6" w:rsidP="00324FE6">
      <w:pPr>
        <w:spacing w:line="240" w:lineRule="auto"/>
        <w:jc w:val="center"/>
        <w:rPr>
          <w:rFonts w:ascii="Times New Roman" w:hAnsi="Times New Roman"/>
          <w:b/>
          <w:sz w:val="40"/>
          <w:szCs w:val="40"/>
        </w:rPr>
      </w:pPr>
    </w:p>
    <w:p w14:paraId="1B8D8E31" w14:textId="77777777" w:rsidR="00324FE6" w:rsidRPr="008F292A" w:rsidRDefault="00324FE6" w:rsidP="00324FE6">
      <w:pPr>
        <w:spacing w:line="240" w:lineRule="auto"/>
        <w:jc w:val="center"/>
        <w:rPr>
          <w:rFonts w:ascii="Times New Roman" w:hAnsi="Times New Roman"/>
          <w:b/>
          <w:sz w:val="40"/>
          <w:szCs w:val="40"/>
        </w:rPr>
      </w:pPr>
      <w:r w:rsidRPr="008F292A">
        <w:rPr>
          <w:rFonts w:ascii="Times New Roman" w:hAnsi="Times New Roman"/>
          <w:b/>
          <w:sz w:val="40"/>
          <w:szCs w:val="40"/>
        </w:rPr>
        <w:t>INDIVIDUAL ASSIGNMENT</w:t>
      </w:r>
    </w:p>
    <w:p w14:paraId="2094ABD8" w14:textId="77777777" w:rsidR="00324FE6" w:rsidRPr="008F292A" w:rsidRDefault="00324FE6" w:rsidP="00324FE6">
      <w:pPr>
        <w:spacing w:line="240" w:lineRule="auto"/>
        <w:jc w:val="center"/>
        <w:rPr>
          <w:rFonts w:ascii="Times New Roman" w:hAnsi="Times New Roman"/>
          <w:b/>
          <w:sz w:val="40"/>
          <w:szCs w:val="40"/>
        </w:rPr>
      </w:pPr>
      <w:r w:rsidRPr="008F292A">
        <w:rPr>
          <w:rFonts w:ascii="Times New Roman" w:hAnsi="Times New Roman"/>
          <w:b/>
          <w:sz w:val="40"/>
          <w:szCs w:val="40"/>
        </w:rPr>
        <w:t>TECHNOLOGY PARK MALAYSIA</w:t>
      </w:r>
    </w:p>
    <w:p w14:paraId="0291403C" w14:textId="77777777" w:rsidR="00324FE6" w:rsidRPr="00B3377F" w:rsidRDefault="00324FE6" w:rsidP="00324FE6">
      <w:pPr>
        <w:spacing w:line="240" w:lineRule="auto"/>
        <w:jc w:val="center"/>
        <w:rPr>
          <w:rFonts w:ascii="Times New Roman" w:hAnsi="Times New Roman"/>
          <w:b/>
          <w:sz w:val="40"/>
          <w:szCs w:val="40"/>
        </w:rPr>
      </w:pPr>
      <w:r w:rsidRPr="00B3377F">
        <w:rPr>
          <w:rFonts w:ascii="Times New Roman" w:hAnsi="Times New Roman"/>
          <w:b/>
          <w:sz w:val="40"/>
          <w:szCs w:val="40"/>
        </w:rPr>
        <w:t>CT098-3-2-RMCT</w:t>
      </w:r>
    </w:p>
    <w:p w14:paraId="1959EB35" w14:textId="77777777" w:rsidR="00324FE6" w:rsidRPr="00B3377F" w:rsidRDefault="00324FE6" w:rsidP="00324FE6">
      <w:pPr>
        <w:spacing w:line="240" w:lineRule="auto"/>
        <w:jc w:val="center"/>
        <w:rPr>
          <w:rFonts w:ascii="Times New Roman" w:hAnsi="Times New Roman"/>
          <w:b/>
          <w:sz w:val="40"/>
          <w:szCs w:val="40"/>
        </w:rPr>
      </w:pPr>
      <w:r w:rsidRPr="00B3377F">
        <w:rPr>
          <w:rFonts w:ascii="Times New Roman" w:hAnsi="Times New Roman"/>
          <w:b/>
          <w:sz w:val="40"/>
          <w:szCs w:val="40"/>
        </w:rPr>
        <w:t>RESEARCH METHODS FOR COMPUTING AND TECHNOLOGY</w:t>
      </w:r>
    </w:p>
    <w:p w14:paraId="29A10695" w14:textId="77777777" w:rsidR="00324FE6" w:rsidRDefault="00324FE6" w:rsidP="00324FE6">
      <w:pPr>
        <w:spacing w:line="240" w:lineRule="auto"/>
        <w:jc w:val="center"/>
        <w:rPr>
          <w:rFonts w:ascii="Times New Roman" w:hAnsi="Times New Roman"/>
          <w:b/>
          <w:sz w:val="40"/>
          <w:szCs w:val="40"/>
        </w:rPr>
      </w:pPr>
      <w:r w:rsidRPr="00B3377F">
        <w:rPr>
          <w:rFonts w:ascii="Times New Roman" w:hAnsi="Times New Roman"/>
          <w:b/>
          <w:sz w:val="40"/>
          <w:szCs w:val="40"/>
        </w:rPr>
        <w:t>APU2F2411CS(AI)</w:t>
      </w:r>
    </w:p>
    <w:p w14:paraId="49B153C8" w14:textId="77777777" w:rsidR="0086531C" w:rsidRPr="00B3377F" w:rsidRDefault="0086531C" w:rsidP="00324FE6">
      <w:pPr>
        <w:spacing w:line="240" w:lineRule="auto"/>
        <w:jc w:val="center"/>
        <w:rPr>
          <w:rFonts w:ascii="Times New Roman" w:hAnsi="Times New Roman"/>
          <w:b/>
          <w:sz w:val="40"/>
          <w:szCs w:val="40"/>
        </w:rPr>
      </w:pPr>
    </w:p>
    <w:p w14:paraId="62AAA36A" w14:textId="77777777" w:rsidR="007E4AE3" w:rsidRDefault="007E4AE3" w:rsidP="0086531C">
      <w:pPr>
        <w:spacing w:line="240" w:lineRule="auto"/>
        <w:rPr>
          <w:rFonts w:ascii="Times New Roman" w:hAnsi="Times New Roman"/>
          <w:b/>
          <w:sz w:val="32"/>
          <w:szCs w:val="32"/>
        </w:rPr>
      </w:pPr>
    </w:p>
    <w:p w14:paraId="7ECC981F" w14:textId="77777777" w:rsidR="007E4AE3" w:rsidRDefault="007E4AE3" w:rsidP="007E4AE3">
      <w:pPr>
        <w:spacing w:line="240" w:lineRule="auto"/>
        <w:rPr>
          <w:rFonts w:ascii="Times New Roman" w:hAnsi="Times New Roman"/>
          <w:b/>
          <w:sz w:val="32"/>
          <w:szCs w:val="32"/>
        </w:rPr>
        <w:sectPr w:rsidR="007E4AE3" w:rsidSect="00C950BA">
          <w:headerReference w:type="default" r:id="rId10"/>
          <w:footerReference w:type="default" r:id="rId11"/>
          <w:type w:val="continuous"/>
          <w:pgSz w:w="11906" w:h="16838"/>
          <w:pgMar w:top="1134" w:right="1134" w:bottom="1134" w:left="1134" w:header="432" w:footer="432" w:gutter="0"/>
          <w:cols w:space="720"/>
          <w:formProt w:val="0"/>
          <w:docGrid w:linePitch="360"/>
        </w:sectPr>
      </w:pPr>
    </w:p>
    <w:p w14:paraId="474BF3B9" w14:textId="7FAE8053" w:rsidR="007E4AE3" w:rsidRPr="008A1DF3" w:rsidRDefault="000A47CB" w:rsidP="00E1249F">
      <w:pPr>
        <w:spacing w:line="240" w:lineRule="auto"/>
        <w:rPr>
          <w:rFonts w:ascii="Times New Roman" w:hAnsi="Times New Roman"/>
          <w:b/>
          <w:sz w:val="32"/>
          <w:szCs w:val="32"/>
        </w:rPr>
      </w:pPr>
      <w:r>
        <w:rPr>
          <w:rFonts w:ascii="Times New Roman" w:hAnsi="Times New Roman"/>
          <w:b/>
          <w:sz w:val="32"/>
          <w:szCs w:val="32"/>
        </w:rPr>
        <w:t>HANDOUT</w:t>
      </w:r>
      <w:r w:rsidR="007E4AE3" w:rsidRPr="008A1DF3">
        <w:rPr>
          <w:rFonts w:ascii="Times New Roman" w:hAnsi="Times New Roman"/>
          <w:b/>
          <w:sz w:val="32"/>
          <w:szCs w:val="32"/>
        </w:rPr>
        <w:t xml:space="preserve"> DATE:</w:t>
      </w:r>
    </w:p>
    <w:p w14:paraId="47D1CE5B" w14:textId="647DDE72" w:rsidR="007E4AE3" w:rsidRPr="008A1DF3" w:rsidRDefault="007E4AE3" w:rsidP="00E1249F">
      <w:pPr>
        <w:spacing w:line="240" w:lineRule="auto"/>
        <w:rPr>
          <w:rFonts w:ascii="Times New Roman" w:hAnsi="Times New Roman"/>
          <w:b/>
          <w:sz w:val="32"/>
          <w:szCs w:val="32"/>
        </w:rPr>
      </w:pPr>
      <w:r w:rsidRPr="008A1DF3">
        <w:rPr>
          <w:rFonts w:ascii="Times New Roman" w:hAnsi="Times New Roman"/>
          <w:b/>
          <w:sz w:val="32"/>
          <w:szCs w:val="32"/>
        </w:rPr>
        <w:t>HAND IN DATE:</w:t>
      </w:r>
    </w:p>
    <w:p w14:paraId="56E66434" w14:textId="4BCBA3A4" w:rsidR="007E4AE3" w:rsidRPr="008A1DF3" w:rsidRDefault="007E4AE3" w:rsidP="00E1249F">
      <w:pPr>
        <w:spacing w:line="240" w:lineRule="auto"/>
        <w:rPr>
          <w:rFonts w:ascii="Times New Roman" w:hAnsi="Times New Roman"/>
          <w:b/>
          <w:sz w:val="32"/>
          <w:szCs w:val="32"/>
          <w:highlight w:val="yellow"/>
        </w:rPr>
      </w:pPr>
      <w:r w:rsidRPr="008A1DF3">
        <w:rPr>
          <w:rFonts w:ascii="Times New Roman" w:hAnsi="Times New Roman"/>
          <w:b/>
          <w:sz w:val="32"/>
          <w:szCs w:val="32"/>
        </w:rPr>
        <w:t>LECTURER NAME:</w:t>
      </w:r>
    </w:p>
    <w:p w14:paraId="5F9F155A" w14:textId="5E519774" w:rsidR="007E4AE3" w:rsidRPr="008A1DF3" w:rsidRDefault="007E4AE3" w:rsidP="00E1249F">
      <w:pPr>
        <w:spacing w:line="240" w:lineRule="auto"/>
        <w:rPr>
          <w:rFonts w:ascii="Times New Roman" w:hAnsi="Times New Roman"/>
          <w:b/>
          <w:sz w:val="32"/>
          <w:szCs w:val="32"/>
        </w:rPr>
      </w:pPr>
      <w:r>
        <w:rPr>
          <w:rFonts w:ascii="Times New Roman" w:hAnsi="Times New Roman"/>
          <w:b/>
          <w:sz w:val="32"/>
          <w:szCs w:val="32"/>
        </w:rPr>
        <w:t xml:space="preserve">STUDENT </w:t>
      </w:r>
      <w:r w:rsidRPr="008A1DF3">
        <w:rPr>
          <w:rFonts w:ascii="Times New Roman" w:hAnsi="Times New Roman"/>
          <w:b/>
          <w:sz w:val="32"/>
          <w:szCs w:val="32"/>
        </w:rPr>
        <w:t>NAME:</w:t>
      </w:r>
    </w:p>
    <w:p w14:paraId="2910E2A4" w14:textId="7B2C24EA" w:rsidR="000A47CB" w:rsidRDefault="007E4AE3" w:rsidP="00E1249F">
      <w:pPr>
        <w:spacing w:line="240" w:lineRule="auto"/>
        <w:rPr>
          <w:rFonts w:ascii="Times New Roman" w:hAnsi="Times New Roman"/>
          <w:b/>
          <w:sz w:val="32"/>
          <w:szCs w:val="32"/>
        </w:rPr>
      </w:pPr>
      <w:r w:rsidRPr="008A1DF3">
        <w:rPr>
          <w:rFonts w:ascii="Times New Roman" w:hAnsi="Times New Roman"/>
          <w:b/>
          <w:sz w:val="32"/>
          <w:szCs w:val="32"/>
        </w:rPr>
        <w:t>TP N</w:t>
      </w:r>
      <w:r>
        <w:rPr>
          <w:rFonts w:ascii="Times New Roman" w:hAnsi="Times New Roman"/>
          <w:b/>
          <w:sz w:val="32"/>
          <w:szCs w:val="32"/>
        </w:rPr>
        <w:t>UMBER</w:t>
      </w:r>
      <w:r w:rsidRPr="008A1DF3">
        <w:rPr>
          <w:rFonts w:ascii="Times New Roman" w:hAnsi="Times New Roman"/>
          <w:b/>
          <w:sz w:val="32"/>
          <w:szCs w:val="32"/>
        </w:rPr>
        <w:t>:</w:t>
      </w:r>
    </w:p>
    <w:p w14:paraId="7B38BF3C" w14:textId="46AA3CA3" w:rsidR="000A47CB" w:rsidRDefault="000A47CB" w:rsidP="0086531C">
      <w:pPr>
        <w:spacing w:line="240" w:lineRule="auto"/>
        <w:rPr>
          <w:rFonts w:ascii="Times New Roman" w:hAnsi="Times New Roman"/>
          <w:b/>
          <w:sz w:val="32"/>
          <w:szCs w:val="32"/>
        </w:rPr>
      </w:pPr>
      <w:r w:rsidRPr="008A1DF3">
        <w:rPr>
          <w:rFonts w:ascii="Times New Roman" w:hAnsi="Times New Roman"/>
          <w:b/>
          <w:sz w:val="32"/>
          <w:szCs w:val="32"/>
        </w:rPr>
        <w:t>WEDNESDAY</w:t>
      </w:r>
      <w:r w:rsidR="00023AEF">
        <w:rPr>
          <w:rFonts w:ascii="Times New Roman" w:hAnsi="Times New Roman"/>
          <w:b/>
          <w:sz w:val="32"/>
          <w:szCs w:val="32"/>
        </w:rPr>
        <w:t>,</w:t>
      </w:r>
      <w:r w:rsidRPr="008A1DF3">
        <w:rPr>
          <w:rFonts w:ascii="Times New Roman" w:hAnsi="Times New Roman"/>
          <w:b/>
          <w:sz w:val="32"/>
          <w:szCs w:val="32"/>
        </w:rPr>
        <w:t xml:space="preserve"> 28</w:t>
      </w:r>
      <w:r w:rsidRPr="008A1DF3">
        <w:rPr>
          <w:rFonts w:ascii="Times New Roman" w:hAnsi="Times New Roman"/>
          <w:b/>
          <w:sz w:val="32"/>
          <w:szCs w:val="32"/>
          <w:vertAlign w:val="superscript"/>
        </w:rPr>
        <w:t>TH</w:t>
      </w:r>
      <w:r w:rsidRPr="008A1DF3">
        <w:rPr>
          <w:rFonts w:ascii="Times New Roman" w:hAnsi="Times New Roman"/>
          <w:b/>
          <w:sz w:val="32"/>
          <w:szCs w:val="32"/>
        </w:rPr>
        <w:t xml:space="preserve"> MAY 2025</w:t>
      </w:r>
    </w:p>
    <w:p w14:paraId="3A8D3D62" w14:textId="327ED47B" w:rsidR="000A47CB" w:rsidRDefault="00023AEF" w:rsidP="0086531C">
      <w:pPr>
        <w:spacing w:line="240" w:lineRule="auto"/>
        <w:rPr>
          <w:rFonts w:ascii="Times New Roman" w:hAnsi="Times New Roman"/>
          <w:b/>
          <w:sz w:val="32"/>
          <w:szCs w:val="32"/>
        </w:rPr>
      </w:pPr>
      <w:r>
        <w:rPr>
          <w:rFonts w:ascii="Times New Roman" w:hAnsi="Times New Roman"/>
          <w:b/>
          <w:sz w:val="32"/>
          <w:szCs w:val="32"/>
        </w:rPr>
        <w:t xml:space="preserve">MONDAY, </w:t>
      </w:r>
      <w:r w:rsidR="000A47CB" w:rsidRPr="008A1DF3">
        <w:rPr>
          <w:rFonts w:ascii="Times New Roman" w:hAnsi="Times New Roman"/>
          <w:b/>
          <w:sz w:val="32"/>
          <w:szCs w:val="32"/>
        </w:rPr>
        <w:t>9</w:t>
      </w:r>
      <w:r w:rsidR="000A47CB" w:rsidRPr="008A1DF3">
        <w:rPr>
          <w:rFonts w:ascii="Times New Roman" w:hAnsi="Times New Roman"/>
          <w:b/>
          <w:sz w:val="32"/>
          <w:szCs w:val="32"/>
          <w:vertAlign w:val="superscript"/>
        </w:rPr>
        <w:t>TH</w:t>
      </w:r>
      <w:r w:rsidR="000A47CB" w:rsidRPr="008A1DF3">
        <w:rPr>
          <w:rFonts w:ascii="Times New Roman" w:hAnsi="Times New Roman"/>
          <w:b/>
          <w:sz w:val="32"/>
          <w:szCs w:val="32"/>
        </w:rPr>
        <w:t xml:space="preserve"> JUNE 2025</w:t>
      </w:r>
    </w:p>
    <w:p w14:paraId="2CED40DE" w14:textId="196F0AF2" w:rsidR="000A47CB" w:rsidRDefault="000A47CB" w:rsidP="0086531C">
      <w:pPr>
        <w:spacing w:line="240" w:lineRule="auto"/>
        <w:rPr>
          <w:rFonts w:ascii="Times New Roman" w:hAnsi="Times New Roman"/>
          <w:b/>
          <w:sz w:val="32"/>
          <w:szCs w:val="32"/>
        </w:rPr>
      </w:pPr>
      <w:r w:rsidRPr="008A1DF3">
        <w:rPr>
          <w:rFonts w:ascii="Times New Roman" w:hAnsi="Times New Roman"/>
          <w:b/>
          <w:bCs/>
          <w:sz w:val="32"/>
          <w:szCs w:val="32"/>
        </w:rPr>
        <w:t xml:space="preserve">DR. MURUGANANTHAN VELAYUTHAM </w:t>
      </w:r>
    </w:p>
    <w:p w14:paraId="22BEE179" w14:textId="0F9EF9F6" w:rsidR="000A47CB" w:rsidRDefault="000A47CB" w:rsidP="0086531C">
      <w:pPr>
        <w:spacing w:line="240" w:lineRule="auto"/>
        <w:rPr>
          <w:rFonts w:ascii="Times New Roman" w:hAnsi="Times New Roman"/>
          <w:b/>
          <w:sz w:val="32"/>
          <w:szCs w:val="32"/>
        </w:rPr>
      </w:pPr>
      <w:r w:rsidRPr="008A1DF3">
        <w:rPr>
          <w:rFonts w:ascii="Times New Roman" w:hAnsi="Times New Roman"/>
          <w:b/>
          <w:sz w:val="32"/>
          <w:szCs w:val="32"/>
        </w:rPr>
        <w:t>MANREEN KAUR A/P JAGJIT SINGH</w:t>
      </w:r>
    </w:p>
    <w:p w14:paraId="24BC8731" w14:textId="0FAD4809" w:rsidR="007E4AE3" w:rsidRDefault="000A47CB" w:rsidP="0086531C">
      <w:pPr>
        <w:spacing w:line="240" w:lineRule="auto"/>
        <w:rPr>
          <w:rFonts w:ascii="Times New Roman" w:hAnsi="Times New Roman"/>
          <w:b/>
          <w:sz w:val="32"/>
          <w:szCs w:val="32"/>
        </w:rPr>
        <w:sectPr w:rsidR="007E4AE3" w:rsidSect="000A47CB">
          <w:type w:val="continuous"/>
          <w:pgSz w:w="11906" w:h="16838"/>
          <w:pgMar w:top="1134" w:right="1134" w:bottom="1134" w:left="1134" w:header="432" w:footer="432" w:gutter="0"/>
          <w:cols w:num="2" w:space="284" w:equalWidth="0">
            <w:col w:w="3062" w:space="284"/>
            <w:col w:w="6292"/>
          </w:cols>
          <w:formProt w:val="0"/>
          <w:docGrid w:linePitch="360"/>
        </w:sectPr>
      </w:pPr>
      <w:r w:rsidRPr="008A1DF3">
        <w:rPr>
          <w:rFonts w:ascii="Times New Roman" w:hAnsi="Times New Roman"/>
          <w:b/>
          <w:sz w:val="32"/>
          <w:szCs w:val="32"/>
        </w:rPr>
        <w:t>071290</w:t>
      </w:r>
    </w:p>
    <w:p w14:paraId="36B9F292" w14:textId="77777777" w:rsidR="00EE4E13" w:rsidRDefault="00EE4E13" w:rsidP="0086531C">
      <w:pPr>
        <w:spacing w:line="240" w:lineRule="auto"/>
        <w:rPr>
          <w:rFonts w:ascii="Times New Roman" w:hAnsi="Times New Roman"/>
          <w:b/>
          <w:sz w:val="32"/>
          <w:szCs w:val="32"/>
        </w:rPr>
        <w:sectPr w:rsidR="00EE4E13" w:rsidSect="00495360">
          <w:type w:val="continuous"/>
          <w:pgSz w:w="11906" w:h="16838"/>
          <w:pgMar w:top="1134" w:right="1134" w:bottom="1134" w:left="1134" w:header="432" w:footer="432" w:gutter="0"/>
          <w:cols w:space="720"/>
          <w:formProt w:val="0"/>
          <w:docGrid w:linePitch="360"/>
        </w:sectPr>
      </w:pPr>
    </w:p>
    <w:p w14:paraId="7FF412BF" w14:textId="77777777" w:rsidR="00495360" w:rsidRDefault="00495360" w:rsidP="00495360">
      <w:pPr>
        <w:spacing w:line="240" w:lineRule="auto"/>
        <w:rPr>
          <w:rFonts w:ascii="Times New Roman" w:hAnsi="Times New Roman"/>
          <w:b/>
          <w:sz w:val="32"/>
          <w:szCs w:val="32"/>
        </w:rPr>
        <w:sectPr w:rsidR="00495360" w:rsidSect="00495360">
          <w:type w:val="continuous"/>
          <w:pgSz w:w="11906" w:h="16838"/>
          <w:pgMar w:top="1134" w:right="1134" w:bottom="1134" w:left="1134" w:header="432" w:footer="432" w:gutter="0"/>
          <w:cols w:space="720"/>
          <w:formProt w:val="0"/>
          <w:docGrid w:linePitch="360"/>
        </w:sectPr>
      </w:pPr>
    </w:p>
    <w:p w14:paraId="169BA94D" w14:textId="0E5C3421" w:rsidR="00495360" w:rsidRDefault="00495360">
      <w:pPr>
        <w:spacing w:line="240" w:lineRule="auto"/>
        <w:jc w:val="left"/>
        <w:rPr>
          <w:rFonts w:asciiTheme="majorHAnsi" w:eastAsiaTheme="majorEastAsia" w:hAnsiTheme="majorHAnsi" w:cstheme="majorBidi"/>
          <w:color w:val="2E74B5" w:themeColor="accent1" w:themeShade="BF"/>
          <w:sz w:val="32"/>
          <w:szCs w:val="32"/>
          <w:lang w:val="en-US" w:eastAsia="en-US"/>
        </w:rPr>
      </w:pPr>
      <w:r>
        <w:br w:type="page"/>
      </w:r>
    </w:p>
    <w:p w14:paraId="024896A8" w14:textId="77777777" w:rsidR="00EE4E13" w:rsidRDefault="00EE4E13">
      <w:pPr>
        <w:pStyle w:val="TOCHeading"/>
        <w:sectPr w:rsidR="00EE4E13" w:rsidSect="007E4AE3">
          <w:type w:val="continuous"/>
          <w:pgSz w:w="11906" w:h="16838"/>
          <w:pgMar w:top="1134" w:right="1134" w:bottom="1134" w:left="1134" w:header="432" w:footer="432" w:gutter="0"/>
          <w:cols w:space="720"/>
          <w:formProt w:val="0"/>
          <w:docGrid w:linePitch="360"/>
        </w:sectPr>
      </w:pPr>
    </w:p>
    <w:sdt>
      <w:sdtPr>
        <w:rPr>
          <w:rFonts w:ascii="Calibri" w:eastAsia="Calibri" w:hAnsi="Calibri" w:cs="Times New Roman"/>
          <w:color w:val="auto"/>
          <w:sz w:val="22"/>
          <w:szCs w:val="22"/>
          <w:lang w:val="en-GB" w:eastAsia="zh-CN"/>
        </w:rPr>
        <w:id w:val="601765870"/>
        <w:docPartObj>
          <w:docPartGallery w:val="Table of Contents"/>
          <w:docPartUnique/>
        </w:docPartObj>
      </w:sdtPr>
      <w:sdtEndPr>
        <w:rPr>
          <w:b/>
          <w:bCs/>
          <w:noProof/>
        </w:rPr>
      </w:sdtEndPr>
      <w:sdtContent>
        <w:p w14:paraId="2BF543AE" w14:textId="06309C76" w:rsidR="001A10F1" w:rsidRDefault="001A10F1">
          <w:pPr>
            <w:pStyle w:val="TOCHeading"/>
          </w:pPr>
          <w:r>
            <w:t>Table of Contents</w:t>
          </w:r>
        </w:p>
        <w:p w14:paraId="79059172" w14:textId="78FD9C26" w:rsidR="00885995" w:rsidRDefault="001A10F1">
          <w:pPr>
            <w:pStyle w:val="TOC1"/>
            <w:tabs>
              <w:tab w:val="right" w:leader="dot" w:pos="9628"/>
            </w:tabs>
            <w:rPr>
              <w:rFonts w:asciiTheme="minorHAnsi" w:eastAsiaTheme="minorEastAsia" w:hAnsiTheme="minorHAnsi" w:cstheme="minorBidi"/>
              <w:noProof/>
              <w:kern w:val="2"/>
              <w:sz w:val="24"/>
              <w:szCs w:val="24"/>
              <w:lang w:val="en-MY" w:eastAsia="en-MY"/>
              <w14:ligatures w14:val="standardContextual"/>
            </w:rPr>
          </w:pPr>
          <w:r>
            <w:fldChar w:fldCharType="begin"/>
          </w:r>
          <w:r>
            <w:instrText xml:space="preserve"> TOC \o "1-3" \h \z \u </w:instrText>
          </w:r>
          <w:r>
            <w:fldChar w:fldCharType="separate"/>
          </w:r>
          <w:hyperlink w:anchor="_Toc200311788" w:history="1">
            <w:r w:rsidR="00885995" w:rsidRPr="00885995">
              <w:rPr>
                <w:rStyle w:val="Hyperlink"/>
                <w:rFonts w:ascii="Times New Roman" w:hAnsi="Times New Roman"/>
                <w:b/>
                <w:bCs/>
                <w:noProof/>
              </w:rPr>
              <w:t>Abstract</w:t>
            </w:r>
            <w:r w:rsidR="00885995">
              <w:rPr>
                <w:noProof/>
                <w:webHidden/>
              </w:rPr>
              <w:tab/>
            </w:r>
            <w:r w:rsidR="00885995">
              <w:rPr>
                <w:noProof/>
                <w:webHidden/>
              </w:rPr>
              <w:fldChar w:fldCharType="begin"/>
            </w:r>
            <w:r w:rsidR="00885995">
              <w:rPr>
                <w:noProof/>
                <w:webHidden/>
              </w:rPr>
              <w:instrText xml:space="preserve"> PAGEREF _Toc200311788 \h </w:instrText>
            </w:r>
            <w:r w:rsidR="00885995">
              <w:rPr>
                <w:noProof/>
                <w:webHidden/>
              </w:rPr>
            </w:r>
            <w:r w:rsidR="00885995">
              <w:rPr>
                <w:noProof/>
                <w:webHidden/>
              </w:rPr>
              <w:fldChar w:fldCharType="separate"/>
            </w:r>
            <w:r w:rsidR="00885995">
              <w:rPr>
                <w:noProof/>
                <w:webHidden/>
              </w:rPr>
              <w:t>3</w:t>
            </w:r>
            <w:r w:rsidR="00885995">
              <w:rPr>
                <w:noProof/>
                <w:webHidden/>
              </w:rPr>
              <w:fldChar w:fldCharType="end"/>
            </w:r>
          </w:hyperlink>
        </w:p>
        <w:p w14:paraId="65A9A8FD" w14:textId="21C16440" w:rsidR="00885995" w:rsidRDefault="00885995">
          <w:pPr>
            <w:pStyle w:val="TOC1"/>
            <w:tabs>
              <w:tab w:val="right" w:leader="dot" w:pos="9628"/>
            </w:tabs>
            <w:rPr>
              <w:rFonts w:asciiTheme="minorHAnsi" w:eastAsiaTheme="minorEastAsia" w:hAnsiTheme="minorHAnsi" w:cstheme="minorBidi"/>
              <w:noProof/>
              <w:kern w:val="2"/>
              <w:sz w:val="24"/>
              <w:szCs w:val="24"/>
              <w:lang w:val="en-MY" w:eastAsia="en-MY"/>
              <w14:ligatures w14:val="standardContextual"/>
            </w:rPr>
          </w:pPr>
          <w:hyperlink w:anchor="_Toc200311789" w:history="1">
            <w:r>
              <w:rPr>
                <w:rStyle w:val="Hyperlink"/>
                <w:rFonts w:ascii="Times New Roman" w:hAnsi="Times New Roman"/>
                <w:b/>
                <w:bCs/>
                <w:noProof/>
              </w:rPr>
              <w:t>I</w:t>
            </w:r>
            <w:r w:rsidRPr="00885995">
              <w:rPr>
                <w:rStyle w:val="Hyperlink"/>
                <w:rFonts w:ascii="Times New Roman" w:hAnsi="Times New Roman"/>
                <w:b/>
                <w:bCs/>
                <w:noProof/>
              </w:rPr>
              <w:t>ndex Terms</w:t>
            </w:r>
            <w:r>
              <w:rPr>
                <w:noProof/>
                <w:webHidden/>
              </w:rPr>
              <w:tab/>
            </w:r>
            <w:r>
              <w:rPr>
                <w:noProof/>
                <w:webHidden/>
              </w:rPr>
              <w:fldChar w:fldCharType="begin"/>
            </w:r>
            <w:r>
              <w:rPr>
                <w:noProof/>
                <w:webHidden/>
              </w:rPr>
              <w:instrText xml:space="preserve"> PAGEREF _Toc200311789 \h </w:instrText>
            </w:r>
            <w:r>
              <w:rPr>
                <w:noProof/>
                <w:webHidden/>
              </w:rPr>
            </w:r>
            <w:r>
              <w:rPr>
                <w:noProof/>
                <w:webHidden/>
              </w:rPr>
              <w:fldChar w:fldCharType="separate"/>
            </w:r>
            <w:r>
              <w:rPr>
                <w:noProof/>
                <w:webHidden/>
              </w:rPr>
              <w:t>3</w:t>
            </w:r>
            <w:r>
              <w:rPr>
                <w:noProof/>
                <w:webHidden/>
              </w:rPr>
              <w:fldChar w:fldCharType="end"/>
            </w:r>
          </w:hyperlink>
        </w:p>
        <w:p w14:paraId="38C4E560" w14:textId="517ED122" w:rsidR="00885995" w:rsidRDefault="00885995">
          <w:pPr>
            <w:pStyle w:val="TOC1"/>
            <w:tabs>
              <w:tab w:val="left" w:pos="431"/>
              <w:tab w:val="right" w:leader="dot" w:pos="9628"/>
            </w:tabs>
            <w:rPr>
              <w:rFonts w:asciiTheme="minorHAnsi" w:eastAsiaTheme="minorEastAsia" w:hAnsiTheme="minorHAnsi" w:cstheme="minorBidi"/>
              <w:noProof/>
              <w:kern w:val="2"/>
              <w:sz w:val="24"/>
              <w:szCs w:val="24"/>
              <w:lang w:val="en-MY" w:eastAsia="en-MY"/>
              <w14:ligatures w14:val="standardContextual"/>
            </w:rPr>
          </w:pPr>
          <w:hyperlink w:anchor="_Toc200311790" w:history="1">
            <w:r w:rsidRPr="009B2E6F">
              <w:rPr>
                <w:rStyle w:val="Hyperlink"/>
                <w:rFonts w:ascii="Times New Roman" w:eastAsia="Times New Roman" w:hAnsi="Times New Roman"/>
                <w:b/>
                <w:noProof/>
                <w:lang w:val="en-US" w:eastAsia="en-US"/>
              </w:rPr>
              <w:t>1.</w:t>
            </w:r>
            <w:r>
              <w:rPr>
                <w:rFonts w:asciiTheme="minorHAnsi" w:eastAsiaTheme="minorEastAsia" w:hAnsiTheme="minorHAnsi" w:cstheme="minorBidi"/>
                <w:noProof/>
                <w:kern w:val="2"/>
                <w:sz w:val="24"/>
                <w:szCs w:val="24"/>
                <w:lang w:val="en-MY" w:eastAsia="en-MY"/>
                <w14:ligatures w14:val="standardContextual"/>
              </w:rPr>
              <w:tab/>
            </w:r>
            <w:r w:rsidRPr="009B2E6F">
              <w:rPr>
                <w:rStyle w:val="Hyperlink"/>
                <w:rFonts w:ascii="Times New Roman" w:eastAsia="Times New Roman" w:hAnsi="Times New Roman"/>
                <w:b/>
                <w:noProof/>
                <w:lang w:val="en-US" w:eastAsia="en-US"/>
              </w:rPr>
              <w:t>Introduction</w:t>
            </w:r>
            <w:r>
              <w:rPr>
                <w:noProof/>
                <w:webHidden/>
              </w:rPr>
              <w:tab/>
            </w:r>
            <w:r>
              <w:rPr>
                <w:noProof/>
                <w:webHidden/>
              </w:rPr>
              <w:fldChar w:fldCharType="begin"/>
            </w:r>
            <w:r>
              <w:rPr>
                <w:noProof/>
                <w:webHidden/>
              </w:rPr>
              <w:instrText xml:space="preserve"> PAGEREF _Toc200311790 \h </w:instrText>
            </w:r>
            <w:r>
              <w:rPr>
                <w:noProof/>
                <w:webHidden/>
              </w:rPr>
            </w:r>
            <w:r>
              <w:rPr>
                <w:noProof/>
                <w:webHidden/>
              </w:rPr>
              <w:fldChar w:fldCharType="separate"/>
            </w:r>
            <w:r>
              <w:rPr>
                <w:noProof/>
                <w:webHidden/>
              </w:rPr>
              <w:t>3</w:t>
            </w:r>
            <w:r>
              <w:rPr>
                <w:noProof/>
                <w:webHidden/>
              </w:rPr>
              <w:fldChar w:fldCharType="end"/>
            </w:r>
          </w:hyperlink>
        </w:p>
        <w:p w14:paraId="74A06A31" w14:textId="26DA072C" w:rsidR="00885995" w:rsidRDefault="00885995">
          <w:pPr>
            <w:pStyle w:val="TOC1"/>
            <w:tabs>
              <w:tab w:val="left" w:pos="431"/>
              <w:tab w:val="right" w:leader="dot" w:pos="9628"/>
            </w:tabs>
            <w:rPr>
              <w:rFonts w:asciiTheme="minorHAnsi" w:eastAsiaTheme="minorEastAsia" w:hAnsiTheme="minorHAnsi" w:cstheme="minorBidi"/>
              <w:noProof/>
              <w:kern w:val="2"/>
              <w:sz w:val="24"/>
              <w:szCs w:val="24"/>
              <w:lang w:val="en-MY" w:eastAsia="en-MY"/>
              <w14:ligatures w14:val="standardContextual"/>
            </w:rPr>
          </w:pPr>
          <w:hyperlink w:anchor="_Toc200311791" w:history="1">
            <w:r w:rsidRPr="009B2E6F">
              <w:rPr>
                <w:rStyle w:val="Hyperlink"/>
                <w:rFonts w:ascii="Times New Roman" w:eastAsia="Times New Roman" w:hAnsi="Times New Roman"/>
                <w:b/>
                <w:noProof/>
                <w:lang w:val="en-US" w:eastAsia="en-US"/>
              </w:rPr>
              <w:t>2.</w:t>
            </w:r>
            <w:r>
              <w:rPr>
                <w:rFonts w:asciiTheme="minorHAnsi" w:eastAsiaTheme="minorEastAsia" w:hAnsiTheme="minorHAnsi" w:cstheme="minorBidi"/>
                <w:noProof/>
                <w:kern w:val="2"/>
                <w:sz w:val="24"/>
                <w:szCs w:val="24"/>
                <w:lang w:val="en-MY" w:eastAsia="en-MY"/>
                <w14:ligatures w14:val="standardContextual"/>
              </w:rPr>
              <w:tab/>
            </w:r>
            <w:r w:rsidRPr="009B2E6F">
              <w:rPr>
                <w:rStyle w:val="Hyperlink"/>
                <w:rFonts w:ascii="Times New Roman" w:eastAsia="Times New Roman" w:hAnsi="Times New Roman"/>
                <w:b/>
                <w:noProof/>
                <w:lang w:val="en-US" w:eastAsia="en-US"/>
              </w:rPr>
              <w:t>Problem Statement</w:t>
            </w:r>
            <w:r>
              <w:rPr>
                <w:noProof/>
                <w:webHidden/>
              </w:rPr>
              <w:tab/>
            </w:r>
            <w:r>
              <w:rPr>
                <w:noProof/>
                <w:webHidden/>
              </w:rPr>
              <w:fldChar w:fldCharType="begin"/>
            </w:r>
            <w:r>
              <w:rPr>
                <w:noProof/>
                <w:webHidden/>
              </w:rPr>
              <w:instrText xml:space="preserve"> PAGEREF _Toc200311791 \h </w:instrText>
            </w:r>
            <w:r>
              <w:rPr>
                <w:noProof/>
                <w:webHidden/>
              </w:rPr>
            </w:r>
            <w:r>
              <w:rPr>
                <w:noProof/>
                <w:webHidden/>
              </w:rPr>
              <w:fldChar w:fldCharType="separate"/>
            </w:r>
            <w:r>
              <w:rPr>
                <w:noProof/>
                <w:webHidden/>
              </w:rPr>
              <w:t>4</w:t>
            </w:r>
            <w:r>
              <w:rPr>
                <w:noProof/>
                <w:webHidden/>
              </w:rPr>
              <w:fldChar w:fldCharType="end"/>
            </w:r>
          </w:hyperlink>
        </w:p>
        <w:p w14:paraId="4916BD3B" w14:textId="02F8B7E0" w:rsidR="00885995" w:rsidRDefault="00885995">
          <w:pPr>
            <w:pStyle w:val="TOC1"/>
            <w:tabs>
              <w:tab w:val="left" w:pos="431"/>
              <w:tab w:val="right" w:leader="dot" w:pos="9628"/>
            </w:tabs>
            <w:rPr>
              <w:rFonts w:asciiTheme="minorHAnsi" w:eastAsiaTheme="minorEastAsia" w:hAnsiTheme="minorHAnsi" w:cstheme="minorBidi"/>
              <w:noProof/>
              <w:kern w:val="2"/>
              <w:sz w:val="24"/>
              <w:szCs w:val="24"/>
              <w:lang w:val="en-MY" w:eastAsia="en-MY"/>
              <w14:ligatures w14:val="standardContextual"/>
            </w:rPr>
          </w:pPr>
          <w:hyperlink w:anchor="_Toc200311792" w:history="1">
            <w:r w:rsidRPr="009B2E6F">
              <w:rPr>
                <w:rStyle w:val="Hyperlink"/>
                <w:rFonts w:ascii="Times New Roman" w:eastAsia="Times New Roman" w:hAnsi="Times New Roman"/>
                <w:b/>
                <w:noProof/>
                <w:lang w:val="en-US" w:eastAsia="en-US"/>
              </w:rPr>
              <w:t>3.</w:t>
            </w:r>
            <w:r>
              <w:rPr>
                <w:rFonts w:asciiTheme="minorHAnsi" w:eastAsiaTheme="minorEastAsia" w:hAnsiTheme="minorHAnsi" w:cstheme="minorBidi"/>
                <w:noProof/>
                <w:kern w:val="2"/>
                <w:sz w:val="24"/>
                <w:szCs w:val="24"/>
                <w:lang w:val="en-MY" w:eastAsia="en-MY"/>
                <w14:ligatures w14:val="standardContextual"/>
              </w:rPr>
              <w:tab/>
            </w:r>
            <w:r w:rsidRPr="009B2E6F">
              <w:rPr>
                <w:rStyle w:val="Hyperlink"/>
                <w:rFonts w:ascii="Times New Roman" w:eastAsia="Times New Roman" w:hAnsi="Times New Roman"/>
                <w:b/>
                <w:noProof/>
                <w:lang w:val="en-US" w:eastAsia="en-US"/>
              </w:rPr>
              <w:t>Research Aim</w:t>
            </w:r>
            <w:r>
              <w:rPr>
                <w:noProof/>
                <w:webHidden/>
              </w:rPr>
              <w:tab/>
            </w:r>
            <w:r>
              <w:rPr>
                <w:noProof/>
                <w:webHidden/>
              </w:rPr>
              <w:fldChar w:fldCharType="begin"/>
            </w:r>
            <w:r>
              <w:rPr>
                <w:noProof/>
                <w:webHidden/>
              </w:rPr>
              <w:instrText xml:space="preserve"> PAGEREF _Toc200311792 \h </w:instrText>
            </w:r>
            <w:r>
              <w:rPr>
                <w:noProof/>
                <w:webHidden/>
              </w:rPr>
            </w:r>
            <w:r>
              <w:rPr>
                <w:noProof/>
                <w:webHidden/>
              </w:rPr>
              <w:fldChar w:fldCharType="separate"/>
            </w:r>
            <w:r>
              <w:rPr>
                <w:noProof/>
                <w:webHidden/>
              </w:rPr>
              <w:t>4</w:t>
            </w:r>
            <w:r>
              <w:rPr>
                <w:noProof/>
                <w:webHidden/>
              </w:rPr>
              <w:fldChar w:fldCharType="end"/>
            </w:r>
          </w:hyperlink>
        </w:p>
        <w:p w14:paraId="08665BC6" w14:textId="55B64889" w:rsidR="00885995" w:rsidRDefault="00885995">
          <w:pPr>
            <w:pStyle w:val="TOC1"/>
            <w:tabs>
              <w:tab w:val="left" w:pos="431"/>
              <w:tab w:val="right" w:leader="dot" w:pos="9628"/>
            </w:tabs>
            <w:rPr>
              <w:rFonts w:asciiTheme="minorHAnsi" w:eastAsiaTheme="minorEastAsia" w:hAnsiTheme="minorHAnsi" w:cstheme="minorBidi"/>
              <w:noProof/>
              <w:kern w:val="2"/>
              <w:sz w:val="24"/>
              <w:szCs w:val="24"/>
              <w:lang w:val="en-MY" w:eastAsia="en-MY"/>
              <w14:ligatures w14:val="standardContextual"/>
            </w:rPr>
          </w:pPr>
          <w:hyperlink w:anchor="_Toc200311793" w:history="1">
            <w:r w:rsidRPr="009B2E6F">
              <w:rPr>
                <w:rStyle w:val="Hyperlink"/>
                <w:rFonts w:ascii="Times New Roman" w:eastAsia="Times New Roman" w:hAnsi="Times New Roman"/>
                <w:b/>
                <w:noProof/>
                <w:lang w:val="en-US" w:eastAsia="en-US"/>
              </w:rPr>
              <w:t>4.</w:t>
            </w:r>
            <w:r>
              <w:rPr>
                <w:rFonts w:asciiTheme="minorHAnsi" w:eastAsiaTheme="minorEastAsia" w:hAnsiTheme="minorHAnsi" w:cstheme="minorBidi"/>
                <w:noProof/>
                <w:kern w:val="2"/>
                <w:sz w:val="24"/>
                <w:szCs w:val="24"/>
                <w:lang w:val="en-MY" w:eastAsia="en-MY"/>
                <w14:ligatures w14:val="standardContextual"/>
              </w:rPr>
              <w:tab/>
            </w:r>
            <w:r w:rsidRPr="009B2E6F">
              <w:rPr>
                <w:rStyle w:val="Hyperlink"/>
                <w:rFonts w:ascii="Times New Roman" w:eastAsia="Times New Roman" w:hAnsi="Times New Roman"/>
                <w:b/>
                <w:noProof/>
                <w:lang w:val="en-US" w:eastAsia="en-US"/>
              </w:rPr>
              <w:t>Research Objectives</w:t>
            </w:r>
            <w:r>
              <w:rPr>
                <w:noProof/>
                <w:webHidden/>
              </w:rPr>
              <w:tab/>
            </w:r>
            <w:r>
              <w:rPr>
                <w:noProof/>
                <w:webHidden/>
              </w:rPr>
              <w:fldChar w:fldCharType="begin"/>
            </w:r>
            <w:r>
              <w:rPr>
                <w:noProof/>
                <w:webHidden/>
              </w:rPr>
              <w:instrText xml:space="preserve"> PAGEREF _Toc200311793 \h </w:instrText>
            </w:r>
            <w:r>
              <w:rPr>
                <w:noProof/>
                <w:webHidden/>
              </w:rPr>
            </w:r>
            <w:r>
              <w:rPr>
                <w:noProof/>
                <w:webHidden/>
              </w:rPr>
              <w:fldChar w:fldCharType="separate"/>
            </w:r>
            <w:r>
              <w:rPr>
                <w:noProof/>
                <w:webHidden/>
              </w:rPr>
              <w:t>4</w:t>
            </w:r>
            <w:r>
              <w:rPr>
                <w:noProof/>
                <w:webHidden/>
              </w:rPr>
              <w:fldChar w:fldCharType="end"/>
            </w:r>
          </w:hyperlink>
        </w:p>
        <w:p w14:paraId="59DB7E84" w14:textId="00B4C593" w:rsidR="00885995" w:rsidRDefault="00885995">
          <w:pPr>
            <w:pStyle w:val="TOC1"/>
            <w:tabs>
              <w:tab w:val="left" w:pos="431"/>
              <w:tab w:val="right" w:leader="dot" w:pos="9628"/>
            </w:tabs>
            <w:rPr>
              <w:rFonts w:asciiTheme="minorHAnsi" w:eastAsiaTheme="minorEastAsia" w:hAnsiTheme="minorHAnsi" w:cstheme="minorBidi"/>
              <w:noProof/>
              <w:kern w:val="2"/>
              <w:sz w:val="24"/>
              <w:szCs w:val="24"/>
              <w:lang w:val="en-MY" w:eastAsia="en-MY"/>
              <w14:ligatures w14:val="standardContextual"/>
            </w:rPr>
          </w:pPr>
          <w:hyperlink w:anchor="_Toc200311794" w:history="1">
            <w:r w:rsidRPr="009B2E6F">
              <w:rPr>
                <w:rStyle w:val="Hyperlink"/>
                <w:rFonts w:ascii="Times New Roman" w:eastAsia="Times New Roman" w:hAnsi="Times New Roman"/>
                <w:b/>
                <w:noProof/>
                <w:lang w:val="en-US" w:eastAsia="en-US"/>
              </w:rPr>
              <w:t>5.</w:t>
            </w:r>
            <w:r>
              <w:rPr>
                <w:rFonts w:asciiTheme="minorHAnsi" w:eastAsiaTheme="minorEastAsia" w:hAnsiTheme="minorHAnsi" w:cstheme="minorBidi"/>
                <w:noProof/>
                <w:kern w:val="2"/>
                <w:sz w:val="24"/>
                <w:szCs w:val="24"/>
                <w:lang w:val="en-MY" w:eastAsia="en-MY"/>
                <w14:ligatures w14:val="standardContextual"/>
              </w:rPr>
              <w:tab/>
            </w:r>
            <w:r w:rsidRPr="009B2E6F">
              <w:rPr>
                <w:rStyle w:val="Hyperlink"/>
                <w:rFonts w:ascii="Times New Roman" w:eastAsia="Times New Roman" w:hAnsi="Times New Roman"/>
                <w:b/>
                <w:noProof/>
                <w:lang w:val="en-US" w:eastAsia="en-US"/>
              </w:rPr>
              <w:t>Research Questions</w:t>
            </w:r>
            <w:r>
              <w:rPr>
                <w:noProof/>
                <w:webHidden/>
              </w:rPr>
              <w:tab/>
            </w:r>
            <w:r>
              <w:rPr>
                <w:noProof/>
                <w:webHidden/>
              </w:rPr>
              <w:fldChar w:fldCharType="begin"/>
            </w:r>
            <w:r>
              <w:rPr>
                <w:noProof/>
                <w:webHidden/>
              </w:rPr>
              <w:instrText xml:space="preserve"> PAGEREF _Toc200311794 \h </w:instrText>
            </w:r>
            <w:r>
              <w:rPr>
                <w:noProof/>
                <w:webHidden/>
              </w:rPr>
            </w:r>
            <w:r>
              <w:rPr>
                <w:noProof/>
                <w:webHidden/>
              </w:rPr>
              <w:fldChar w:fldCharType="separate"/>
            </w:r>
            <w:r>
              <w:rPr>
                <w:noProof/>
                <w:webHidden/>
              </w:rPr>
              <w:t>4</w:t>
            </w:r>
            <w:r>
              <w:rPr>
                <w:noProof/>
                <w:webHidden/>
              </w:rPr>
              <w:fldChar w:fldCharType="end"/>
            </w:r>
          </w:hyperlink>
        </w:p>
        <w:p w14:paraId="549161A6" w14:textId="1BA85559" w:rsidR="00885995" w:rsidRDefault="00885995">
          <w:pPr>
            <w:pStyle w:val="TOC1"/>
            <w:tabs>
              <w:tab w:val="left" w:pos="431"/>
              <w:tab w:val="right" w:leader="dot" w:pos="9628"/>
            </w:tabs>
            <w:rPr>
              <w:rFonts w:asciiTheme="minorHAnsi" w:eastAsiaTheme="minorEastAsia" w:hAnsiTheme="minorHAnsi" w:cstheme="minorBidi"/>
              <w:noProof/>
              <w:kern w:val="2"/>
              <w:sz w:val="24"/>
              <w:szCs w:val="24"/>
              <w:lang w:val="en-MY" w:eastAsia="en-MY"/>
              <w14:ligatures w14:val="standardContextual"/>
            </w:rPr>
          </w:pPr>
          <w:hyperlink w:anchor="_Toc200311795" w:history="1">
            <w:r w:rsidRPr="009B2E6F">
              <w:rPr>
                <w:rStyle w:val="Hyperlink"/>
                <w:rFonts w:ascii="Times New Roman" w:eastAsia="Times New Roman" w:hAnsi="Times New Roman"/>
                <w:b/>
                <w:noProof/>
                <w:lang w:val="en-US" w:eastAsia="en-US"/>
              </w:rPr>
              <w:t>6.</w:t>
            </w:r>
            <w:r>
              <w:rPr>
                <w:rFonts w:asciiTheme="minorHAnsi" w:eastAsiaTheme="minorEastAsia" w:hAnsiTheme="minorHAnsi" w:cstheme="minorBidi"/>
                <w:noProof/>
                <w:kern w:val="2"/>
                <w:sz w:val="24"/>
                <w:szCs w:val="24"/>
                <w:lang w:val="en-MY" w:eastAsia="en-MY"/>
                <w14:ligatures w14:val="standardContextual"/>
              </w:rPr>
              <w:tab/>
            </w:r>
            <w:r w:rsidRPr="009B2E6F">
              <w:rPr>
                <w:rStyle w:val="Hyperlink"/>
                <w:rFonts w:ascii="Times New Roman" w:eastAsia="Times New Roman" w:hAnsi="Times New Roman"/>
                <w:b/>
                <w:noProof/>
                <w:lang w:val="en-US" w:eastAsia="en-US"/>
              </w:rPr>
              <w:t>Research Significance</w:t>
            </w:r>
            <w:r>
              <w:rPr>
                <w:noProof/>
                <w:webHidden/>
              </w:rPr>
              <w:tab/>
            </w:r>
            <w:r>
              <w:rPr>
                <w:noProof/>
                <w:webHidden/>
              </w:rPr>
              <w:fldChar w:fldCharType="begin"/>
            </w:r>
            <w:r>
              <w:rPr>
                <w:noProof/>
                <w:webHidden/>
              </w:rPr>
              <w:instrText xml:space="preserve"> PAGEREF _Toc200311795 \h </w:instrText>
            </w:r>
            <w:r>
              <w:rPr>
                <w:noProof/>
                <w:webHidden/>
              </w:rPr>
            </w:r>
            <w:r>
              <w:rPr>
                <w:noProof/>
                <w:webHidden/>
              </w:rPr>
              <w:fldChar w:fldCharType="separate"/>
            </w:r>
            <w:r>
              <w:rPr>
                <w:noProof/>
                <w:webHidden/>
              </w:rPr>
              <w:t>5</w:t>
            </w:r>
            <w:r>
              <w:rPr>
                <w:noProof/>
                <w:webHidden/>
              </w:rPr>
              <w:fldChar w:fldCharType="end"/>
            </w:r>
          </w:hyperlink>
        </w:p>
        <w:p w14:paraId="685BF305" w14:textId="3A0F66DE" w:rsidR="00885995" w:rsidRDefault="00885995">
          <w:pPr>
            <w:pStyle w:val="TOC1"/>
            <w:tabs>
              <w:tab w:val="left" w:pos="431"/>
              <w:tab w:val="right" w:leader="dot" w:pos="9628"/>
            </w:tabs>
            <w:rPr>
              <w:rFonts w:asciiTheme="minorHAnsi" w:eastAsiaTheme="minorEastAsia" w:hAnsiTheme="minorHAnsi" w:cstheme="minorBidi"/>
              <w:noProof/>
              <w:kern w:val="2"/>
              <w:sz w:val="24"/>
              <w:szCs w:val="24"/>
              <w:lang w:val="en-MY" w:eastAsia="en-MY"/>
              <w14:ligatures w14:val="standardContextual"/>
            </w:rPr>
          </w:pPr>
          <w:hyperlink w:anchor="_Toc200311796" w:history="1">
            <w:r w:rsidRPr="009B2E6F">
              <w:rPr>
                <w:rStyle w:val="Hyperlink"/>
                <w:rFonts w:ascii="Times New Roman" w:eastAsia="Times New Roman" w:hAnsi="Times New Roman"/>
                <w:b/>
                <w:noProof/>
                <w:lang w:val="en-US" w:eastAsia="en-US"/>
              </w:rPr>
              <w:t>7.</w:t>
            </w:r>
            <w:r>
              <w:rPr>
                <w:rFonts w:asciiTheme="minorHAnsi" w:eastAsiaTheme="minorEastAsia" w:hAnsiTheme="minorHAnsi" w:cstheme="minorBidi"/>
                <w:noProof/>
                <w:kern w:val="2"/>
                <w:sz w:val="24"/>
                <w:szCs w:val="24"/>
                <w:lang w:val="en-MY" w:eastAsia="en-MY"/>
                <w14:ligatures w14:val="standardContextual"/>
              </w:rPr>
              <w:tab/>
            </w:r>
            <w:r w:rsidRPr="009B2E6F">
              <w:rPr>
                <w:rStyle w:val="Hyperlink"/>
                <w:rFonts w:ascii="Times New Roman" w:eastAsia="Times New Roman" w:hAnsi="Times New Roman"/>
                <w:b/>
                <w:noProof/>
                <w:lang w:val="en-US" w:eastAsia="en-US"/>
              </w:rPr>
              <w:t>Overview of the Proposed System/Research</w:t>
            </w:r>
            <w:r>
              <w:rPr>
                <w:noProof/>
                <w:webHidden/>
              </w:rPr>
              <w:tab/>
            </w:r>
            <w:r>
              <w:rPr>
                <w:noProof/>
                <w:webHidden/>
              </w:rPr>
              <w:fldChar w:fldCharType="begin"/>
            </w:r>
            <w:r>
              <w:rPr>
                <w:noProof/>
                <w:webHidden/>
              </w:rPr>
              <w:instrText xml:space="preserve"> PAGEREF _Toc200311796 \h </w:instrText>
            </w:r>
            <w:r>
              <w:rPr>
                <w:noProof/>
                <w:webHidden/>
              </w:rPr>
            </w:r>
            <w:r>
              <w:rPr>
                <w:noProof/>
                <w:webHidden/>
              </w:rPr>
              <w:fldChar w:fldCharType="separate"/>
            </w:r>
            <w:r>
              <w:rPr>
                <w:noProof/>
                <w:webHidden/>
              </w:rPr>
              <w:t>5</w:t>
            </w:r>
            <w:r>
              <w:rPr>
                <w:noProof/>
                <w:webHidden/>
              </w:rPr>
              <w:fldChar w:fldCharType="end"/>
            </w:r>
          </w:hyperlink>
        </w:p>
        <w:p w14:paraId="2A86FF3A" w14:textId="1E067908" w:rsidR="00885995" w:rsidRDefault="00885995">
          <w:pPr>
            <w:pStyle w:val="TOC1"/>
            <w:tabs>
              <w:tab w:val="right" w:leader="dot" w:pos="9628"/>
            </w:tabs>
            <w:rPr>
              <w:rFonts w:asciiTheme="minorHAnsi" w:eastAsiaTheme="minorEastAsia" w:hAnsiTheme="minorHAnsi" w:cstheme="minorBidi"/>
              <w:noProof/>
              <w:kern w:val="2"/>
              <w:sz w:val="24"/>
              <w:szCs w:val="24"/>
              <w:lang w:val="en-MY" w:eastAsia="en-MY"/>
              <w14:ligatures w14:val="standardContextual"/>
            </w:rPr>
          </w:pPr>
          <w:hyperlink w:anchor="_Toc200311797" w:history="1">
            <w:r>
              <w:rPr>
                <w:rStyle w:val="Hyperlink"/>
                <w:rFonts w:ascii="Times New Roman" w:hAnsi="Times New Roman"/>
                <w:b/>
                <w:noProof/>
                <w:lang w:val="en-US" w:eastAsia="en-US"/>
              </w:rPr>
              <w:t>R</w:t>
            </w:r>
            <w:r w:rsidRPr="00885995">
              <w:rPr>
                <w:rStyle w:val="Hyperlink"/>
                <w:rFonts w:ascii="Times New Roman" w:hAnsi="Times New Roman"/>
                <w:b/>
                <w:bCs/>
                <w:noProof/>
                <w:lang w:val="en-US" w:eastAsia="en-US"/>
              </w:rPr>
              <w:t>eferences</w:t>
            </w:r>
            <w:r>
              <w:rPr>
                <w:noProof/>
                <w:webHidden/>
              </w:rPr>
              <w:tab/>
            </w:r>
            <w:r>
              <w:rPr>
                <w:noProof/>
                <w:webHidden/>
              </w:rPr>
              <w:fldChar w:fldCharType="begin"/>
            </w:r>
            <w:r>
              <w:rPr>
                <w:noProof/>
                <w:webHidden/>
              </w:rPr>
              <w:instrText xml:space="preserve"> PAGEREF _Toc200311797 \h </w:instrText>
            </w:r>
            <w:r>
              <w:rPr>
                <w:noProof/>
                <w:webHidden/>
              </w:rPr>
            </w:r>
            <w:r>
              <w:rPr>
                <w:noProof/>
                <w:webHidden/>
              </w:rPr>
              <w:fldChar w:fldCharType="separate"/>
            </w:r>
            <w:r>
              <w:rPr>
                <w:noProof/>
                <w:webHidden/>
              </w:rPr>
              <w:t>7</w:t>
            </w:r>
            <w:r>
              <w:rPr>
                <w:noProof/>
                <w:webHidden/>
              </w:rPr>
              <w:fldChar w:fldCharType="end"/>
            </w:r>
          </w:hyperlink>
        </w:p>
        <w:p w14:paraId="7B3235A9" w14:textId="17FA29F1" w:rsidR="001A10F1" w:rsidRDefault="001A10F1">
          <w:r>
            <w:rPr>
              <w:b/>
              <w:bCs/>
              <w:noProof/>
            </w:rPr>
            <w:fldChar w:fldCharType="end"/>
          </w:r>
        </w:p>
      </w:sdtContent>
    </w:sdt>
    <w:p w14:paraId="5ED16BA0" w14:textId="0A84DD48" w:rsidR="000533D3" w:rsidRDefault="000533D3">
      <w:pPr>
        <w:spacing w:line="240" w:lineRule="auto"/>
        <w:jc w:val="left"/>
        <w:rPr>
          <w:rFonts w:ascii="Times New Roman" w:hAnsi="Times New Roman"/>
          <w:sz w:val="24"/>
          <w:szCs w:val="24"/>
        </w:rPr>
      </w:pPr>
    </w:p>
    <w:p w14:paraId="3B8F3C99" w14:textId="77777777" w:rsidR="001A10F1" w:rsidRDefault="001A10F1">
      <w:pPr>
        <w:spacing w:line="240" w:lineRule="auto"/>
        <w:jc w:val="left"/>
        <w:rPr>
          <w:rFonts w:ascii="Times New Roman" w:hAnsi="Times New Roman"/>
          <w:sz w:val="24"/>
          <w:szCs w:val="24"/>
        </w:rPr>
      </w:pPr>
      <w:r>
        <w:rPr>
          <w:rFonts w:ascii="Times New Roman" w:hAnsi="Times New Roman"/>
          <w:sz w:val="24"/>
          <w:szCs w:val="24"/>
        </w:rPr>
        <w:br w:type="page"/>
      </w:r>
    </w:p>
    <w:p w14:paraId="23EDEE23" w14:textId="21CC741D" w:rsidR="00B57D6A" w:rsidRPr="00CF0562" w:rsidRDefault="00B57D6A">
      <w:pPr>
        <w:rPr>
          <w:rFonts w:ascii="Times New Roman" w:hAnsi="Times New Roman"/>
          <w:sz w:val="24"/>
          <w:szCs w:val="24"/>
        </w:rPr>
      </w:pPr>
      <w:r w:rsidRPr="00CF0562">
        <w:rPr>
          <w:rFonts w:ascii="Times New Roman" w:hAnsi="Times New Roman"/>
          <w:i/>
          <w:iCs/>
          <w:noProof/>
          <w:sz w:val="24"/>
          <w:szCs w:val="24"/>
          <w:lang w:val="en-US" w:eastAsia="en-US"/>
        </w:rPr>
        <w:lastRenderedPageBreak/>
        <mc:AlternateContent>
          <mc:Choice Requires="wps">
            <w:drawing>
              <wp:anchor distT="0" distB="0" distL="114300" distR="114300" simplePos="0" relativeHeight="251649024" behindDoc="0" locked="0" layoutInCell="1" allowOverlap="1" wp14:anchorId="16A0EA6C" wp14:editId="1FD2913E">
                <wp:simplePos x="0" y="0"/>
                <wp:positionH relativeFrom="margin">
                  <wp:posOffset>3810</wp:posOffset>
                </wp:positionH>
                <wp:positionV relativeFrom="paragraph">
                  <wp:posOffset>60521</wp:posOffset>
                </wp:positionV>
                <wp:extent cx="6115050" cy="4343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6115050" cy="43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698D1" w14:textId="77777777" w:rsidR="00481C0C" w:rsidRPr="00BB2F58" w:rsidRDefault="00481C0C" w:rsidP="00481C0C">
                            <w:pPr>
                              <w:jc w:val="center"/>
                              <w:rPr>
                                <w:rFonts w:ascii="Times New Roman" w:hAnsi="Times New Roman"/>
                                <w:b/>
                                <w:bCs/>
                                <w:sz w:val="40"/>
                                <w:szCs w:val="40"/>
                              </w:rPr>
                            </w:pPr>
                            <w:r w:rsidRPr="00BB2F58">
                              <w:rPr>
                                <w:rFonts w:ascii="Times New Roman" w:hAnsi="Times New Roman"/>
                                <w:b/>
                                <w:bCs/>
                                <w:sz w:val="40"/>
                                <w:szCs w:val="40"/>
                              </w:rPr>
                              <w:t xml:space="preserve">Development </w:t>
                            </w:r>
                            <w:r>
                              <w:rPr>
                                <w:rFonts w:ascii="Times New Roman" w:hAnsi="Times New Roman"/>
                                <w:b/>
                                <w:bCs/>
                                <w:sz w:val="40"/>
                                <w:szCs w:val="40"/>
                              </w:rPr>
                              <w:t>o</w:t>
                            </w:r>
                            <w:r w:rsidRPr="00BB2F58">
                              <w:rPr>
                                <w:rFonts w:ascii="Times New Roman" w:hAnsi="Times New Roman"/>
                                <w:b/>
                                <w:bCs/>
                                <w:sz w:val="40"/>
                                <w:szCs w:val="40"/>
                              </w:rPr>
                              <w:t xml:space="preserve">f </w:t>
                            </w:r>
                            <w:r>
                              <w:rPr>
                                <w:rFonts w:ascii="Times New Roman" w:hAnsi="Times New Roman"/>
                                <w:b/>
                                <w:bCs/>
                                <w:sz w:val="40"/>
                                <w:szCs w:val="40"/>
                              </w:rPr>
                              <w:t>a</w:t>
                            </w:r>
                            <w:r w:rsidRPr="00BB2F58">
                              <w:rPr>
                                <w:rFonts w:ascii="Times New Roman" w:hAnsi="Times New Roman"/>
                                <w:b/>
                                <w:bCs/>
                                <w:sz w:val="40"/>
                                <w:szCs w:val="40"/>
                              </w:rPr>
                              <w:t>n Agri Crop Yield Prediction Model</w:t>
                            </w:r>
                          </w:p>
                          <w:p w14:paraId="19CAD2FD" w14:textId="4E141A6D" w:rsidR="00B57D6A" w:rsidRPr="00B06174" w:rsidRDefault="00B57D6A" w:rsidP="00B57D6A">
                            <w:pPr>
                              <w:jc w:val="center"/>
                              <w:rPr>
                                <w:rFonts w:ascii="Times New Roman" w:hAnsi="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0EA6C" id="_x0000_t202" coordsize="21600,21600" o:spt="202" path="m,l,21600r21600,l21600,xe">
                <v:stroke joinstyle="miter"/>
                <v:path gradientshapeok="t" o:connecttype="rect"/>
              </v:shapetype>
              <v:shape id="Text Box 16" o:spid="_x0000_s1026" type="#_x0000_t202" style="position:absolute;left:0;text-align:left;margin-left:.3pt;margin-top:4.75pt;width:481.5pt;height:34.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" fillcolor="white [3201]" stroked="f" strokeweight=".5pt">
                <v:textbox>
                  <w:txbxContent>
                    <w:p w14:paraId="744698D1" w14:textId="77777777" w:rsidR="00481C0C" w:rsidRPr="00BB2F58" w:rsidRDefault="00481C0C" w:rsidP="00481C0C">
                      <w:pPr>
                        <w:jc w:val="center"/>
                        <w:rPr>
                          <w:rFonts w:ascii="Times New Roman" w:hAnsi="Times New Roman"/>
                          <w:b/>
                          <w:bCs/>
                          <w:sz w:val="40"/>
                          <w:szCs w:val="40"/>
                        </w:rPr>
                      </w:pPr>
                      <w:r w:rsidRPr="00BB2F58">
                        <w:rPr>
                          <w:rFonts w:ascii="Times New Roman" w:hAnsi="Times New Roman"/>
                          <w:b/>
                          <w:bCs/>
                          <w:sz w:val="40"/>
                          <w:szCs w:val="40"/>
                        </w:rPr>
                        <w:t xml:space="preserve">Development </w:t>
                      </w:r>
                      <w:r>
                        <w:rPr>
                          <w:rFonts w:ascii="Times New Roman" w:hAnsi="Times New Roman"/>
                          <w:b/>
                          <w:bCs/>
                          <w:sz w:val="40"/>
                          <w:szCs w:val="40"/>
                        </w:rPr>
                        <w:t>o</w:t>
                      </w:r>
                      <w:r w:rsidRPr="00BB2F58">
                        <w:rPr>
                          <w:rFonts w:ascii="Times New Roman" w:hAnsi="Times New Roman"/>
                          <w:b/>
                          <w:bCs/>
                          <w:sz w:val="40"/>
                          <w:szCs w:val="40"/>
                        </w:rPr>
                        <w:t xml:space="preserve">f </w:t>
                      </w:r>
                      <w:r>
                        <w:rPr>
                          <w:rFonts w:ascii="Times New Roman" w:hAnsi="Times New Roman"/>
                          <w:b/>
                          <w:bCs/>
                          <w:sz w:val="40"/>
                          <w:szCs w:val="40"/>
                        </w:rPr>
                        <w:t>a</w:t>
                      </w:r>
                      <w:r w:rsidRPr="00BB2F58">
                        <w:rPr>
                          <w:rFonts w:ascii="Times New Roman" w:hAnsi="Times New Roman"/>
                          <w:b/>
                          <w:bCs/>
                          <w:sz w:val="40"/>
                          <w:szCs w:val="40"/>
                        </w:rPr>
                        <w:t>n Agri Crop Yield Prediction Model</w:t>
                      </w:r>
                    </w:p>
                    <w:p w14:paraId="19CAD2FD" w14:textId="4E141A6D" w:rsidR="00B57D6A" w:rsidRPr="00B06174" w:rsidRDefault="00B57D6A" w:rsidP="00B57D6A">
                      <w:pPr>
                        <w:jc w:val="center"/>
                        <w:rPr>
                          <w:rFonts w:ascii="Times New Roman" w:hAnsi="Times New Roman"/>
                          <w:b/>
                          <w:sz w:val="24"/>
                          <w:szCs w:val="24"/>
                        </w:rPr>
                      </w:pPr>
                    </w:p>
                  </w:txbxContent>
                </v:textbox>
                <w10:wrap anchorx="margin"/>
              </v:shape>
            </w:pict>
          </mc:Fallback>
        </mc:AlternateContent>
      </w:r>
    </w:p>
    <w:p w14:paraId="79D57048" w14:textId="77777777" w:rsidR="00B57D6A" w:rsidRPr="00CF0562" w:rsidRDefault="00B57D6A">
      <w:pPr>
        <w:rPr>
          <w:rFonts w:ascii="Times New Roman" w:hAnsi="Times New Roman"/>
          <w:sz w:val="24"/>
          <w:szCs w:val="24"/>
        </w:rPr>
      </w:pPr>
    </w:p>
    <w:p w14:paraId="439334B0" w14:textId="77777777" w:rsidR="00B57D6A" w:rsidRPr="00CF0562" w:rsidRDefault="00B57D6A" w:rsidP="00B57D6A">
      <w:pPr>
        <w:spacing w:before="20" w:line="240" w:lineRule="auto"/>
        <w:rPr>
          <w:rFonts w:ascii="Times New Roman" w:eastAsia="Times New Roman" w:hAnsi="Times New Roman"/>
          <w:b/>
          <w:bCs/>
          <w:i/>
          <w:iCs/>
          <w:sz w:val="24"/>
          <w:szCs w:val="24"/>
          <w:lang w:val="en-US" w:eastAsia="en-US"/>
        </w:rPr>
      </w:pPr>
    </w:p>
    <w:p w14:paraId="2148C1C6" w14:textId="77777777" w:rsidR="0060609A" w:rsidRPr="00CF0562" w:rsidRDefault="0060609A" w:rsidP="0060609A">
      <w:pPr>
        <w:jc w:val="center"/>
        <w:rPr>
          <w:rFonts w:ascii="Times New Roman" w:hAnsi="Times New Roman"/>
          <w:sz w:val="24"/>
          <w:szCs w:val="24"/>
          <w14:textOutline w14:w="9525" w14:cap="rnd" w14:cmpd="sng" w14:algn="ctr">
            <w14:noFill/>
            <w14:prstDash w14:val="solid"/>
            <w14:bevel/>
          </w14:textOutline>
        </w:rPr>
      </w:pPr>
      <w:bookmarkStart w:id="0" w:name="_Hlk148617601"/>
      <w:r>
        <w:rPr>
          <w:rFonts w:ascii="Times New Roman" w:hAnsi="Times New Roman"/>
          <w:sz w:val="24"/>
          <w:szCs w:val="24"/>
          <w14:textOutline w14:w="9525" w14:cap="rnd" w14:cmpd="sng" w14:algn="ctr">
            <w14:noFill/>
            <w14:prstDash w14:val="solid"/>
            <w14:bevel/>
          </w14:textOutline>
        </w:rPr>
        <w:t>Manreen Kaur A/P Jagjit Singh</w:t>
      </w:r>
    </w:p>
    <w:bookmarkEnd w:id="0"/>
    <w:p w14:paraId="25761297" w14:textId="77777777" w:rsidR="00340C69" w:rsidRPr="00CF0562" w:rsidRDefault="00340C69" w:rsidP="00340C69">
      <w:pPr>
        <w:jc w:val="center"/>
        <w:rPr>
          <w:rFonts w:ascii="Times New Roman" w:hAnsi="Times New Roman"/>
          <w:sz w:val="24"/>
          <w:szCs w:val="24"/>
          <w14:textOutline w14:w="9525" w14:cap="rnd" w14:cmpd="sng" w14:algn="ctr">
            <w14:noFill/>
            <w14:prstDash w14:val="solid"/>
            <w14:bevel/>
          </w14:textOutline>
        </w:rPr>
      </w:pPr>
      <w:r>
        <w:rPr>
          <w:rFonts w:ascii="Times New Roman" w:hAnsi="Times New Roman"/>
          <w:sz w:val="24"/>
          <w:szCs w:val="24"/>
          <w14:textOutline w14:w="9525" w14:cap="rnd" w14:cmpd="sng" w14:algn="ctr">
            <w14:noFill/>
            <w14:prstDash w14:val="solid"/>
            <w14:bevel/>
          </w14:textOutline>
        </w:rPr>
        <w:t>TP071290@mail.apu.edu.my</w:t>
      </w:r>
    </w:p>
    <w:p w14:paraId="347C40AC" w14:textId="77777777" w:rsidR="00B57D6A" w:rsidRPr="00CF0562" w:rsidRDefault="00B57D6A" w:rsidP="00B57D6A">
      <w:pPr>
        <w:spacing w:before="20" w:line="240" w:lineRule="auto"/>
        <w:rPr>
          <w:rFonts w:ascii="Times New Roman" w:eastAsia="Times New Roman" w:hAnsi="Times New Roman"/>
          <w:b/>
          <w:bCs/>
          <w:i/>
          <w:iCs/>
          <w:sz w:val="24"/>
          <w:szCs w:val="24"/>
          <w:lang w:val="en-US" w:eastAsia="en-US"/>
        </w:rPr>
      </w:pPr>
    </w:p>
    <w:p w14:paraId="6AA35EFC" w14:textId="77777777" w:rsidR="00B57D6A" w:rsidRPr="00CF0562" w:rsidRDefault="00B57D6A" w:rsidP="00B57D6A">
      <w:pPr>
        <w:spacing w:before="20" w:line="240" w:lineRule="auto"/>
        <w:rPr>
          <w:rFonts w:ascii="Times New Roman" w:eastAsia="Times New Roman" w:hAnsi="Times New Roman"/>
          <w:b/>
          <w:bCs/>
          <w:i/>
          <w:iCs/>
          <w:sz w:val="24"/>
          <w:szCs w:val="24"/>
          <w:lang w:val="en-US" w:eastAsia="en-US"/>
        </w:rPr>
        <w:sectPr w:rsidR="00B57D6A" w:rsidRPr="00CF0562" w:rsidSect="00C950BA">
          <w:type w:val="continuous"/>
          <w:pgSz w:w="11906" w:h="16838"/>
          <w:pgMar w:top="1134" w:right="1134" w:bottom="1134" w:left="1134" w:header="432" w:footer="432" w:gutter="0"/>
          <w:cols w:space="720"/>
          <w:formProt w:val="0"/>
          <w:docGrid w:linePitch="360"/>
        </w:sectPr>
      </w:pPr>
    </w:p>
    <w:p w14:paraId="17A686B3" w14:textId="7852F6A2" w:rsidR="00322E71" w:rsidRPr="00E3435E" w:rsidRDefault="00B57D6A" w:rsidP="00D31762">
      <w:pPr>
        <w:pStyle w:val="Heading1"/>
        <w:spacing w:line="240" w:lineRule="auto"/>
        <w:jc w:val="both"/>
        <w:rPr>
          <w:rStyle w:val="Heading1Char"/>
          <w:rFonts w:ascii="Times New Roman" w:eastAsia="Calibri" w:hAnsi="Times New Roman" w:cs="Times New Roman"/>
          <w:b/>
          <w:bCs/>
          <w:sz w:val="24"/>
          <w:szCs w:val="24"/>
        </w:rPr>
      </w:pPr>
      <w:bookmarkStart w:id="1" w:name="_Toc200311788"/>
      <w:r w:rsidRPr="00E3435E">
        <w:rPr>
          <w:rStyle w:val="Heading1Char"/>
          <w:rFonts w:ascii="Times New Roman" w:eastAsia="Calibri" w:hAnsi="Times New Roman" w:cs="Times New Roman"/>
          <w:b/>
          <w:bCs/>
          <w:sz w:val="24"/>
          <w:szCs w:val="24"/>
        </w:rPr>
        <w:t>Abstract</w:t>
      </w:r>
      <w:bookmarkEnd w:id="1"/>
    </w:p>
    <w:p w14:paraId="768FA918" w14:textId="31CCC4CC" w:rsidR="00DC2995" w:rsidRPr="00484CC2" w:rsidRDefault="00DC2995" w:rsidP="00484CC2">
      <w:pPr>
        <w:spacing w:before="20" w:line="240" w:lineRule="auto"/>
        <w:rPr>
          <w:rFonts w:ascii="Times New Roman" w:eastAsia="Times New Roman" w:hAnsi="Times New Roman"/>
          <w:b/>
          <w:bCs/>
          <w:sz w:val="24"/>
          <w:szCs w:val="24"/>
          <w:lang w:val="en-US" w:eastAsia="en-US"/>
        </w:rPr>
      </w:pPr>
      <w:r w:rsidRPr="00484CC2">
        <w:rPr>
          <w:rFonts w:ascii="Times New Roman" w:hAnsi="Times New Roman"/>
          <w:sz w:val="24"/>
          <w:szCs w:val="24"/>
        </w:rPr>
        <w:t>The invention of an Agricultural Crop Yield Prediction Model provides a modern agricultural solution. The Agricultural Crop Yield Prediction Model forecasts crop productivity using soil nutrient values, environmental variables, and crop data. This project will develop a reliable and efficient model capable of predicting yields based on soil nitrogen, phosphorus, and potassium values; temperature conditions; and humidity conditions. The Agricultural Crop Yield Prediction Model will utilize machine learning algorithms to assess various inputs for predicting the yield possibility of different crops and empowering the farming community to make informed decisions based on maximum potential yield, informed by crop selection and management optimization, where efficiency and productivity could eventually enable farmers to make informed decisions regarding crop selection and crop management to maximize input. The aim is to utilize advanced analysis of data within farming, moving agriculture to sustainability to enable food security while helping limit environmental impact. The success of this project will depend on the ability to maximize crop management precision and crop management effectiveness, enabling the agricultural crop yield prediction model to provide farmers with a decision-making tool for crop and soil management planning, together with soil and climate conditions for maximizing yield potential.</w:t>
      </w:r>
    </w:p>
    <w:p w14:paraId="0C24B064" w14:textId="77777777" w:rsidR="00DC2995" w:rsidRPr="00484CC2" w:rsidRDefault="00DC2995" w:rsidP="00484CC2">
      <w:pPr>
        <w:spacing w:before="20" w:line="240" w:lineRule="auto"/>
        <w:rPr>
          <w:rFonts w:ascii="Times New Roman" w:eastAsia="Times New Roman" w:hAnsi="Times New Roman"/>
          <w:sz w:val="24"/>
          <w:szCs w:val="24"/>
          <w:lang w:val="en-US" w:eastAsia="en-US"/>
        </w:rPr>
      </w:pPr>
    </w:p>
    <w:p w14:paraId="1FEFB4F1" w14:textId="160E3F6E" w:rsidR="00B24E25" w:rsidRPr="00A85AC4" w:rsidRDefault="00B57D6A" w:rsidP="00A85AC4">
      <w:pPr>
        <w:pStyle w:val="Heading1"/>
        <w:spacing w:line="240" w:lineRule="auto"/>
        <w:jc w:val="both"/>
        <w:rPr>
          <w:rFonts w:ascii="Times New Roman" w:hAnsi="Times New Roman"/>
        </w:rPr>
      </w:pPr>
      <w:bookmarkStart w:id="2" w:name="_Toc200311789"/>
      <w:bookmarkStart w:id="3" w:name="PointTmp"/>
      <w:r w:rsidRPr="00A85AC4">
        <w:rPr>
          <w:rFonts w:ascii="Times New Roman" w:hAnsi="Times New Roman"/>
        </w:rPr>
        <w:t>Index Terms</w:t>
      </w:r>
      <w:bookmarkEnd w:id="2"/>
    </w:p>
    <w:bookmarkEnd w:id="3"/>
    <w:p w14:paraId="7A52A7CF" w14:textId="77777777" w:rsidR="003E77FA" w:rsidRPr="00484CC2" w:rsidRDefault="003E77FA" w:rsidP="00484CC2">
      <w:pPr>
        <w:spacing w:line="240" w:lineRule="auto"/>
        <w:rPr>
          <w:rFonts w:ascii="Times New Roman" w:eastAsia="Times New Roman" w:hAnsi="Times New Roman"/>
          <w:sz w:val="24"/>
          <w:szCs w:val="24"/>
          <w:lang w:val="en-US" w:eastAsia="en-US"/>
        </w:rPr>
      </w:pPr>
      <w:r w:rsidRPr="00484CC2">
        <w:rPr>
          <w:rFonts w:ascii="Times New Roman" w:hAnsi="Times New Roman"/>
          <w:sz w:val="24"/>
          <w:szCs w:val="24"/>
        </w:rPr>
        <w:t xml:space="preserve">Agriculture, Agronomy, Climate adaptation, Crop yield prediction, Data-driven, Decision support, Deep learning, Environmental factors, </w:t>
      </w:r>
      <w:proofErr w:type="spellStart"/>
      <w:r w:rsidRPr="00484CC2">
        <w:rPr>
          <w:rFonts w:ascii="Times New Roman" w:hAnsi="Times New Roman"/>
          <w:sz w:val="24"/>
          <w:szCs w:val="24"/>
        </w:rPr>
        <w:t>eFarming</w:t>
      </w:r>
      <w:proofErr w:type="spellEnd"/>
      <w:r w:rsidRPr="00484CC2">
        <w:rPr>
          <w:rFonts w:ascii="Times New Roman" w:hAnsi="Times New Roman"/>
          <w:sz w:val="24"/>
          <w:szCs w:val="24"/>
        </w:rPr>
        <w:t xml:space="preserve"> systems, IoT, Machine learning, Optimization, Precision agriculture, Predictive modelling, Resource allocation, Sustainability</w:t>
      </w:r>
    </w:p>
    <w:p w14:paraId="14E79CB0" w14:textId="77777777" w:rsidR="00B57D6A" w:rsidRPr="00484CC2" w:rsidRDefault="00B57D6A" w:rsidP="00484CC2">
      <w:pPr>
        <w:spacing w:line="240" w:lineRule="auto"/>
        <w:rPr>
          <w:rFonts w:ascii="Times New Roman" w:eastAsia="Times New Roman" w:hAnsi="Times New Roman"/>
          <w:sz w:val="24"/>
          <w:szCs w:val="24"/>
          <w:lang w:val="en-US" w:eastAsia="en-US"/>
        </w:rPr>
      </w:pPr>
    </w:p>
    <w:p w14:paraId="150A4313" w14:textId="2C1DABAA" w:rsidR="00DA03A1" w:rsidRPr="00484CC2" w:rsidRDefault="00B57D6A" w:rsidP="00484CC2">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4" w:name="_Toc696685"/>
      <w:bookmarkStart w:id="5" w:name="_Toc200309085"/>
      <w:bookmarkStart w:id="6" w:name="_Toc200311790"/>
      <w:r w:rsidRPr="00484CC2">
        <w:rPr>
          <w:rFonts w:ascii="Times New Roman" w:eastAsia="Times New Roman" w:hAnsi="Times New Roman"/>
          <w:b/>
          <w:sz w:val="24"/>
          <w:szCs w:val="24"/>
          <w:lang w:val="en-US" w:eastAsia="en-US"/>
        </w:rPr>
        <w:t>Introduction</w:t>
      </w:r>
      <w:bookmarkEnd w:id="4"/>
      <w:bookmarkEnd w:id="5"/>
      <w:bookmarkEnd w:id="6"/>
      <w:r w:rsidRPr="00484CC2">
        <w:rPr>
          <w:rFonts w:ascii="Times New Roman" w:eastAsia="Times New Roman" w:hAnsi="Times New Roman"/>
          <w:b/>
          <w:sz w:val="24"/>
          <w:szCs w:val="24"/>
          <w:lang w:val="en-US" w:eastAsia="en-US"/>
        </w:rPr>
        <w:t xml:space="preserve"> </w:t>
      </w:r>
    </w:p>
    <w:p w14:paraId="461C5523" w14:textId="284875E8" w:rsidR="00DA03A1" w:rsidRPr="00484CC2" w:rsidRDefault="00DA03A1" w:rsidP="00484CC2">
      <w:pPr>
        <w:spacing w:line="240" w:lineRule="auto"/>
        <w:rPr>
          <w:rFonts w:ascii="Times New Roman" w:hAnsi="Times New Roman"/>
          <w:sz w:val="24"/>
          <w:szCs w:val="24"/>
          <w:lang w:val="en-MY"/>
        </w:rPr>
      </w:pPr>
      <w:r w:rsidRPr="00484CC2">
        <w:rPr>
          <w:rFonts w:ascii="Times New Roman" w:hAnsi="Times New Roman"/>
          <w:sz w:val="24"/>
          <w:szCs w:val="24"/>
        </w:rPr>
        <w:t xml:space="preserve">The application of machine learning in agriculture has gained momentum as a solution for addressing the complexities of crop management and yield prediction. By utilizing data-driven approaches, machine learning algorithms can process vast amounts of agricultural data, offering predictions that surpass traditional methods in both accuracy and scalability (Seenu et al., 2024). </w:t>
      </w:r>
      <w:r w:rsidR="00D8139D" w:rsidRPr="00484CC2">
        <w:rPr>
          <w:rFonts w:ascii="Times New Roman" w:hAnsi="Times New Roman"/>
          <w:sz w:val="24"/>
          <w:szCs w:val="24"/>
          <w:lang w:val="en-MY"/>
        </w:rPr>
        <w:t xml:space="preserve">These models utilize historical data on soil nutrients such as </w:t>
      </w:r>
      <w:r w:rsidR="009104F8">
        <w:rPr>
          <w:rFonts w:ascii="Times New Roman" w:hAnsi="Times New Roman"/>
          <w:sz w:val="24"/>
          <w:szCs w:val="24"/>
          <w:lang w:val="en-MY"/>
        </w:rPr>
        <w:t>N</w:t>
      </w:r>
      <w:r w:rsidR="00D8139D" w:rsidRPr="00484CC2">
        <w:rPr>
          <w:rFonts w:ascii="Times New Roman" w:hAnsi="Times New Roman"/>
          <w:sz w:val="24"/>
          <w:szCs w:val="24"/>
          <w:lang w:val="en-MY"/>
        </w:rPr>
        <w:t xml:space="preserve">itrogen (N), </w:t>
      </w:r>
      <w:r w:rsidR="009104F8">
        <w:rPr>
          <w:rFonts w:ascii="Times New Roman" w:hAnsi="Times New Roman"/>
          <w:sz w:val="24"/>
          <w:szCs w:val="24"/>
          <w:lang w:val="en-MY"/>
        </w:rPr>
        <w:t>P</w:t>
      </w:r>
      <w:r w:rsidR="00D8139D" w:rsidRPr="00484CC2">
        <w:rPr>
          <w:rFonts w:ascii="Times New Roman" w:hAnsi="Times New Roman"/>
          <w:sz w:val="24"/>
          <w:szCs w:val="24"/>
          <w:lang w:val="en-MY"/>
        </w:rPr>
        <w:t xml:space="preserve">hosphorus (P), and </w:t>
      </w:r>
      <w:r w:rsidR="009104F8">
        <w:rPr>
          <w:rFonts w:ascii="Times New Roman" w:hAnsi="Times New Roman"/>
          <w:sz w:val="24"/>
          <w:szCs w:val="24"/>
          <w:lang w:val="en-MY"/>
        </w:rPr>
        <w:t>P</w:t>
      </w:r>
      <w:r w:rsidR="00D8139D" w:rsidRPr="00484CC2">
        <w:rPr>
          <w:rFonts w:ascii="Times New Roman" w:hAnsi="Times New Roman"/>
          <w:sz w:val="24"/>
          <w:szCs w:val="24"/>
          <w:lang w:val="en-MY"/>
        </w:rPr>
        <w:t xml:space="preserve">otassium (K), along with environmental parameters like temperature, humidity, and rainfall, to create precise yield forecasts (Ahmed et al., 2024). </w:t>
      </w:r>
      <w:r w:rsidR="009A6658" w:rsidRPr="00484CC2">
        <w:rPr>
          <w:rFonts w:ascii="Times New Roman" w:hAnsi="Times New Roman"/>
          <w:sz w:val="24"/>
          <w:szCs w:val="24"/>
          <w:lang w:val="en-MY"/>
        </w:rPr>
        <w:t>Farmers can optimize fertilization schedules, irrigation procedures, and crop rotation strategies by using machine learning to examine the intricate correlations between these variables (Islam et al., 2024).</w:t>
      </w:r>
    </w:p>
    <w:p w14:paraId="40E12934" w14:textId="1F695DED" w:rsidR="00CD50FF" w:rsidRPr="00484CC2" w:rsidRDefault="00BA7DB5" w:rsidP="00484CC2">
      <w:pPr>
        <w:spacing w:line="240" w:lineRule="auto"/>
        <w:rPr>
          <w:rFonts w:ascii="Times New Roman" w:hAnsi="Times New Roman"/>
          <w:sz w:val="24"/>
          <w:szCs w:val="24"/>
          <w:lang w:val="en-MY"/>
        </w:rPr>
      </w:pPr>
      <w:r w:rsidRPr="00484CC2">
        <w:rPr>
          <w:rFonts w:ascii="Times New Roman" w:hAnsi="Times New Roman"/>
          <w:sz w:val="24"/>
          <w:szCs w:val="24"/>
          <w:lang w:val="en-MY"/>
        </w:rPr>
        <w:t xml:space="preserve">Furthermore, predictive models based on soil health and environmental factors </w:t>
      </w:r>
      <w:r w:rsidR="00125605" w:rsidRPr="00484CC2">
        <w:rPr>
          <w:rFonts w:ascii="Times New Roman" w:hAnsi="Times New Roman"/>
          <w:sz w:val="24"/>
          <w:szCs w:val="24"/>
          <w:lang w:val="en-MY"/>
        </w:rPr>
        <w:t>enable</w:t>
      </w:r>
      <w:r w:rsidRPr="00484CC2">
        <w:rPr>
          <w:rFonts w:ascii="Times New Roman" w:hAnsi="Times New Roman"/>
          <w:sz w:val="24"/>
          <w:szCs w:val="24"/>
          <w:lang w:val="en-MY"/>
        </w:rPr>
        <w:t xml:space="preserve"> farmers to implement precision farming practices, lowering input costs and impact on the environment (</w:t>
      </w:r>
      <w:proofErr w:type="spellStart"/>
      <w:r w:rsidRPr="00484CC2">
        <w:rPr>
          <w:rFonts w:ascii="Times New Roman" w:hAnsi="Times New Roman"/>
          <w:sz w:val="24"/>
          <w:szCs w:val="24"/>
          <w:lang w:val="en-MY"/>
        </w:rPr>
        <w:t>Mgendi</w:t>
      </w:r>
      <w:proofErr w:type="spellEnd"/>
      <w:r w:rsidRPr="00484CC2">
        <w:rPr>
          <w:rFonts w:ascii="Times New Roman" w:hAnsi="Times New Roman"/>
          <w:sz w:val="24"/>
          <w:szCs w:val="24"/>
          <w:lang w:val="en-MY"/>
        </w:rPr>
        <w:t>, 2024). These models assist in minimizing risks associated with market demand, price, and resource allocation by accurately predicting agricultural yields (</w:t>
      </w:r>
      <w:proofErr w:type="spellStart"/>
      <w:r w:rsidRPr="00484CC2">
        <w:rPr>
          <w:rFonts w:ascii="Times New Roman" w:hAnsi="Times New Roman"/>
          <w:sz w:val="24"/>
          <w:szCs w:val="24"/>
          <w:lang w:val="en-MY"/>
        </w:rPr>
        <w:t>Shahhosseini</w:t>
      </w:r>
      <w:proofErr w:type="spellEnd"/>
      <w:r w:rsidRPr="00484CC2">
        <w:rPr>
          <w:rFonts w:ascii="Times New Roman" w:hAnsi="Times New Roman"/>
          <w:sz w:val="24"/>
          <w:szCs w:val="24"/>
          <w:lang w:val="en-MY"/>
        </w:rPr>
        <w:t xml:space="preserve"> et al., 2021). </w:t>
      </w:r>
      <w:r w:rsidR="00732D39" w:rsidRPr="00484CC2">
        <w:rPr>
          <w:rFonts w:ascii="Times New Roman" w:hAnsi="Times New Roman"/>
          <w:sz w:val="24"/>
          <w:szCs w:val="24"/>
          <w:lang w:val="en-MY"/>
        </w:rPr>
        <w:t>Recent research has found that machine learning-based yield prediction models, particularly those that use deep learning techniques, outperform standard statistical models in terms of precision and adaptability (</w:t>
      </w:r>
      <w:proofErr w:type="spellStart"/>
      <w:r w:rsidR="00732D39" w:rsidRPr="00484CC2">
        <w:rPr>
          <w:rFonts w:ascii="Times New Roman" w:hAnsi="Times New Roman"/>
          <w:sz w:val="24"/>
          <w:szCs w:val="24"/>
          <w:lang w:val="en-MY"/>
        </w:rPr>
        <w:t>Jhajharia</w:t>
      </w:r>
      <w:proofErr w:type="spellEnd"/>
      <w:r w:rsidR="00732D39" w:rsidRPr="00484CC2">
        <w:rPr>
          <w:rFonts w:ascii="Times New Roman" w:hAnsi="Times New Roman"/>
          <w:sz w:val="24"/>
          <w:szCs w:val="24"/>
          <w:lang w:val="en-MY"/>
        </w:rPr>
        <w:t xml:space="preserve"> et al., 2023). This demonstrates machine learning's great potential for transforming agricultural methods and maintaining food security in the face of global issues (Islam et al., 2024). </w:t>
      </w:r>
      <w:r w:rsidR="00CD50FF" w:rsidRPr="00484CC2">
        <w:rPr>
          <w:rFonts w:ascii="Times New Roman" w:hAnsi="Times New Roman"/>
          <w:sz w:val="24"/>
          <w:szCs w:val="24"/>
          <w:lang w:val="en-MY"/>
        </w:rPr>
        <w:t>As the use of such models grows, further research is needed to improve their accuracy across various geographic regions and crop types, assuring broader application and long-term benefits for farmers (Weber et al., 2023). These developments highlight the growing importance of technology-based solutions for increasing agricultural productivity and sustainability.</w:t>
      </w:r>
    </w:p>
    <w:p w14:paraId="44E62F03" w14:textId="77777777" w:rsidR="00372737" w:rsidRPr="00484CC2" w:rsidRDefault="00372737" w:rsidP="00484CC2">
      <w:pPr>
        <w:autoSpaceDE w:val="0"/>
        <w:autoSpaceDN w:val="0"/>
        <w:adjustRightInd w:val="0"/>
        <w:spacing w:line="240" w:lineRule="auto"/>
        <w:rPr>
          <w:rFonts w:ascii="Times New Roman" w:hAnsi="Times New Roman"/>
          <w:sz w:val="24"/>
          <w:szCs w:val="24"/>
          <w:lang w:val="en-MY"/>
        </w:rPr>
      </w:pPr>
      <w:r w:rsidRPr="00484CC2">
        <w:rPr>
          <w:rFonts w:ascii="Times New Roman" w:hAnsi="Times New Roman"/>
          <w:sz w:val="24"/>
          <w:szCs w:val="24"/>
          <w:lang w:val="en-MY"/>
        </w:rPr>
        <w:lastRenderedPageBreak/>
        <w:t>In essence, the growing demand for accurate agricultural yield predictions, as well as the increased usage of machine learning technologies in agriculture, underline the importance of this research area and the necessity to investigate new and novel methods to optimize crop production. Integrating machine learning models with agricultural data offers a great opportunity to improve yield forecasts based on soil nutrient levels and environmental factors. This technology-driven strategy not only improves farming efficiency but also promotes sustainable agricultural practices, addressing the worldwide dilemma of food security in a changing environment.</w:t>
      </w:r>
    </w:p>
    <w:p w14:paraId="6E8F4416" w14:textId="77777777" w:rsidR="00B57D6A" w:rsidRPr="00484CC2" w:rsidRDefault="00B57D6A" w:rsidP="00484CC2">
      <w:pPr>
        <w:autoSpaceDE w:val="0"/>
        <w:autoSpaceDN w:val="0"/>
        <w:adjustRightInd w:val="0"/>
        <w:spacing w:line="240" w:lineRule="auto"/>
        <w:rPr>
          <w:rFonts w:ascii="Times New Roman" w:eastAsia="Times New Roman" w:hAnsi="Times New Roman"/>
          <w:sz w:val="24"/>
          <w:szCs w:val="24"/>
          <w:lang w:val="en-US" w:eastAsia="en-US"/>
        </w:rPr>
      </w:pPr>
    </w:p>
    <w:p w14:paraId="0933F5DC" w14:textId="77777777" w:rsidR="00B57D6A" w:rsidRPr="00484CC2" w:rsidRDefault="00B57D6A" w:rsidP="00484CC2">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7" w:name="_Toc696688"/>
      <w:bookmarkStart w:id="8" w:name="_Toc200309086"/>
      <w:bookmarkStart w:id="9" w:name="_Toc200311791"/>
      <w:r w:rsidRPr="00484CC2">
        <w:rPr>
          <w:rFonts w:ascii="Times New Roman" w:eastAsia="Times New Roman" w:hAnsi="Times New Roman"/>
          <w:b/>
          <w:sz w:val="24"/>
          <w:szCs w:val="24"/>
          <w:lang w:val="en-US" w:eastAsia="en-US"/>
        </w:rPr>
        <w:t>Problem Statement</w:t>
      </w:r>
      <w:bookmarkEnd w:id="7"/>
      <w:bookmarkEnd w:id="8"/>
      <w:bookmarkEnd w:id="9"/>
    </w:p>
    <w:p w14:paraId="4872A16D" w14:textId="51B30EC8" w:rsidR="00CC3659" w:rsidRDefault="00744602" w:rsidP="00484CC2">
      <w:pPr>
        <w:spacing w:line="240" w:lineRule="auto"/>
        <w:rPr>
          <w:rFonts w:ascii="Times New Roman" w:hAnsi="Times New Roman"/>
          <w:sz w:val="24"/>
          <w:szCs w:val="24"/>
          <w:lang w:val="en-MY"/>
        </w:rPr>
      </w:pPr>
      <w:r w:rsidRPr="00484CC2">
        <w:rPr>
          <w:rFonts w:ascii="Times New Roman" w:hAnsi="Times New Roman"/>
          <w:sz w:val="24"/>
          <w:szCs w:val="24"/>
          <w:lang w:val="en-MY"/>
        </w:rPr>
        <w:t xml:space="preserve">The research problem in this topic can be summarized as the need for a more effective and reliable solution to accurately predict crop yields, as traditional methods frequently fail to account for the complex interactions between soil nutrients, environmental conditions, and crop characteristics. While many existing models focus on isolated variables or specific crop types, there is a significant need for the development of integrated models that </w:t>
      </w:r>
      <w:proofErr w:type="gramStart"/>
      <w:r w:rsidRPr="00484CC2">
        <w:rPr>
          <w:rFonts w:ascii="Times New Roman" w:hAnsi="Times New Roman"/>
          <w:sz w:val="24"/>
          <w:szCs w:val="24"/>
          <w:lang w:val="en-MY"/>
        </w:rPr>
        <w:t>take into account</w:t>
      </w:r>
      <w:proofErr w:type="gramEnd"/>
      <w:r w:rsidRPr="00484CC2">
        <w:rPr>
          <w:rFonts w:ascii="Times New Roman" w:hAnsi="Times New Roman"/>
          <w:sz w:val="24"/>
          <w:szCs w:val="24"/>
          <w:lang w:val="en-MY"/>
        </w:rPr>
        <w:t xml:space="preserve"> soil nutrient levels </w:t>
      </w:r>
      <w:r w:rsidR="00723705" w:rsidRPr="00484CC2">
        <w:rPr>
          <w:rFonts w:ascii="Times New Roman" w:hAnsi="Times New Roman"/>
          <w:sz w:val="24"/>
          <w:szCs w:val="24"/>
          <w:lang w:val="en-MY"/>
        </w:rPr>
        <w:t>(</w:t>
      </w:r>
      <w:r w:rsidR="00074747" w:rsidRPr="00484CC2">
        <w:rPr>
          <w:rFonts w:ascii="Times New Roman" w:hAnsi="Times New Roman"/>
          <w:sz w:val="24"/>
          <w:szCs w:val="24"/>
          <w:lang w:val="en-MY"/>
        </w:rPr>
        <w:t>N, P,</w:t>
      </w:r>
      <w:r w:rsidR="00835A19">
        <w:rPr>
          <w:rFonts w:ascii="Times New Roman" w:hAnsi="Times New Roman"/>
          <w:sz w:val="24"/>
          <w:szCs w:val="24"/>
          <w:lang w:val="en-MY"/>
        </w:rPr>
        <w:t xml:space="preserve"> </w:t>
      </w:r>
      <w:r w:rsidR="00074747" w:rsidRPr="00484CC2">
        <w:rPr>
          <w:rFonts w:ascii="Times New Roman" w:hAnsi="Times New Roman"/>
          <w:sz w:val="24"/>
          <w:szCs w:val="24"/>
          <w:lang w:val="en-MY"/>
        </w:rPr>
        <w:t>K</w:t>
      </w:r>
      <w:r w:rsidR="00723705" w:rsidRPr="00484CC2">
        <w:rPr>
          <w:rFonts w:ascii="Times New Roman" w:hAnsi="Times New Roman"/>
          <w:sz w:val="24"/>
          <w:szCs w:val="24"/>
          <w:lang w:val="en-MY"/>
        </w:rPr>
        <w:t>)</w:t>
      </w:r>
      <w:r w:rsidRPr="00484CC2">
        <w:rPr>
          <w:rFonts w:ascii="Times New Roman" w:hAnsi="Times New Roman"/>
          <w:sz w:val="24"/>
          <w:szCs w:val="24"/>
          <w:lang w:val="en-MY"/>
        </w:rPr>
        <w:t>, temperature, and humidity for more extensive and versatile yield prediction.</w:t>
      </w:r>
      <w:r w:rsidR="00BC6E73">
        <w:rPr>
          <w:rFonts w:ascii="Times New Roman" w:hAnsi="Times New Roman"/>
          <w:sz w:val="24"/>
          <w:szCs w:val="24"/>
          <w:lang w:val="en-MY"/>
        </w:rPr>
        <w:t xml:space="preserve"> </w:t>
      </w:r>
      <w:r w:rsidR="00B40BD4" w:rsidRPr="00484CC2">
        <w:rPr>
          <w:rFonts w:ascii="Times New Roman" w:hAnsi="Times New Roman"/>
          <w:sz w:val="24"/>
          <w:szCs w:val="24"/>
          <w:lang w:val="en-MY"/>
        </w:rPr>
        <w:t>As the demand for efficient resource management and sustainable farming practices grows, farmers require more precise tools to optimize crop productivity and make informed decisions.</w:t>
      </w:r>
      <w:r w:rsidR="00723705" w:rsidRPr="00484CC2">
        <w:rPr>
          <w:rFonts w:ascii="Times New Roman" w:hAnsi="Times New Roman"/>
          <w:sz w:val="24"/>
          <w:szCs w:val="24"/>
          <w:lang w:val="en-MY"/>
        </w:rPr>
        <w:t xml:space="preserve"> </w:t>
      </w:r>
      <w:r w:rsidR="003453BC" w:rsidRPr="00484CC2">
        <w:rPr>
          <w:rFonts w:ascii="Times New Roman" w:hAnsi="Times New Roman"/>
          <w:sz w:val="24"/>
          <w:szCs w:val="24"/>
          <w:lang w:val="en-MY"/>
        </w:rPr>
        <w:t xml:space="preserve">Farmers need more precise tools to maximize crop yield and make informed decisions as the need for effective resource management and sustainable farming practices develops. </w:t>
      </w:r>
    </w:p>
    <w:p w14:paraId="489A2DC7" w14:textId="77777777" w:rsidR="003638C3" w:rsidRDefault="003453BC" w:rsidP="00484CC2">
      <w:pPr>
        <w:spacing w:line="240" w:lineRule="auto"/>
        <w:rPr>
          <w:rFonts w:ascii="Times New Roman" w:hAnsi="Times New Roman"/>
          <w:sz w:val="24"/>
          <w:szCs w:val="24"/>
          <w:lang w:val="en-MY"/>
        </w:rPr>
      </w:pPr>
      <w:r w:rsidRPr="00484CC2">
        <w:rPr>
          <w:rFonts w:ascii="Times New Roman" w:hAnsi="Times New Roman"/>
          <w:sz w:val="24"/>
          <w:szCs w:val="24"/>
          <w:lang w:val="en-MY"/>
        </w:rPr>
        <w:t>One study found that "the use of advanced technologies such as machine learning in agriculture has shown great promise in improving crop yield predictions, with accuracy rates significantly higher than conventional methods" (</w:t>
      </w:r>
      <w:proofErr w:type="spellStart"/>
      <w:r w:rsidRPr="00484CC2">
        <w:rPr>
          <w:rFonts w:ascii="Times New Roman" w:hAnsi="Times New Roman"/>
          <w:sz w:val="24"/>
          <w:szCs w:val="24"/>
          <w:lang w:val="en-MY"/>
        </w:rPr>
        <w:t>Shahhosseini</w:t>
      </w:r>
      <w:proofErr w:type="spellEnd"/>
      <w:r w:rsidRPr="00484CC2">
        <w:rPr>
          <w:rFonts w:ascii="Times New Roman" w:hAnsi="Times New Roman"/>
          <w:sz w:val="24"/>
          <w:szCs w:val="24"/>
          <w:lang w:val="en-MY"/>
        </w:rPr>
        <w:t xml:space="preserve"> et al., 2021). Another study concluded that "accurate crop yield prediction remains a major challenge due to the complex nature of soil, environmental, and crop variables, requiring sophisticated data analysis techniques" (Khaki, 2019). </w:t>
      </w:r>
      <w:r w:rsidR="00B40BD4" w:rsidRPr="00484CC2">
        <w:rPr>
          <w:rFonts w:ascii="Times New Roman" w:hAnsi="Times New Roman"/>
          <w:sz w:val="24"/>
          <w:szCs w:val="24"/>
        </w:rPr>
        <w:t xml:space="preserve"> </w:t>
      </w:r>
      <w:r w:rsidR="00E06CA0" w:rsidRPr="00484CC2">
        <w:rPr>
          <w:rFonts w:ascii="Times New Roman" w:hAnsi="Times New Roman"/>
          <w:sz w:val="24"/>
          <w:szCs w:val="24"/>
          <w:lang w:val="en-MY"/>
        </w:rPr>
        <w:t xml:space="preserve">However, these studies frequently fail to apply or validate their models across </w:t>
      </w:r>
      <w:r w:rsidR="00E06CA0" w:rsidRPr="00484CC2">
        <w:rPr>
          <w:rFonts w:ascii="Times New Roman" w:hAnsi="Times New Roman"/>
          <w:sz w:val="24"/>
          <w:szCs w:val="24"/>
          <w:lang w:val="en-MY"/>
        </w:rPr>
        <w:t xml:space="preserve">diverse geographic regions and crop conditions, limiting their practical applicability (Ishaq et al., 2025). </w:t>
      </w:r>
      <w:r w:rsidR="003638C3">
        <w:rPr>
          <w:rFonts w:ascii="Times New Roman" w:hAnsi="Times New Roman"/>
          <w:sz w:val="24"/>
          <w:szCs w:val="24"/>
          <w:lang w:val="en-MY"/>
        </w:rPr>
        <w:t xml:space="preserve"> </w:t>
      </w:r>
    </w:p>
    <w:p w14:paraId="43F20B4B" w14:textId="1D650C6B" w:rsidR="00B40BD4" w:rsidRPr="00484CC2" w:rsidRDefault="00E06CA0" w:rsidP="00484CC2">
      <w:pPr>
        <w:spacing w:line="240" w:lineRule="auto"/>
        <w:rPr>
          <w:rFonts w:ascii="Times New Roman" w:hAnsi="Times New Roman"/>
          <w:sz w:val="24"/>
          <w:szCs w:val="24"/>
          <w:lang w:val="en-MY"/>
        </w:rPr>
      </w:pPr>
      <w:r w:rsidRPr="00484CC2">
        <w:rPr>
          <w:rFonts w:ascii="Times New Roman" w:hAnsi="Times New Roman"/>
          <w:sz w:val="24"/>
          <w:szCs w:val="24"/>
          <w:lang w:val="en-MY"/>
        </w:rPr>
        <w:t>This study addresses these constraints by creating a machine learning model that includes critical soil nutrients and environmental parameters to improve the accuracy of crop yield predictions. It aims to assess the efficacy of such models across various datasets, resulting in a more scalable and generalizable solution for crop yield forecasting.</w:t>
      </w:r>
      <w:r w:rsidR="003638C3">
        <w:rPr>
          <w:rFonts w:ascii="Times New Roman" w:hAnsi="Times New Roman"/>
          <w:sz w:val="24"/>
          <w:szCs w:val="24"/>
          <w:lang w:val="en-MY"/>
        </w:rPr>
        <w:t xml:space="preserve"> </w:t>
      </w:r>
      <w:r w:rsidR="003638C3" w:rsidRPr="000E16F0">
        <w:rPr>
          <w:rFonts w:ascii="Times New Roman" w:hAnsi="Times New Roman"/>
          <w:sz w:val="24"/>
          <w:szCs w:val="24"/>
          <w:lang w:val="en-MY"/>
        </w:rPr>
        <w:t>These findings demonstrate the critical need for research in this area to develop models capable of accurately predicting yields and enhancing agricultural efficiency.</w:t>
      </w:r>
    </w:p>
    <w:p w14:paraId="21296918" w14:textId="77777777" w:rsidR="00B57D6A" w:rsidRPr="00484CC2" w:rsidRDefault="00B57D6A" w:rsidP="00484CC2">
      <w:pPr>
        <w:spacing w:line="240" w:lineRule="auto"/>
        <w:rPr>
          <w:rFonts w:ascii="Times New Roman" w:eastAsia="Times New Roman" w:hAnsi="Times New Roman"/>
          <w:sz w:val="24"/>
          <w:szCs w:val="24"/>
          <w:lang w:val="en-US" w:eastAsia="en-US"/>
        </w:rPr>
      </w:pPr>
    </w:p>
    <w:p w14:paraId="4CB17A7C" w14:textId="684ACCC9" w:rsidR="00B57D6A" w:rsidRPr="00484CC2" w:rsidRDefault="00AA4C49" w:rsidP="00484CC2">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0" w:name="_Toc200309087"/>
      <w:bookmarkStart w:id="11" w:name="_Toc200311792"/>
      <w:bookmarkStart w:id="12" w:name="_Toc696689"/>
      <w:r w:rsidRPr="00484CC2">
        <w:rPr>
          <w:rFonts w:ascii="Times New Roman" w:eastAsia="Times New Roman" w:hAnsi="Times New Roman"/>
          <w:b/>
          <w:sz w:val="24"/>
          <w:szCs w:val="24"/>
          <w:lang w:val="en-US" w:eastAsia="en-US"/>
        </w:rPr>
        <w:t xml:space="preserve">Research </w:t>
      </w:r>
      <w:r w:rsidR="00B57D6A" w:rsidRPr="00484CC2">
        <w:rPr>
          <w:rFonts w:ascii="Times New Roman" w:eastAsia="Times New Roman" w:hAnsi="Times New Roman"/>
          <w:b/>
          <w:sz w:val="24"/>
          <w:szCs w:val="24"/>
          <w:lang w:val="en-US" w:eastAsia="en-US"/>
        </w:rPr>
        <w:t>Aim</w:t>
      </w:r>
      <w:bookmarkEnd w:id="10"/>
      <w:bookmarkEnd w:id="11"/>
      <w:r w:rsidR="00B57D6A" w:rsidRPr="00484CC2">
        <w:rPr>
          <w:rFonts w:ascii="Times New Roman" w:eastAsia="Times New Roman" w:hAnsi="Times New Roman"/>
          <w:b/>
          <w:sz w:val="24"/>
          <w:szCs w:val="24"/>
          <w:lang w:val="en-US" w:eastAsia="en-US"/>
        </w:rPr>
        <w:t xml:space="preserve"> </w:t>
      </w:r>
      <w:bookmarkEnd w:id="12"/>
    </w:p>
    <w:p w14:paraId="7D70D15E" w14:textId="39ABBF15" w:rsidR="00F32EAA" w:rsidRPr="00484CC2" w:rsidRDefault="00F32EAA" w:rsidP="00484CC2">
      <w:pPr>
        <w:spacing w:line="240" w:lineRule="auto"/>
        <w:rPr>
          <w:rFonts w:ascii="Times New Roman" w:hAnsi="Times New Roman"/>
          <w:sz w:val="24"/>
          <w:szCs w:val="24"/>
        </w:rPr>
      </w:pPr>
      <w:r w:rsidRPr="00484CC2">
        <w:rPr>
          <w:rFonts w:ascii="Times New Roman" w:hAnsi="Times New Roman"/>
          <w:sz w:val="24"/>
          <w:szCs w:val="24"/>
        </w:rPr>
        <w:t xml:space="preserve">The project aims to develop an </w:t>
      </w:r>
      <w:proofErr w:type="spellStart"/>
      <w:r w:rsidRPr="00484CC2">
        <w:rPr>
          <w:rFonts w:ascii="Times New Roman" w:hAnsi="Times New Roman"/>
          <w:sz w:val="24"/>
          <w:szCs w:val="24"/>
        </w:rPr>
        <w:t>agri</w:t>
      </w:r>
      <w:proofErr w:type="spellEnd"/>
      <w:r w:rsidRPr="00484CC2">
        <w:rPr>
          <w:rFonts w:ascii="Times New Roman" w:hAnsi="Times New Roman"/>
          <w:sz w:val="24"/>
          <w:szCs w:val="24"/>
        </w:rPr>
        <w:t>-based crop yield prediction model using IoT and Deep Learning based on soil parameters, environmental data, and crop features.</w:t>
      </w:r>
    </w:p>
    <w:p w14:paraId="7797E937" w14:textId="77777777" w:rsidR="00AA4C49" w:rsidRPr="00484CC2" w:rsidRDefault="00AA4C49" w:rsidP="00484CC2">
      <w:pPr>
        <w:spacing w:line="240" w:lineRule="auto"/>
        <w:outlineLvl w:val="0"/>
        <w:rPr>
          <w:rFonts w:ascii="Times New Roman" w:eastAsia="Times New Roman" w:hAnsi="Times New Roman"/>
          <w:b/>
          <w:sz w:val="24"/>
          <w:szCs w:val="24"/>
          <w:lang w:val="en-US" w:eastAsia="en-US"/>
        </w:rPr>
      </w:pPr>
    </w:p>
    <w:p w14:paraId="6DAAF994" w14:textId="7B0D8A74" w:rsidR="00C740A5" w:rsidRPr="00484CC2" w:rsidRDefault="00AA4C49" w:rsidP="00484CC2">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3" w:name="_Toc200309088"/>
      <w:bookmarkStart w:id="14" w:name="_Toc200311793"/>
      <w:r w:rsidRPr="00484CC2">
        <w:rPr>
          <w:rFonts w:ascii="Times New Roman" w:eastAsia="Times New Roman" w:hAnsi="Times New Roman"/>
          <w:b/>
          <w:sz w:val="24"/>
          <w:szCs w:val="24"/>
          <w:lang w:val="en-US" w:eastAsia="en-US"/>
        </w:rPr>
        <w:t>Research Objectives</w:t>
      </w:r>
      <w:bookmarkEnd w:id="13"/>
      <w:bookmarkEnd w:id="14"/>
    </w:p>
    <w:p w14:paraId="20CF6065" w14:textId="77777777" w:rsidR="00FF66A1" w:rsidRPr="00484CC2" w:rsidRDefault="00FF66A1" w:rsidP="00484CC2">
      <w:pPr>
        <w:pStyle w:val="ListParagraph"/>
        <w:numPr>
          <w:ilvl w:val="0"/>
          <w:numId w:val="43"/>
        </w:numPr>
        <w:spacing w:line="240" w:lineRule="auto"/>
        <w:rPr>
          <w:rFonts w:ascii="Times New Roman" w:hAnsi="Times New Roman"/>
          <w:sz w:val="24"/>
          <w:szCs w:val="24"/>
        </w:rPr>
      </w:pPr>
      <w:r w:rsidRPr="00484CC2">
        <w:rPr>
          <w:rFonts w:ascii="Times New Roman" w:hAnsi="Times New Roman"/>
          <w:sz w:val="24"/>
          <w:szCs w:val="24"/>
        </w:rPr>
        <w:t>To develop a Machine Learning-based crop yield prediction model that leverages soil nutrient data, environmental factors, and crop characteristics for accurate yield forecasting.</w:t>
      </w:r>
    </w:p>
    <w:p w14:paraId="4EB1D3B1" w14:textId="5AD838FF" w:rsidR="00FF66A1" w:rsidRPr="00484CC2" w:rsidRDefault="00FF66A1" w:rsidP="00484CC2">
      <w:pPr>
        <w:pStyle w:val="ListParagraph"/>
        <w:numPr>
          <w:ilvl w:val="0"/>
          <w:numId w:val="43"/>
        </w:numPr>
        <w:spacing w:line="240" w:lineRule="auto"/>
        <w:rPr>
          <w:rFonts w:ascii="Times New Roman" w:hAnsi="Times New Roman"/>
          <w:sz w:val="24"/>
          <w:szCs w:val="24"/>
        </w:rPr>
      </w:pPr>
      <w:r w:rsidRPr="00484CC2">
        <w:rPr>
          <w:rFonts w:ascii="Times New Roman" w:hAnsi="Times New Roman"/>
          <w:sz w:val="24"/>
          <w:szCs w:val="24"/>
        </w:rPr>
        <w:t xml:space="preserve">To </w:t>
      </w:r>
      <w:r w:rsidR="00691CB9" w:rsidRPr="00484CC2">
        <w:rPr>
          <w:rFonts w:ascii="Times New Roman" w:hAnsi="Times New Roman"/>
          <w:sz w:val="24"/>
          <w:szCs w:val="24"/>
        </w:rPr>
        <w:t>employ</w:t>
      </w:r>
      <w:r w:rsidRPr="00484CC2">
        <w:rPr>
          <w:rFonts w:ascii="Times New Roman" w:hAnsi="Times New Roman"/>
          <w:sz w:val="24"/>
          <w:szCs w:val="24"/>
        </w:rPr>
        <w:t xml:space="preserve"> advanced machine learning techniques, such as </w:t>
      </w:r>
      <w:r w:rsidR="00022BFB" w:rsidRPr="00484CC2">
        <w:rPr>
          <w:rFonts w:ascii="Times New Roman" w:hAnsi="Times New Roman"/>
          <w:sz w:val="24"/>
          <w:szCs w:val="24"/>
        </w:rPr>
        <w:t xml:space="preserve">Decision Trees (DT), Random Forest (RF), K-Nearest </w:t>
      </w:r>
      <w:proofErr w:type="spellStart"/>
      <w:r w:rsidR="00022BFB" w:rsidRPr="00484CC2">
        <w:rPr>
          <w:rFonts w:ascii="Times New Roman" w:hAnsi="Times New Roman"/>
          <w:sz w:val="24"/>
          <w:szCs w:val="24"/>
        </w:rPr>
        <w:t>Neighbors</w:t>
      </w:r>
      <w:proofErr w:type="spellEnd"/>
      <w:r w:rsidR="00022BFB" w:rsidRPr="00484CC2">
        <w:rPr>
          <w:rFonts w:ascii="Times New Roman" w:hAnsi="Times New Roman"/>
          <w:sz w:val="24"/>
          <w:szCs w:val="24"/>
        </w:rPr>
        <w:t xml:space="preserve"> (KNN), </w:t>
      </w:r>
      <w:proofErr w:type="spellStart"/>
      <w:r w:rsidR="00022BFB" w:rsidRPr="00484CC2">
        <w:rPr>
          <w:rFonts w:ascii="Times New Roman" w:hAnsi="Times New Roman"/>
          <w:sz w:val="24"/>
          <w:szCs w:val="24"/>
        </w:rPr>
        <w:t>XGBoost</w:t>
      </w:r>
      <w:proofErr w:type="spellEnd"/>
      <w:r w:rsidR="00022BFB" w:rsidRPr="00484CC2">
        <w:rPr>
          <w:rFonts w:ascii="Times New Roman" w:hAnsi="Times New Roman"/>
          <w:sz w:val="24"/>
          <w:szCs w:val="24"/>
        </w:rPr>
        <w:t xml:space="preserve"> (XGB), and Support Vector Machines (SVM)</w:t>
      </w:r>
      <w:r w:rsidRPr="00484CC2">
        <w:rPr>
          <w:rFonts w:ascii="Times New Roman" w:hAnsi="Times New Roman"/>
          <w:sz w:val="24"/>
          <w:szCs w:val="24"/>
        </w:rPr>
        <w:t>, for feature extraction and yield prediction across various crops.</w:t>
      </w:r>
    </w:p>
    <w:p w14:paraId="42922153" w14:textId="77777777" w:rsidR="003F088B" w:rsidRPr="00484CC2" w:rsidRDefault="003F088B" w:rsidP="00484CC2">
      <w:pPr>
        <w:pStyle w:val="ListParagraph"/>
        <w:numPr>
          <w:ilvl w:val="0"/>
          <w:numId w:val="43"/>
        </w:numPr>
        <w:spacing w:line="240" w:lineRule="auto"/>
        <w:rPr>
          <w:rFonts w:ascii="Times New Roman" w:eastAsia="Times New Roman" w:hAnsi="Times New Roman"/>
          <w:sz w:val="24"/>
          <w:szCs w:val="24"/>
          <w:lang w:val="en-MY" w:eastAsia="en-MY"/>
        </w:rPr>
      </w:pPr>
      <w:r w:rsidRPr="00484CC2">
        <w:rPr>
          <w:rFonts w:ascii="Times New Roman" w:eastAsia="Times New Roman" w:hAnsi="Times New Roman"/>
          <w:sz w:val="24"/>
          <w:szCs w:val="24"/>
          <w:lang w:val="en-MY" w:eastAsia="en-MY"/>
        </w:rPr>
        <w:t>To create a user-friendly Graphical User Interface (GUI) to visualize crop yield predictions and provide farmers with actionable insights to improve decision-making.</w:t>
      </w:r>
    </w:p>
    <w:p w14:paraId="4FB4CCCD" w14:textId="516A3336" w:rsidR="00B57D6A" w:rsidRPr="00484CC2" w:rsidRDefault="00FF66A1" w:rsidP="00484CC2">
      <w:pPr>
        <w:pStyle w:val="ListParagraph"/>
        <w:numPr>
          <w:ilvl w:val="0"/>
          <w:numId w:val="43"/>
        </w:numPr>
        <w:spacing w:line="240" w:lineRule="auto"/>
        <w:rPr>
          <w:rFonts w:ascii="Times New Roman" w:hAnsi="Times New Roman"/>
          <w:sz w:val="24"/>
          <w:szCs w:val="24"/>
        </w:rPr>
      </w:pPr>
      <w:r w:rsidRPr="00484CC2">
        <w:rPr>
          <w:rFonts w:ascii="Times New Roman" w:hAnsi="Times New Roman"/>
          <w:sz w:val="24"/>
          <w:szCs w:val="24"/>
        </w:rPr>
        <w:t>To evaluate the model’s performance by analysing accuracy, precision, and scalability using benchmark agricultural datasets and real-world scenarios in diverse geographic locations.</w:t>
      </w:r>
    </w:p>
    <w:p w14:paraId="7182AFE7" w14:textId="77777777" w:rsidR="00C740A5" w:rsidRPr="00484CC2" w:rsidRDefault="00C740A5" w:rsidP="00484CC2">
      <w:pPr>
        <w:pStyle w:val="ListParagraph"/>
        <w:spacing w:line="240" w:lineRule="auto"/>
        <w:rPr>
          <w:rFonts w:ascii="Times New Roman" w:hAnsi="Times New Roman"/>
          <w:sz w:val="24"/>
          <w:szCs w:val="24"/>
        </w:rPr>
      </w:pPr>
    </w:p>
    <w:p w14:paraId="6B837556" w14:textId="732B195B" w:rsidR="00B57D6A" w:rsidRPr="00484CC2" w:rsidRDefault="00B57D6A" w:rsidP="00484CC2">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5" w:name="_Toc696690"/>
      <w:bookmarkStart w:id="16" w:name="_Toc200309089"/>
      <w:bookmarkStart w:id="17" w:name="_Toc200311794"/>
      <w:r w:rsidRPr="00484CC2">
        <w:rPr>
          <w:rFonts w:ascii="Times New Roman" w:eastAsia="Times New Roman" w:hAnsi="Times New Roman"/>
          <w:b/>
          <w:sz w:val="24"/>
          <w:szCs w:val="24"/>
          <w:lang w:val="en-US" w:eastAsia="en-US"/>
        </w:rPr>
        <w:t>Research Questions</w:t>
      </w:r>
      <w:bookmarkEnd w:id="15"/>
      <w:bookmarkEnd w:id="16"/>
      <w:bookmarkEnd w:id="17"/>
    </w:p>
    <w:p w14:paraId="753CB93C" w14:textId="1361C923" w:rsidR="00B7650A" w:rsidRPr="00484CC2" w:rsidRDefault="00B7650A" w:rsidP="00484CC2">
      <w:pPr>
        <w:pStyle w:val="ListParagraph"/>
        <w:numPr>
          <w:ilvl w:val="0"/>
          <w:numId w:val="44"/>
        </w:numPr>
        <w:spacing w:line="240" w:lineRule="auto"/>
        <w:rPr>
          <w:rFonts w:ascii="Times New Roman" w:hAnsi="Times New Roman"/>
          <w:sz w:val="24"/>
          <w:szCs w:val="24"/>
        </w:rPr>
      </w:pPr>
      <w:r w:rsidRPr="00484CC2">
        <w:rPr>
          <w:rFonts w:ascii="Times New Roman" w:hAnsi="Times New Roman"/>
          <w:sz w:val="24"/>
          <w:szCs w:val="24"/>
        </w:rPr>
        <w:t xml:space="preserve">What is the best way to </w:t>
      </w:r>
      <w:r w:rsidR="001A1DDA" w:rsidRPr="00484CC2">
        <w:rPr>
          <w:rFonts w:ascii="Times New Roman" w:hAnsi="Times New Roman"/>
          <w:sz w:val="24"/>
          <w:szCs w:val="24"/>
        </w:rPr>
        <w:t>consider</w:t>
      </w:r>
      <w:r w:rsidRPr="00484CC2">
        <w:rPr>
          <w:rFonts w:ascii="Times New Roman" w:hAnsi="Times New Roman"/>
          <w:sz w:val="24"/>
          <w:szCs w:val="24"/>
        </w:rPr>
        <w:t xml:space="preserve"> soil nutrients (N, P, K), temperature, and </w:t>
      </w:r>
      <w:r w:rsidRPr="00484CC2">
        <w:rPr>
          <w:rFonts w:ascii="Times New Roman" w:hAnsi="Times New Roman"/>
          <w:sz w:val="24"/>
          <w:szCs w:val="24"/>
        </w:rPr>
        <w:lastRenderedPageBreak/>
        <w:t xml:space="preserve">humidity in a machine learning model to generate better crop yield predictions? </w:t>
      </w:r>
    </w:p>
    <w:p w14:paraId="359B231E" w14:textId="43E2446D" w:rsidR="00B7650A" w:rsidRPr="00484CC2" w:rsidRDefault="00B7650A" w:rsidP="00484CC2">
      <w:pPr>
        <w:pStyle w:val="ListParagraph"/>
        <w:numPr>
          <w:ilvl w:val="0"/>
          <w:numId w:val="44"/>
        </w:numPr>
        <w:spacing w:line="240" w:lineRule="auto"/>
        <w:rPr>
          <w:rFonts w:ascii="Times New Roman" w:hAnsi="Times New Roman"/>
          <w:sz w:val="24"/>
          <w:szCs w:val="24"/>
        </w:rPr>
      </w:pPr>
      <w:r w:rsidRPr="00484CC2">
        <w:rPr>
          <w:rFonts w:ascii="Times New Roman" w:hAnsi="Times New Roman"/>
          <w:sz w:val="24"/>
          <w:szCs w:val="24"/>
        </w:rPr>
        <w:t xml:space="preserve">Which machine learning methods (e.g., </w:t>
      </w:r>
      <w:r w:rsidR="00022BFB" w:rsidRPr="00484CC2">
        <w:rPr>
          <w:rFonts w:ascii="Times New Roman" w:hAnsi="Times New Roman"/>
          <w:sz w:val="24"/>
          <w:szCs w:val="24"/>
        </w:rPr>
        <w:t>(DT), (RF), (KNN), (XGB), and (SVM)</w:t>
      </w:r>
      <w:r w:rsidR="0072151F">
        <w:rPr>
          <w:rFonts w:ascii="Times New Roman" w:hAnsi="Times New Roman"/>
          <w:sz w:val="24"/>
          <w:szCs w:val="24"/>
        </w:rPr>
        <w:t>)</w:t>
      </w:r>
      <w:r w:rsidRPr="00484CC2">
        <w:rPr>
          <w:rFonts w:ascii="Times New Roman" w:hAnsi="Times New Roman"/>
          <w:sz w:val="24"/>
          <w:szCs w:val="24"/>
        </w:rPr>
        <w:t xml:space="preserve"> offer the best trade-off of accuracy, interpretability, and computational efficiency for forecasting crop yields? </w:t>
      </w:r>
    </w:p>
    <w:p w14:paraId="1B9EF42B" w14:textId="77777777" w:rsidR="00B7650A" w:rsidRPr="00484CC2" w:rsidRDefault="00B7650A" w:rsidP="00484CC2">
      <w:pPr>
        <w:pStyle w:val="ListParagraph"/>
        <w:numPr>
          <w:ilvl w:val="0"/>
          <w:numId w:val="44"/>
        </w:numPr>
        <w:spacing w:line="240" w:lineRule="auto"/>
        <w:rPr>
          <w:rFonts w:ascii="Times New Roman" w:hAnsi="Times New Roman"/>
          <w:sz w:val="24"/>
          <w:szCs w:val="24"/>
        </w:rPr>
      </w:pPr>
      <w:r w:rsidRPr="00484CC2">
        <w:rPr>
          <w:rFonts w:ascii="Times New Roman" w:hAnsi="Times New Roman"/>
          <w:sz w:val="24"/>
          <w:szCs w:val="24"/>
        </w:rPr>
        <w:t xml:space="preserve">How can the performance and scalability of the crop yield forecasting model be assessed for predictions across multiple datasets, from distinct regions and crop types? </w:t>
      </w:r>
    </w:p>
    <w:p w14:paraId="3C09C6ED" w14:textId="77777777" w:rsidR="00B7650A" w:rsidRPr="00484CC2" w:rsidRDefault="00B7650A" w:rsidP="00484CC2">
      <w:pPr>
        <w:pStyle w:val="ListParagraph"/>
        <w:numPr>
          <w:ilvl w:val="0"/>
          <w:numId w:val="44"/>
        </w:numPr>
        <w:spacing w:line="240" w:lineRule="auto"/>
        <w:rPr>
          <w:rFonts w:ascii="Times New Roman" w:eastAsia="Times New Roman" w:hAnsi="Times New Roman"/>
          <w:sz w:val="24"/>
          <w:szCs w:val="24"/>
          <w:lang w:val="en-US" w:eastAsia="en-US"/>
        </w:rPr>
      </w:pPr>
      <w:r w:rsidRPr="00484CC2">
        <w:rPr>
          <w:rFonts w:ascii="Times New Roman" w:hAnsi="Times New Roman"/>
          <w:sz w:val="24"/>
          <w:szCs w:val="24"/>
        </w:rPr>
        <w:t>What design features are necessary for a user-friendly Graphical User Interface (GUI) to support farmers in interpreting predictions and help inform agricultural decisions?</w:t>
      </w:r>
    </w:p>
    <w:p w14:paraId="6871EA77" w14:textId="77777777" w:rsidR="00B7650A" w:rsidRPr="00484CC2" w:rsidRDefault="00B7650A" w:rsidP="00484CC2">
      <w:pPr>
        <w:spacing w:line="240" w:lineRule="auto"/>
        <w:rPr>
          <w:rFonts w:ascii="Times New Roman" w:eastAsia="Times New Roman" w:hAnsi="Times New Roman"/>
          <w:sz w:val="24"/>
          <w:szCs w:val="24"/>
          <w:lang w:val="en-US" w:eastAsia="en-US"/>
        </w:rPr>
      </w:pPr>
    </w:p>
    <w:p w14:paraId="63FEE78A" w14:textId="393EB261" w:rsidR="00BD69A2" w:rsidRPr="00484CC2" w:rsidRDefault="001218CC" w:rsidP="00484CC2">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18" w:name="_Toc200309090"/>
      <w:bookmarkStart w:id="19" w:name="_Toc200311795"/>
      <w:bookmarkStart w:id="20" w:name="_Toc696691"/>
      <w:r w:rsidRPr="00484CC2">
        <w:rPr>
          <w:rFonts w:ascii="Times New Roman" w:eastAsia="Times New Roman" w:hAnsi="Times New Roman"/>
          <w:b/>
          <w:sz w:val="24"/>
          <w:szCs w:val="24"/>
          <w:lang w:val="en-US" w:eastAsia="en-US"/>
        </w:rPr>
        <w:t xml:space="preserve">Research </w:t>
      </w:r>
      <w:r w:rsidR="00B57D6A" w:rsidRPr="00484CC2">
        <w:rPr>
          <w:rFonts w:ascii="Times New Roman" w:eastAsia="Times New Roman" w:hAnsi="Times New Roman"/>
          <w:b/>
          <w:sz w:val="24"/>
          <w:szCs w:val="24"/>
          <w:lang w:val="en-US" w:eastAsia="en-US"/>
        </w:rPr>
        <w:t>Significance</w:t>
      </w:r>
      <w:bookmarkEnd w:id="18"/>
      <w:bookmarkEnd w:id="19"/>
      <w:r w:rsidR="00B57D6A" w:rsidRPr="00484CC2">
        <w:rPr>
          <w:rFonts w:ascii="Times New Roman" w:eastAsia="Times New Roman" w:hAnsi="Times New Roman"/>
          <w:b/>
          <w:sz w:val="24"/>
          <w:szCs w:val="24"/>
          <w:lang w:val="en-US" w:eastAsia="en-US"/>
        </w:rPr>
        <w:t xml:space="preserve"> </w:t>
      </w:r>
      <w:bookmarkEnd w:id="20"/>
      <w:r w:rsidR="00596193" w:rsidRPr="00484CC2">
        <w:rPr>
          <w:rFonts w:ascii="Times New Roman" w:eastAsia="Times New Roman" w:hAnsi="Times New Roman"/>
          <w:sz w:val="24"/>
          <w:szCs w:val="24"/>
          <w:lang w:val="en-US" w:eastAsia="en-US"/>
        </w:rPr>
        <w:t xml:space="preserve"> </w:t>
      </w:r>
    </w:p>
    <w:p w14:paraId="5156ADE7" w14:textId="77777777" w:rsidR="00AD6BC4" w:rsidRPr="00484CC2" w:rsidRDefault="00AD6BC4" w:rsidP="00484CC2">
      <w:pPr>
        <w:spacing w:line="240" w:lineRule="auto"/>
        <w:rPr>
          <w:rFonts w:ascii="Times New Roman" w:hAnsi="Times New Roman"/>
          <w:sz w:val="24"/>
          <w:szCs w:val="24"/>
        </w:rPr>
      </w:pPr>
      <w:r w:rsidRPr="00484CC2">
        <w:rPr>
          <w:rFonts w:ascii="Times New Roman" w:hAnsi="Times New Roman"/>
          <w:sz w:val="24"/>
          <w:szCs w:val="24"/>
        </w:rPr>
        <w:t xml:space="preserve">This research is valuable because it provides a contemporary, data-driven approach to tackling one of agriculture's biggest problems, such as forecasting crop yield with the added complexity of changing environmental and soil conditions. Yield estimates are typically calculated based on historical data or single-variable analysis, neither of which is particularly adequate because agronomists often fail to address the inherent complexity posed by singular agronomical variables. In developing a more integrated machine learning model based on soil nutrients and climate data, this paper's objectives are designed to overcome these shortcomings and provide a more adaptive, scalable solution to yield forecasting. </w:t>
      </w:r>
    </w:p>
    <w:p w14:paraId="055A5482" w14:textId="210779A8" w:rsidR="00AD6BC4" w:rsidRPr="00484CC2" w:rsidRDefault="00AD6BC4" w:rsidP="00484CC2">
      <w:pPr>
        <w:spacing w:line="240" w:lineRule="auto"/>
        <w:rPr>
          <w:rFonts w:ascii="Times New Roman" w:hAnsi="Times New Roman"/>
          <w:sz w:val="24"/>
          <w:szCs w:val="24"/>
        </w:rPr>
      </w:pPr>
      <w:r w:rsidRPr="00484CC2">
        <w:rPr>
          <w:rFonts w:ascii="Times New Roman" w:hAnsi="Times New Roman"/>
          <w:sz w:val="24"/>
          <w:szCs w:val="24"/>
        </w:rPr>
        <w:t xml:space="preserve">The outcomes of the research include assisting farmers to make better crop planning decisions that may not only improve crop productivity but also reduce waste. Besides, contribute to more sustainable agricultural systems through optimized amounts and application rates of fertilizers and water resources. Other than that, assisting food security initiatives by providing more reliable yield forecasts regardless of local environmental conditions. </w:t>
      </w:r>
      <w:r w:rsidR="0075372A" w:rsidRPr="00484CC2">
        <w:rPr>
          <w:rFonts w:ascii="Times New Roman" w:hAnsi="Times New Roman"/>
          <w:sz w:val="24"/>
          <w:szCs w:val="24"/>
        </w:rPr>
        <w:t>Finally</w:t>
      </w:r>
      <w:r w:rsidRPr="00484CC2">
        <w:rPr>
          <w:rFonts w:ascii="Times New Roman" w:hAnsi="Times New Roman"/>
          <w:sz w:val="24"/>
          <w:szCs w:val="24"/>
        </w:rPr>
        <w:t xml:space="preserve">, act as a foundational model for other agricultural applications, including disease predictions, irrigation scheduling, and resource </w:t>
      </w:r>
      <w:r w:rsidRPr="00484CC2">
        <w:rPr>
          <w:rFonts w:ascii="Times New Roman" w:hAnsi="Times New Roman"/>
          <w:sz w:val="24"/>
          <w:szCs w:val="24"/>
        </w:rPr>
        <w:t>management.</w:t>
      </w:r>
      <w:r w:rsidR="00EC52A2" w:rsidRPr="00484CC2">
        <w:rPr>
          <w:rFonts w:ascii="Times New Roman" w:hAnsi="Times New Roman"/>
          <w:sz w:val="24"/>
          <w:szCs w:val="24"/>
        </w:rPr>
        <w:br/>
      </w:r>
    </w:p>
    <w:p w14:paraId="06FEDD8D" w14:textId="6AD4056F" w:rsidR="00B7650A" w:rsidRPr="00484CC2" w:rsidRDefault="00EC52A2" w:rsidP="00484CC2">
      <w:pPr>
        <w:pStyle w:val="ListParagraph"/>
        <w:numPr>
          <w:ilvl w:val="3"/>
          <w:numId w:val="6"/>
        </w:numPr>
        <w:spacing w:line="240" w:lineRule="auto"/>
        <w:ind w:left="360"/>
        <w:outlineLvl w:val="0"/>
        <w:rPr>
          <w:rFonts w:ascii="Times New Roman" w:eastAsia="Times New Roman" w:hAnsi="Times New Roman"/>
          <w:b/>
          <w:sz w:val="24"/>
          <w:szCs w:val="24"/>
          <w:lang w:val="en-US" w:eastAsia="en-US"/>
        </w:rPr>
      </w:pPr>
      <w:bookmarkStart w:id="21" w:name="_Toc200309091"/>
      <w:bookmarkStart w:id="22" w:name="_Toc200311796"/>
      <w:r w:rsidRPr="00484CC2">
        <w:rPr>
          <w:rFonts w:ascii="Times New Roman" w:eastAsia="Times New Roman" w:hAnsi="Times New Roman"/>
          <w:b/>
          <w:sz w:val="24"/>
          <w:szCs w:val="24"/>
          <w:lang w:val="en-US" w:eastAsia="en-US"/>
        </w:rPr>
        <w:t>Overview of the Proposed System/Research</w:t>
      </w:r>
      <w:bookmarkEnd w:id="21"/>
      <w:bookmarkEnd w:id="22"/>
    </w:p>
    <w:p w14:paraId="48F466F1" w14:textId="5FD0CB6C" w:rsidR="00AB54D4" w:rsidRPr="000533D3" w:rsidRDefault="00AB54D4" w:rsidP="000533D3">
      <w:pPr>
        <w:spacing w:line="240" w:lineRule="auto"/>
        <w:rPr>
          <w:rFonts w:ascii="Times New Roman" w:eastAsia="Times New Roman" w:hAnsi="Times New Roman"/>
          <w:b/>
          <w:sz w:val="24"/>
          <w:szCs w:val="24"/>
          <w:lang w:val="en-US" w:eastAsia="en-US"/>
        </w:rPr>
      </w:pPr>
      <w:r w:rsidRPr="000533D3">
        <w:rPr>
          <w:rFonts w:ascii="Times New Roman" w:hAnsi="Times New Roman"/>
          <w:sz w:val="24"/>
          <w:szCs w:val="24"/>
          <w:lang w:val="en-MY"/>
        </w:rPr>
        <w:t xml:space="preserve">The proposed system is an Agricultural Crop Yield Prediction Model that integrates Internet of Things (IoT) sensor data, environmental conditions, and soil nutrient levels into a machine learning framework. The primary aim is to provide farmers with accurate </w:t>
      </w:r>
      <w:r w:rsidRPr="000533D3">
        <w:rPr>
          <w:rFonts w:ascii="Times New Roman" w:hAnsi="Times New Roman"/>
          <w:sz w:val="24"/>
          <w:szCs w:val="24"/>
        </w:rPr>
        <w:t>yield forecasts and practical agricultural recommendations to farmers by leveraging both real-time and historical data</w:t>
      </w:r>
      <w:r w:rsidRPr="000533D3">
        <w:rPr>
          <w:rFonts w:ascii="Times New Roman" w:hAnsi="Times New Roman"/>
          <w:sz w:val="24"/>
          <w:szCs w:val="24"/>
          <w:lang w:val="en-MY"/>
        </w:rPr>
        <w:t xml:space="preserve"> using a desktop-based application developed with Python's </w:t>
      </w:r>
      <w:proofErr w:type="spellStart"/>
      <w:r w:rsidRPr="000533D3">
        <w:rPr>
          <w:rFonts w:ascii="Times New Roman" w:hAnsi="Times New Roman"/>
          <w:sz w:val="24"/>
          <w:szCs w:val="24"/>
          <w:lang w:val="en-MY"/>
        </w:rPr>
        <w:t>Tkinter</w:t>
      </w:r>
      <w:proofErr w:type="spellEnd"/>
      <w:r w:rsidRPr="000533D3">
        <w:rPr>
          <w:rFonts w:ascii="Times New Roman" w:hAnsi="Times New Roman"/>
          <w:sz w:val="24"/>
          <w:szCs w:val="24"/>
          <w:lang w:val="en-MY"/>
        </w:rPr>
        <w:t xml:space="preserve"> library. </w:t>
      </w:r>
    </w:p>
    <w:p w14:paraId="631E00E5" w14:textId="77777777" w:rsidR="00AB54D4" w:rsidRPr="00484CC2" w:rsidRDefault="00AB54D4" w:rsidP="00484CC2">
      <w:pPr>
        <w:spacing w:line="240" w:lineRule="auto"/>
        <w:rPr>
          <w:rFonts w:ascii="Times New Roman" w:hAnsi="Times New Roman"/>
          <w:sz w:val="24"/>
          <w:szCs w:val="24"/>
          <w:lang w:val="en-MY"/>
        </w:rPr>
      </w:pPr>
    </w:p>
    <w:p w14:paraId="11153526" w14:textId="77777777" w:rsidR="00AB54D4" w:rsidRPr="00484CC2" w:rsidRDefault="00AB54D4" w:rsidP="00484CC2">
      <w:pPr>
        <w:spacing w:line="240" w:lineRule="auto"/>
        <w:rPr>
          <w:rFonts w:ascii="Times New Roman" w:hAnsi="Times New Roman"/>
          <w:sz w:val="24"/>
          <w:szCs w:val="24"/>
          <w:lang w:val="en-MY"/>
        </w:rPr>
      </w:pPr>
      <w:r w:rsidRPr="00484CC2">
        <w:rPr>
          <w:rFonts w:ascii="Times New Roman" w:hAnsi="Times New Roman"/>
          <w:b/>
          <w:bCs/>
          <w:sz w:val="24"/>
          <w:szCs w:val="24"/>
        </w:rPr>
        <w:t>System Functionality</w:t>
      </w:r>
    </w:p>
    <w:p w14:paraId="7E64B348" w14:textId="4269D2C7" w:rsidR="005D3CC1" w:rsidRPr="00484CC2" w:rsidRDefault="00AB54D4" w:rsidP="00484CC2">
      <w:pPr>
        <w:spacing w:line="240" w:lineRule="auto"/>
        <w:rPr>
          <w:rFonts w:ascii="Times New Roman" w:hAnsi="Times New Roman"/>
          <w:sz w:val="24"/>
          <w:szCs w:val="24"/>
          <w:lang w:val="en-MY"/>
        </w:rPr>
      </w:pPr>
      <w:r w:rsidRPr="00484CC2">
        <w:rPr>
          <w:rFonts w:ascii="Times New Roman" w:hAnsi="Times New Roman"/>
          <w:sz w:val="24"/>
          <w:szCs w:val="24"/>
        </w:rPr>
        <w:t xml:space="preserve">The Data Collection Layer involves the </w:t>
      </w:r>
      <w:r w:rsidR="00A40F34" w:rsidRPr="00484CC2">
        <w:rPr>
          <w:rFonts w:ascii="Times New Roman" w:hAnsi="Times New Roman"/>
          <w:sz w:val="24"/>
          <w:szCs w:val="24"/>
          <w:lang w:val="en-MY"/>
        </w:rPr>
        <w:t>collection of critical information for crop yield prediction</w:t>
      </w:r>
      <w:r w:rsidRPr="00484CC2">
        <w:rPr>
          <w:rFonts w:ascii="Times New Roman" w:hAnsi="Times New Roman"/>
          <w:sz w:val="24"/>
          <w:szCs w:val="24"/>
        </w:rPr>
        <w:t>. Specifically, soil data such as (N</w:t>
      </w:r>
      <w:proofErr w:type="gramStart"/>
      <w:r w:rsidRPr="00484CC2">
        <w:rPr>
          <w:rFonts w:ascii="Times New Roman" w:hAnsi="Times New Roman"/>
          <w:sz w:val="24"/>
          <w:szCs w:val="24"/>
        </w:rPr>
        <w:t>),  (</w:t>
      </w:r>
      <w:proofErr w:type="gramEnd"/>
      <w:r w:rsidRPr="00484CC2">
        <w:rPr>
          <w:rFonts w:ascii="Times New Roman" w:hAnsi="Times New Roman"/>
          <w:sz w:val="24"/>
          <w:szCs w:val="24"/>
        </w:rPr>
        <w:t xml:space="preserve">P), and (K) content are </w:t>
      </w:r>
      <w:proofErr w:type="gramStart"/>
      <w:r w:rsidR="00A40F34" w:rsidRPr="00484CC2">
        <w:rPr>
          <w:rFonts w:ascii="Times New Roman" w:hAnsi="Times New Roman"/>
          <w:sz w:val="24"/>
          <w:szCs w:val="24"/>
        </w:rPr>
        <w:t>taken into account</w:t>
      </w:r>
      <w:proofErr w:type="gramEnd"/>
      <w:r w:rsidRPr="00484CC2">
        <w:rPr>
          <w:rFonts w:ascii="Times New Roman" w:hAnsi="Times New Roman"/>
          <w:sz w:val="24"/>
          <w:szCs w:val="24"/>
        </w:rPr>
        <w:t xml:space="preserve">. In addition to soil nutrients, environmental </w:t>
      </w:r>
      <w:r w:rsidR="00A40F34" w:rsidRPr="00484CC2">
        <w:rPr>
          <w:rFonts w:ascii="Times New Roman" w:hAnsi="Times New Roman"/>
          <w:sz w:val="24"/>
          <w:szCs w:val="24"/>
        </w:rPr>
        <w:t>variables</w:t>
      </w:r>
      <w:r w:rsidRPr="00484CC2">
        <w:rPr>
          <w:rFonts w:ascii="Times New Roman" w:hAnsi="Times New Roman"/>
          <w:sz w:val="24"/>
          <w:szCs w:val="24"/>
        </w:rPr>
        <w:t xml:space="preserve"> such as temperature, humidity, and possibly rainfall are inc</w:t>
      </w:r>
      <w:r w:rsidR="00A40F34" w:rsidRPr="00484CC2">
        <w:rPr>
          <w:rFonts w:ascii="Times New Roman" w:hAnsi="Times New Roman"/>
          <w:sz w:val="24"/>
          <w:szCs w:val="24"/>
        </w:rPr>
        <w:t>orporated</w:t>
      </w:r>
      <w:r w:rsidRPr="00484CC2">
        <w:rPr>
          <w:rFonts w:ascii="Times New Roman" w:hAnsi="Times New Roman"/>
          <w:sz w:val="24"/>
          <w:szCs w:val="24"/>
        </w:rPr>
        <w:t xml:space="preserve">. </w:t>
      </w:r>
      <w:r w:rsidR="00BB7E55" w:rsidRPr="00484CC2">
        <w:rPr>
          <w:rFonts w:ascii="Times New Roman" w:hAnsi="Times New Roman"/>
          <w:sz w:val="24"/>
          <w:szCs w:val="24"/>
          <w:lang w:val="en-MY"/>
        </w:rPr>
        <w:t xml:space="preserve">Furthermore, crop characteristics such as crop type, growth cycle, and historical yield data are included. </w:t>
      </w:r>
      <w:r w:rsidR="005D3CC1" w:rsidRPr="00484CC2">
        <w:rPr>
          <w:rFonts w:ascii="Times New Roman" w:hAnsi="Times New Roman"/>
          <w:sz w:val="24"/>
          <w:szCs w:val="24"/>
          <w:lang w:val="en-MY"/>
        </w:rPr>
        <w:t xml:space="preserve">To ensure relevance and comprehensiveness, these data can be acquired via simulated or real-world IoT sensors as well as public datasets. </w:t>
      </w:r>
    </w:p>
    <w:p w14:paraId="4A521565" w14:textId="430A035F" w:rsidR="00AB54D4" w:rsidRPr="00484CC2" w:rsidRDefault="00A91AB0" w:rsidP="00484CC2">
      <w:pPr>
        <w:spacing w:line="240" w:lineRule="auto"/>
        <w:rPr>
          <w:rFonts w:ascii="Times New Roman" w:hAnsi="Times New Roman"/>
          <w:sz w:val="24"/>
          <w:szCs w:val="24"/>
          <w:lang w:val="en-MY"/>
        </w:rPr>
      </w:pPr>
      <w:r w:rsidRPr="00484CC2">
        <w:rPr>
          <w:rFonts w:ascii="Times New Roman" w:hAnsi="Times New Roman"/>
          <w:sz w:val="24"/>
          <w:szCs w:val="24"/>
          <w:lang w:val="en-MY"/>
        </w:rPr>
        <w:t xml:space="preserve">In the Data Preprocessing step, the goal is to prepare the dataset for an effective machine learning application. </w:t>
      </w:r>
      <w:r w:rsidR="00AB54D4" w:rsidRPr="00484CC2">
        <w:rPr>
          <w:rFonts w:ascii="Times New Roman" w:hAnsi="Times New Roman"/>
          <w:sz w:val="24"/>
          <w:szCs w:val="24"/>
        </w:rPr>
        <w:t>This involves cleaning the dataset by removing inconsistencies and irrelevant records. Subsequently, normalization and transformation of data into a suitable format for machine learning are carried out. Additionally, this phase addresses handling missing values, detecting and treating outliers, and balancing skewed data distributions, thereby ensuring the data quality necessary for accurate predictions.</w:t>
      </w:r>
    </w:p>
    <w:p w14:paraId="4A0B9E21" w14:textId="6CBB6D0D" w:rsidR="00AB54D4" w:rsidRPr="00484CC2" w:rsidRDefault="00AB54D4" w:rsidP="00484CC2">
      <w:pPr>
        <w:spacing w:line="240" w:lineRule="auto"/>
        <w:rPr>
          <w:rFonts w:ascii="Times New Roman" w:hAnsi="Times New Roman"/>
          <w:sz w:val="24"/>
          <w:szCs w:val="24"/>
          <w:lang w:val="en-MY"/>
        </w:rPr>
      </w:pPr>
      <w:r w:rsidRPr="00484CC2">
        <w:rPr>
          <w:rFonts w:ascii="Times New Roman" w:hAnsi="Times New Roman"/>
          <w:sz w:val="24"/>
          <w:szCs w:val="24"/>
        </w:rPr>
        <w:t xml:space="preserve">The Machine Learning Engine is responsible for implementing various algorithms to perform the prediction task. </w:t>
      </w:r>
      <w:r w:rsidR="008931EC" w:rsidRPr="00484CC2">
        <w:rPr>
          <w:rFonts w:ascii="Times New Roman" w:hAnsi="Times New Roman"/>
          <w:sz w:val="24"/>
          <w:szCs w:val="24"/>
        </w:rPr>
        <w:t>It</w:t>
      </w:r>
      <w:r w:rsidRPr="00484CC2">
        <w:rPr>
          <w:rFonts w:ascii="Times New Roman" w:hAnsi="Times New Roman"/>
          <w:sz w:val="24"/>
          <w:szCs w:val="24"/>
        </w:rPr>
        <w:t xml:space="preserve"> include</w:t>
      </w:r>
      <w:r w:rsidR="008931EC" w:rsidRPr="00484CC2">
        <w:rPr>
          <w:rFonts w:ascii="Times New Roman" w:hAnsi="Times New Roman"/>
          <w:sz w:val="24"/>
          <w:szCs w:val="24"/>
        </w:rPr>
        <w:t>s</w:t>
      </w:r>
      <w:r w:rsidRPr="00484CC2">
        <w:rPr>
          <w:rFonts w:ascii="Times New Roman" w:hAnsi="Times New Roman"/>
          <w:sz w:val="24"/>
          <w:szCs w:val="24"/>
        </w:rPr>
        <w:t xml:space="preserve"> (DT), (RF), (KNN), (XGB), and (SVM). Moreover, there is a potential use of a Deep Learning model for comparison or future scalability. </w:t>
      </w:r>
      <w:r w:rsidR="007A056F" w:rsidRPr="00484CC2">
        <w:rPr>
          <w:rFonts w:ascii="Times New Roman" w:hAnsi="Times New Roman"/>
          <w:sz w:val="24"/>
          <w:szCs w:val="24"/>
          <w:lang w:val="en-MY"/>
        </w:rPr>
        <w:t xml:space="preserve">Cross-validation approaches are used to optimize model performance using hyperparameter tuning and feature selection. These models are evaluated using metrics such </w:t>
      </w:r>
      <w:r w:rsidR="007A056F" w:rsidRPr="00484CC2">
        <w:rPr>
          <w:rFonts w:ascii="Times New Roman" w:hAnsi="Times New Roman"/>
          <w:sz w:val="24"/>
          <w:szCs w:val="24"/>
          <w:lang w:val="en-MY"/>
        </w:rPr>
        <w:lastRenderedPageBreak/>
        <w:t>as accuracy, precision, recall, and F1-score to discover which model performs best.</w:t>
      </w:r>
    </w:p>
    <w:p w14:paraId="3E7EA636" w14:textId="31C393C5" w:rsidR="00AB0B49" w:rsidRPr="00484CC2" w:rsidRDefault="00AB0B49" w:rsidP="00484CC2">
      <w:pPr>
        <w:spacing w:line="240" w:lineRule="auto"/>
        <w:rPr>
          <w:rFonts w:ascii="Times New Roman" w:hAnsi="Times New Roman"/>
          <w:sz w:val="24"/>
          <w:szCs w:val="24"/>
          <w:lang w:val="en-MY"/>
        </w:rPr>
      </w:pPr>
      <w:proofErr w:type="spellStart"/>
      <w:r w:rsidRPr="00484CC2">
        <w:rPr>
          <w:rFonts w:ascii="Times New Roman" w:hAnsi="Times New Roman"/>
          <w:sz w:val="24"/>
          <w:szCs w:val="24"/>
          <w:lang w:val="en-MY"/>
        </w:rPr>
        <w:t>Tkinter</w:t>
      </w:r>
      <w:proofErr w:type="spellEnd"/>
      <w:r w:rsidRPr="00484CC2">
        <w:rPr>
          <w:rFonts w:ascii="Times New Roman" w:hAnsi="Times New Roman"/>
          <w:sz w:val="24"/>
          <w:szCs w:val="24"/>
          <w:lang w:val="en-MY"/>
        </w:rPr>
        <w:t xml:space="preserve"> is a Python library </w:t>
      </w:r>
      <w:r w:rsidR="00D9426A" w:rsidRPr="00484CC2">
        <w:rPr>
          <w:rFonts w:ascii="Times New Roman" w:hAnsi="Times New Roman"/>
          <w:sz w:val="24"/>
          <w:szCs w:val="24"/>
          <w:lang w:val="en-MY"/>
        </w:rPr>
        <w:t>used</w:t>
      </w:r>
      <w:r w:rsidRPr="00484CC2">
        <w:rPr>
          <w:rFonts w:ascii="Times New Roman" w:hAnsi="Times New Roman"/>
          <w:sz w:val="24"/>
          <w:szCs w:val="24"/>
          <w:lang w:val="en-MY"/>
        </w:rPr>
        <w:t xml:space="preserve"> to create the Graphical User Interface (GUI). It is designed to be lightweight, responsive, and </w:t>
      </w:r>
      <w:r w:rsidR="006B32EA" w:rsidRPr="00484CC2">
        <w:rPr>
          <w:rFonts w:ascii="Times New Roman" w:hAnsi="Times New Roman"/>
          <w:sz w:val="24"/>
          <w:szCs w:val="24"/>
          <w:lang w:val="en-MY"/>
        </w:rPr>
        <w:t xml:space="preserve">easy </w:t>
      </w:r>
      <w:r w:rsidRPr="00484CC2">
        <w:rPr>
          <w:rFonts w:ascii="Times New Roman" w:hAnsi="Times New Roman"/>
          <w:sz w:val="24"/>
          <w:szCs w:val="24"/>
          <w:lang w:val="en-MY"/>
        </w:rPr>
        <w:t xml:space="preserve">to navigate. This interface allows users to provide soil and weather parameters, choose crop type, and view predicted yield output. Furthermore, the results are provided in </w:t>
      </w:r>
      <w:r w:rsidR="006B32EA" w:rsidRPr="00484CC2">
        <w:rPr>
          <w:rFonts w:ascii="Times New Roman" w:hAnsi="Times New Roman"/>
          <w:sz w:val="24"/>
          <w:szCs w:val="24"/>
          <w:lang w:val="en-MY"/>
        </w:rPr>
        <w:t>a</w:t>
      </w:r>
      <w:r w:rsidRPr="00484CC2">
        <w:rPr>
          <w:rFonts w:ascii="Times New Roman" w:hAnsi="Times New Roman"/>
          <w:sz w:val="24"/>
          <w:szCs w:val="24"/>
          <w:lang w:val="en-MY"/>
        </w:rPr>
        <w:t xml:space="preserve"> user-friendly format, with graphs and summarized suggestions. Importantly, the GUI is developed for offline use, making it ideal for farmers who have only limited internet access or no internet connectivity.</w:t>
      </w:r>
    </w:p>
    <w:p w14:paraId="2EEBF3C8" w14:textId="23036A27" w:rsidR="00AB54D4" w:rsidRPr="00484CC2" w:rsidRDefault="006547B7" w:rsidP="00484CC2">
      <w:pPr>
        <w:spacing w:line="240" w:lineRule="auto"/>
        <w:rPr>
          <w:rFonts w:ascii="Times New Roman" w:eastAsiaTheme="majorEastAsia" w:hAnsi="Times New Roman"/>
          <w:sz w:val="24"/>
          <w:szCs w:val="24"/>
          <w:lang w:val="en-MY"/>
        </w:rPr>
      </w:pPr>
      <w:r w:rsidRPr="00484CC2">
        <w:rPr>
          <w:rFonts w:ascii="Times New Roman" w:eastAsiaTheme="majorEastAsia" w:hAnsi="Times New Roman"/>
          <w:sz w:val="24"/>
          <w:szCs w:val="24"/>
          <w:lang w:val="en-MY"/>
        </w:rPr>
        <w:t xml:space="preserve">In the Deployment and Scalability stage, the system is deployed as a desktop application, which users can install and operate on their local computers (Windows/Linux). Although the system is not web-based, its modular design allows for future migration to web platforms (e.g., Flask or Django) to increase accessibility as desired. Scalability is measured in terms of model generalizability by training and testing on several datasets from various geographic regions and types of crops. Additionally, the application </w:t>
      </w:r>
      <w:r w:rsidR="006B32EA" w:rsidRPr="00484CC2">
        <w:rPr>
          <w:rFonts w:ascii="Times New Roman" w:eastAsiaTheme="majorEastAsia" w:hAnsi="Times New Roman"/>
          <w:sz w:val="24"/>
          <w:szCs w:val="24"/>
          <w:lang w:val="en-MY"/>
        </w:rPr>
        <w:t xml:space="preserve">is </w:t>
      </w:r>
      <w:r w:rsidRPr="00484CC2">
        <w:rPr>
          <w:rFonts w:ascii="Times New Roman" w:eastAsiaTheme="majorEastAsia" w:hAnsi="Times New Roman"/>
          <w:sz w:val="24"/>
          <w:szCs w:val="24"/>
          <w:lang w:val="en-MY"/>
        </w:rPr>
        <w:t xml:space="preserve">designed to handle an increasing amount of data without sacrificing performance through efficient code and data handling. </w:t>
      </w:r>
      <w:r w:rsidR="00AB54D4" w:rsidRPr="00484CC2">
        <w:rPr>
          <w:rFonts w:ascii="Times New Roman" w:eastAsiaTheme="majorEastAsia" w:hAnsi="Times New Roman"/>
          <w:sz w:val="24"/>
          <w:szCs w:val="24"/>
        </w:rPr>
        <w:t>The overall architecture of the proposed system is illustrated in Figure 1 Architectural Design.</w:t>
      </w:r>
    </w:p>
    <w:p w14:paraId="2CF410E1" w14:textId="77777777" w:rsidR="00AB54D4" w:rsidRPr="00484CC2" w:rsidRDefault="00AB54D4" w:rsidP="00484CC2">
      <w:pPr>
        <w:spacing w:line="240" w:lineRule="auto"/>
        <w:rPr>
          <w:rFonts w:ascii="Times New Roman" w:eastAsiaTheme="majorEastAsia" w:hAnsi="Times New Roman"/>
          <w:sz w:val="24"/>
          <w:szCs w:val="24"/>
        </w:rPr>
      </w:pPr>
    </w:p>
    <w:p w14:paraId="2A385DAF" w14:textId="77777777" w:rsidR="00AB54D4" w:rsidRPr="00484CC2" w:rsidRDefault="00AB54D4" w:rsidP="00484CC2">
      <w:pPr>
        <w:spacing w:line="240" w:lineRule="auto"/>
        <w:rPr>
          <w:rFonts w:ascii="Times New Roman" w:hAnsi="Times New Roman"/>
          <w:b/>
          <w:bCs/>
          <w:sz w:val="24"/>
          <w:szCs w:val="24"/>
        </w:rPr>
      </w:pPr>
      <w:r w:rsidRPr="00484CC2">
        <w:rPr>
          <w:rFonts w:ascii="Times New Roman" w:hAnsi="Times New Roman"/>
          <w:b/>
          <w:bCs/>
          <w:sz w:val="24"/>
          <w:szCs w:val="24"/>
        </w:rPr>
        <w:t>Architectural Design</w:t>
      </w:r>
    </w:p>
    <w:p w14:paraId="5E15AD50" w14:textId="77777777" w:rsidR="00484CC2" w:rsidRDefault="004B51FF" w:rsidP="00484CC2">
      <w:pPr>
        <w:keepNext/>
        <w:spacing w:line="240" w:lineRule="auto"/>
      </w:pPr>
      <w:r w:rsidRPr="00484CC2">
        <w:rPr>
          <w:rFonts w:ascii="Times New Roman" w:hAnsi="Times New Roman"/>
          <w:noProof/>
          <w:sz w:val="24"/>
          <w:szCs w:val="24"/>
        </w:rPr>
        <w:drawing>
          <wp:inline distT="0" distB="0" distL="0" distR="0" wp14:anchorId="48B9CEA1" wp14:editId="4D5C6CCD">
            <wp:extent cx="2796540" cy="3132611"/>
            <wp:effectExtent l="0" t="0" r="0" b="1270"/>
            <wp:docPr id="672307415" name="Picture 1" descr="A diagram of a machine learn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07415" name="Picture 1" descr="A diagram of a machine learning process&#10;&#10;AI-generated content may be incorrect."/>
                    <pic:cNvPicPr/>
                  </pic:nvPicPr>
                  <pic:blipFill>
                    <a:blip r:embed="rId12"/>
                    <a:stretch>
                      <a:fillRect/>
                    </a:stretch>
                  </pic:blipFill>
                  <pic:spPr>
                    <a:xfrm>
                      <a:off x="0" y="0"/>
                      <a:ext cx="2796540" cy="3132611"/>
                    </a:xfrm>
                    <a:prstGeom prst="rect">
                      <a:avLst/>
                    </a:prstGeom>
                  </pic:spPr>
                </pic:pic>
              </a:graphicData>
            </a:graphic>
          </wp:inline>
        </w:drawing>
      </w:r>
    </w:p>
    <w:p w14:paraId="66FE78F2" w14:textId="10245A44" w:rsidR="00AB54D4" w:rsidRPr="00484CC2" w:rsidRDefault="00484CC2" w:rsidP="00484CC2">
      <w:pPr>
        <w:pStyle w:val="Caption"/>
        <w:spacing w:line="240" w:lineRule="auto"/>
        <w:rPr>
          <w:rFonts w:ascii="Times New Roman" w:hAnsi="Times New Roman" w:cs="Times New Roman"/>
        </w:rPr>
      </w:pPr>
      <w:r w:rsidRPr="00484CC2">
        <w:rPr>
          <w:rFonts w:ascii="Times New Roman" w:hAnsi="Times New Roman" w:cs="Times New Roman"/>
        </w:rPr>
        <w:t xml:space="preserve">Figure </w:t>
      </w:r>
      <w:r w:rsidRPr="00484CC2">
        <w:rPr>
          <w:rFonts w:ascii="Times New Roman" w:hAnsi="Times New Roman" w:cs="Times New Roman"/>
        </w:rPr>
        <w:fldChar w:fldCharType="begin"/>
      </w:r>
      <w:r w:rsidRPr="00484CC2">
        <w:rPr>
          <w:rFonts w:ascii="Times New Roman" w:hAnsi="Times New Roman" w:cs="Times New Roman"/>
        </w:rPr>
        <w:instrText xml:space="preserve"> SEQ Figure \* ARABIC </w:instrText>
      </w:r>
      <w:r w:rsidRPr="00484CC2">
        <w:rPr>
          <w:rFonts w:ascii="Times New Roman" w:hAnsi="Times New Roman" w:cs="Times New Roman"/>
        </w:rPr>
        <w:fldChar w:fldCharType="separate"/>
      </w:r>
      <w:r>
        <w:rPr>
          <w:rFonts w:ascii="Times New Roman" w:hAnsi="Times New Roman" w:cs="Times New Roman"/>
          <w:noProof/>
        </w:rPr>
        <w:t>1</w:t>
      </w:r>
      <w:r w:rsidRPr="00484CC2">
        <w:rPr>
          <w:rFonts w:ascii="Times New Roman" w:hAnsi="Times New Roman" w:cs="Times New Roman"/>
        </w:rPr>
        <w:fldChar w:fldCharType="end"/>
      </w:r>
      <w:r w:rsidRPr="00484CC2">
        <w:rPr>
          <w:rFonts w:ascii="Times New Roman" w:hAnsi="Times New Roman" w:cs="Times New Roman"/>
        </w:rPr>
        <w:t xml:space="preserve"> Architectural Design</w:t>
      </w:r>
    </w:p>
    <w:p w14:paraId="4B72C556" w14:textId="77777777" w:rsidR="00AB54D4" w:rsidRPr="00484CC2" w:rsidRDefault="00AB54D4" w:rsidP="00484CC2">
      <w:pPr>
        <w:spacing w:line="240" w:lineRule="auto"/>
        <w:rPr>
          <w:rFonts w:ascii="Times New Roman" w:hAnsi="Times New Roman"/>
          <w:sz w:val="24"/>
          <w:szCs w:val="24"/>
        </w:rPr>
      </w:pPr>
    </w:p>
    <w:p w14:paraId="0D0963E4" w14:textId="43783260" w:rsidR="00AB54D4" w:rsidRPr="00484CC2" w:rsidRDefault="00AB54D4" w:rsidP="00484CC2">
      <w:pPr>
        <w:spacing w:line="240" w:lineRule="auto"/>
        <w:rPr>
          <w:rFonts w:ascii="Times New Roman" w:hAnsi="Times New Roman"/>
          <w:sz w:val="24"/>
          <w:szCs w:val="24"/>
        </w:rPr>
      </w:pPr>
      <w:r w:rsidRPr="00484CC2">
        <w:rPr>
          <w:rFonts w:ascii="Times New Roman" w:hAnsi="Times New Roman"/>
          <w:b/>
          <w:bCs/>
          <w:sz w:val="24"/>
          <w:szCs w:val="24"/>
        </w:rPr>
        <w:t>Research</w:t>
      </w:r>
      <w:r w:rsidR="003F18AC" w:rsidRPr="00484CC2">
        <w:rPr>
          <w:rFonts w:ascii="Times New Roman" w:hAnsi="Times New Roman"/>
          <w:b/>
          <w:bCs/>
          <w:sz w:val="24"/>
          <w:szCs w:val="24"/>
        </w:rPr>
        <w:t xml:space="preserve"> Overview</w:t>
      </w:r>
    </w:p>
    <w:p w14:paraId="3C49C7AB" w14:textId="33C18879" w:rsidR="00AB54D4" w:rsidRPr="00484CC2" w:rsidRDefault="006B32EA" w:rsidP="00484CC2">
      <w:pPr>
        <w:spacing w:line="240" w:lineRule="auto"/>
        <w:rPr>
          <w:rFonts w:ascii="Times New Roman" w:hAnsi="Times New Roman"/>
          <w:sz w:val="24"/>
          <w:szCs w:val="24"/>
          <w:lang w:val="en-MY"/>
        </w:rPr>
      </w:pPr>
      <w:r w:rsidRPr="00484CC2">
        <w:rPr>
          <w:rFonts w:ascii="Times New Roman" w:hAnsi="Times New Roman"/>
          <w:sz w:val="24"/>
          <w:szCs w:val="24"/>
          <w:lang w:val="en-MY"/>
        </w:rPr>
        <w:t>This research aims</w:t>
      </w:r>
      <w:r w:rsidR="00D9426A" w:rsidRPr="00484CC2">
        <w:rPr>
          <w:rFonts w:ascii="Times New Roman" w:hAnsi="Times New Roman"/>
          <w:sz w:val="24"/>
          <w:szCs w:val="24"/>
          <w:lang w:val="en-MY"/>
        </w:rPr>
        <w:t xml:space="preserve"> to investigate the viability of machine learning algorithms for predicting agricultural output by combining data from a variety of sources, including IoT sensor data, environmental variables, and soil nutrients. </w:t>
      </w:r>
      <w:r w:rsidR="00AB54D4" w:rsidRPr="00484CC2">
        <w:rPr>
          <w:rFonts w:ascii="Times New Roman" w:hAnsi="Times New Roman"/>
          <w:sz w:val="24"/>
          <w:szCs w:val="24"/>
          <w:lang w:val="en-MY"/>
        </w:rPr>
        <w:t>To achieve this, the study involves collecting and preprocessing diverse agricultural datasets to prepare them for analysis. Moreover, the research includes implementing and comparing multiple machine learning models to identify the most accurate and robust predictor.</w:t>
      </w:r>
    </w:p>
    <w:p w14:paraId="757DBA8B" w14:textId="6BEB01D6" w:rsidR="00AB54D4" w:rsidRPr="00484CC2" w:rsidRDefault="00432B38" w:rsidP="00484CC2">
      <w:pPr>
        <w:spacing w:line="240" w:lineRule="auto"/>
        <w:rPr>
          <w:rFonts w:ascii="Times New Roman" w:hAnsi="Times New Roman"/>
          <w:sz w:val="24"/>
          <w:szCs w:val="24"/>
          <w:lang w:val="en-MY"/>
        </w:rPr>
      </w:pPr>
      <w:r w:rsidRPr="00484CC2">
        <w:rPr>
          <w:rFonts w:ascii="Times New Roman" w:hAnsi="Times New Roman"/>
          <w:sz w:val="24"/>
          <w:szCs w:val="24"/>
          <w:lang w:val="en-MY"/>
        </w:rPr>
        <w:t xml:space="preserve">Moreover, the study stresses assessing models using standard performance metrics (accuracy, precision, recall, and F1-score) to </w:t>
      </w:r>
      <w:r w:rsidR="00E12258" w:rsidRPr="00484CC2">
        <w:rPr>
          <w:rFonts w:ascii="Times New Roman" w:hAnsi="Times New Roman"/>
          <w:sz w:val="24"/>
          <w:szCs w:val="24"/>
          <w:lang w:val="en-MY"/>
        </w:rPr>
        <w:t>ensure</w:t>
      </w:r>
      <w:r w:rsidRPr="00484CC2">
        <w:rPr>
          <w:rFonts w:ascii="Times New Roman" w:hAnsi="Times New Roman"/>
          <w:sz w:val="24"/>
          <w:szCs w:val="24"/>
          <w:lang w:val="en-MY"/>
        </w:rPr>
        <w:t xml:space="preserve"> reliability. Plus, the research focuses on creating a desktop application interface that allows end-users to interact with the system </w:t>
      </w:r>
      <w:r w:rsidR="00E12258" w:rsidRPr="00484CC2">
        <w:rPr>
          <w:rFonts w:ascii="Times New Roman" w:hAnsi="Times New Roman"/>
          <w:sz w:val="24"/>
          <w:szCs w:val="24"/>
          <w:lang w:val="en-MY"/>
        </w:rPr>
        <w:t>intuitively</w:t>
      </w:r>
      <w:r w:rsidRPr="00484CC2">
        <w:rPr>
          <w:rFonts w:ascii="Times New Roman" w:hAnsi="Times New Roman"/>
          <w:sz w:val="24"/>
          <w:szCs w:val="24"/>
          <w:lang w:val="en-MY"/>
        </w:rPr>
        <w:t>, even when offline.</w:t>
      </w:r>
      <w:r w:rsidR="00E12258" w:rsidRPr="00484CC2">
        <w:rPr>
          <w:rFonts w:ascii="Times New Roman" w:hAnsi="Times New Roman"/>
          <w:sz w:val="24"/>
          <w:szCs w:val="24"/>
          <w:lang w:val="en-MY"/>
        </w:rPr>
        <w:t xml:space="preserve"> </w:t>
      </w:r>
      <w:r w:rsidR="00AB54D4" w:rsidRPr="00484CC2">
        <w:rPr>
          <w:rFonts w:ascii="Times New Roman" w:hAnsi="Times New Roman"/>
          <w:sz w:val="24"/>
          <w:szCs w:val="24"/>
          <w:lang w:val="en-MY"/>
        </w:rPr>
        <w:t xml:space="preserve">Ultimately, the research also involves assessing the usability and scalability of the system, including potential future migration to web-based platforms. </w:t>
      </w:r>
      <w:r w:rsidR="00AB54D4" w:rsidRPr="00484CC2">
        <w:rPr>
          <w:rFonts w:ascii="Times New Roman" w:hAnsi="Times New Roman"/>
          <w:sz w:val="24"/>
          <w:szCs w:val="24"/>
        </w:rPr>
        <w:t>The step-by-step research methodology is summarized in Figure 2 Research Flowchart.</w:t>
      </w:r>
    </w:p>
    <w:p w14:paraId="736A5503" w14:textId="77777777" w:rsidR="00AB54D4" w:rsidRPr="00484CC2" w:rsidRDefault="00AB54D4" w:rsidP="00484CC2">
      <w:pPr>
        <w:spacing w:line="240" w:lineRule="auto"/>
        <w:rPr>
          <w:rFonts w:ascii="Times New Roman" w:hAnsi="Times New Roman"/>
          <w:sz w:val="24"/>
          <w:szCs w:val="24"/>
          <w:lang w:val="en-MY"/>
        </w:rPr>
      </w:pPr>
    </w:p>
    <w:p w14:paraId="514C514B" w14:textId="77777777" w:rsidR="00AB54D4" w:rsidRPr="00484CC2" w:rsidRDefault="00AB54D4" w:rsidP="00484CC2">
      <w:pPr>
        <w:spacing w:line="240" w:lineRule="auto"/>
        <w:rPr>
          <w:rFonts w:ascii="Times New Roman" w:hAnsi="Times New Roman"/>
          <w:b/>
          <w:bCs/>
          <w:sz w:val="24"/>
          <w:szCs w:val="24"/>
        </w:rPr>
      </w:pPr>
      <w:bookmarkStart w:id="23" w:name="_Toc199608751"/>
      <w:r w:rsidRPr="00484CC2">
        <w:rPr>
          <w:rFonts w:ascii="Times New Roman" w:hAnsi="Times New Roman"/>
          <w:b/>
          <w:bCs/>
          <w:sz w:val="24"/>
          <w:szCs w:val="24"/>
        </w:rPr>
        <w:t>Research Flowchart</w:t>
      </w:r>
      <w:bookmarkEnd w:id="23"/>
    </w:p>
    <w:p w14:paraId="77D7982A" w14:textId="77777777" w:rsidR="00AB54D4" w:rsidRPr="00484CC2" w:rsidRDefault="00AB54D4" w:rsidP="00484CC2">
      <w:pPr>
        <w:spacing w:line="240" w:lineRule="auto"/>
        <w:rPr>
          <w:rFonts w:ascii="Times New Roman" w:hAnsi="Times New Roman"/>
          <w:b/>
          <w:bCs/>
          <w:sz w:val="24"/>
          <w:szCs w:val="24"/>
        </w:rPr>
      </w:pPr>
    </w:p>
    <w:p w14:paraId="301704D2" w14:textId="77777777" w:rsidR="00484CC2" w:rsidRDefault="00AB54D4" w:rsidP="00484CC2">
      <w:pPr>
        <w:keepNext/>
        <w:spacing w:line="240" w:lineRule="auto"/>
      </w:pPr>
      <w:r w:rsidRPr="00484CC2">
        <w:rPr>
          <w:rFonts w:ascii="Times New Roman" w:hAnsi="Times New Roman"/>
          <w:noProof/>
          <w:sz w:val="24"/>
          <w:szCs w:val="24"/>
          <w:lang w:val="en-MY"/>
        </w:rPr>
        <w:lastRenderedPageBreak/>
        <w:drawing>
          <wp:inline distT="0" distB="0" distL="0" distR="0" wp14:anchorId="4381D072" wp14:editId="65672DAE">
            <wp:extent cx="2831465" cy="6633310"/>
            <wp:effectExtent l="0" t="0" r="6985" b="7620"/>
            <wp:docPr id="520688468" name="Picture 2" descr="A close-up of a blu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88468" name="Picture 2" descr="A close-up of a blue screen&#10;&#10;AI-generated content may be incorrect."/>
                    <pic:cNvPicPr/>
                  </pic:nvPicPr>
                  <pic:blipFill rotWithShape="1">
                    <a:blip r:embed="rId13" cstate="print">
                      <a:extLst>
                        <a:ext uri="{28A0092B-C50C-407E-A947-70E740481C1C}">
                          <a14:useLocalDpi xmlns:a14="http://schemas.microsoft.com/office/drawing/2010/main" val="0"/>
                        </a:ext>
                      </a:extLst>
                    </a:blip>
                    <a:srcRect l="23635" t="2029" r="23880" b="2973"/>
                    <a:stretch/>
                  </pic:blipFill>
                  <pic:spPr bwMode="auto">
                    <a:xfrm>
                      <a:off x="0" y="0"/>
                      <a:ext cx="2831465" cy="6633310"/>
                    </a:xfrm>
                    <a:prstGeom prst="rect">
                      <a:avLst/>
                    </a:prstGeom>
                    <a:ln>
                      <a:noFill/>
                    </a:ln>
                    <a:extLst>
                      <a:ext uri="{53640926-AAD7-44D8-BBD7-CCE9431645EC}">
                        <a14:shadowObscured xmlns:a14="http://schemas.microsoft.com/office/drawing/2010/main"/>
                      </a:ext>
                    </a:extLst>
                  </pic:spPr>
                </pic:pic>
              </a:graphicData>
            </a:graphic>
          </wp:inline>
        </w:drawing>
      </w:r>
    </w:p>
    <w:p w14:paraId="76B05AFE" w14:textId="1ADAC3D0" w:rsidR="00AB54D4" w:rsidRPr="00484CC2" w:rsidRDefault="00484CC2" w:rsidP="00484CC2">
      <w:pPr>
        <w:pStyle w:val="Caption"/>
        <w:spacing w:line="240" w:lineRule="auto"/>
        <w:rPr>
          <w:rFonts w:ascii="Times New Roman" w:hAnsi="Times New Roman" w:cs="Times New Roman"/>
        </w:rPr>
      </w:pPr>
      <w:r w:rsidRPr="00484CC2">
        <w:rPr>
          <w:rFonts w:ascii="Times New Roman" w:hAnsi="Times New Roman" w:cs="Times New Roman"/>
        </w:rPr>
        <w:t xml:space="preserve">Figure </w:t>
      </w:r>
      <w:r w:rsidRPr="00484CC2">
        <w:rPr>
          <w:rFonts w:ascii="Times New Roman" w:hAnsi="Times New Roman" w:cs="Times New Roman"/>
        </w:rPr>
        <w:fldChar w:fldCharType="begin"/>
      </w:r>
      <w:r w:rsidRPr="00484CC2">
        <w:rPr>
          <w:rFonts w:ascii="Times New Roman" w:hAnsi="Times New Roman" w:cs="Times New Roman"/>
        </w:rPr>
        <w:instrText xml:space="preserve"> SEQ Figure \* ARABIC </w:instrText>
      </w:r>
      <w:r w:rsidRPr="00484CC2">
        <w:rPr>
          <w:rFonts w:ascii="Times New Roman" w:hAnsi="Times New Roman" w:cs="Times New Roman"/>
        </w:rPr>
        <w:fldChar w:fldCharType="separate"/>
      </w:r>
      <w:r w:rsidRPr="00484CC2">
        <w:rPr>
          <w:rFonts w:ascii="Times New Roman" w:hAnsi="Times New Roman" w:cs="Times New Roman"/>
          <w:noProof/>
        </w:rPr>
        <w:t>2</w:t>
      </w:r>
      <w:r w:rsidRPr="00484CC2">
        <w:rPr>
          <w:rFonts w:ascii="Times New Roman" w:hAnsi="Times New Roman" w:cs="Times New Roman"/>
        </w:rPr>
        <w:fldChar w:fldCharType="end"/>
      </w:r>
      <w:r w:rsidRPr="00484CC2">
        <w:rPr>
          <w:rFonts w:ascii="Times New Roman" w:hAnsi="Times New Roman" w:cs="Times New Roman"/>
        </w:rPr>
        <w:t xml:space="preserve"> Research Flowchart</w:t>
      </w:r>
    </w:p>
    <w:p w14:paraId="4C194352" w14:textId="0E0DCD4E" w:rsidR="00B57D6A" w:rsidRPr="00484CC2" w:rsidRDefault="00B57D6A" w:rsidP="00484CC2">
      <w:pPr>
        <w:autoSpaceDE w:val="0"/>
        <w:autoSpaceDN w:val="0"/>
        <w:adjustRightInd w:val="0"/>
        <w:spacing w:line="240" w:lineRule="auto"/>
        <w:rPr>
          <w:rFonts w:ascii="Times New Roman" w:eastAsia="Times New Roman" w:hAnsi="Times New Roman"/>
          <w:sz w:val="24"/>
          <w:szCs w:val="24"/>
          <w:lang w:val="en-US" w:eastAsia="en-US"/>
        </w:rPr>
      </w:pPr>
    </w:p>
    <w:p w14:paraId="00386F2B" w14:textId="77777777" w:rsidR="00B57D6A" w:rsidRPr="00102E6C" w:rsidRDefault="00B57D6A" w:rsidP="00102E6C">
      <w:pPr>
        <w:pStyle w:val="Heading1"/>
        <w:spacing w:line="240" w:lineRule="auto"/>
        <w:jc w:val="both"/>
        <w:rPr>
          <w:rFonts w:ascii="Times New Roman" w:hAnsi="Times New Roman"/>
          <w:lang w:val="en-US" w:eastAsia="en-US"/>
        </w:rPr>
      </w:pPr>
      <w:bookmarkStart w:id="24" w:name="_Toc200311797"/>
      <w:r w:rsidRPr="00102E6C">
        <w:rPr>
          <w:rFonts w:ascii="Times New Roman" w:hAnsi="Times New Roman"/>
          <w:lang w:val="en-US" w:eastAsia="en-US"/>
        </w:rPr>
        <w:t>References</w:t>
      </w:r>
      <w:bookmarkEnd w:id="24"/>
    </w:p>
    <w:p w14:paraId="2A002B41" w14:textId="77777777" w:rsidR="00FF581C" w:rsidRPr="00484CC2" w:rsidRDefault="00FF581C" w:rsidP="00484CC2">
      <w:pPr>
        <w:pStyle w:val="ListParagraph"/>
        <w:numPr>
          <w:ilvl w:val="0"/>
          <w:numId w:val="45"/>
        </w:numPr>
        <w:suppressAutoHyphens/>
        <w:spacing w:after="160" w:line="240" w:lineRule="auto"/>
        <w:rPr>
          <w:rFonts w:ascii="Times New Roman" w:hAnsi="Times New Roman"/>
          <w:sz w:val="24"/>
          <w:szCs w:val="24"/>
        </w:rPr>
      </w:pPr>
      <w:r w:rsidRPr="00484CC2">
        <w:rPr>
          <w:rFonts w:ascii="Times New Roman" w:hAnsi="Times New Roman"/>
          <w:sz w:val="24"/>
          <w:szCs w:val="24"/>
        </w:rPr>
        <w:t>Ahmed, F.U, Das, A., &amp; Zubair, M. (2024, March 28). A machine learning approach for crop yield and disease prediction, integrating soil nutrition and weather factors.</w:t>
      </w:r>
    </w:p>
    <w:p w14:paraId="63882F68" w14:textId="77777777" w:rsidR="00FF581C" w:rsidRPr="00484CC2" w:rsidRDefault="00FF581C" w:rsidP="00484CC2">
      <w:pPr>
        <w:pStyle w:val="ListParagraph"/>
        <w:spacing w:line="240" w:lineRule="auto"/>
        <w:rPr>
          <w:rFonts w:ascii="Times New Roman" w:hAnsi="Times New Roman"/>
          <w:sz w:val="24"/>
          <w:szCs w:val="24"/>
        </w:rPr>
      </w:pPr>
      <w:hyperlink r:id="rId14" w:history="1">
        <w:r w:rsidRPr="00484CC2">
          <w:rPr>
            <w:rStyle w:val="Hyperlink"/>
            <w:rFonts w:ascii="Times New Roman" w:hAnsi="Times New Roman"/>
            <w:sz w:val="24"/>
            <w:szCs w:val="24"/>
          </w:rPr>
          <w:t>https://arxiv.org/pdf/2403.19273</w:t>
        </w:r>
      </w:hyperlink>
    </w:p>
    <w:p w14:paraId="7A8F9DF7" w14:textId="77777777" w:rsidR="00FF581C" w:rsidRPr="00484CC2" w:rsidRDefault="00FF581C" w:rsidP="00484CC2">
      <w:pPr>
        <w:pStyle w:val="ListParagraph"/>
        <w:numPr>
          <w:ilvl w:val="0"/>
          <w:numId w:val="45"/>
        </w:numPr>
        <w:suppressAutoHyphens/>
        <w:spacing w:after="160" w:line="240" w:lineRule="auto"/>
        <w:rPr>
          <w:rFonts w:ascii="Times New Roman" w:hAnsi="Times New Roman"/>
          <w:sz w:val="24"/>
          <w:szCs w:val="24"/>
        </w:rPr>
      </w:pPr>
      <w:r w:rsidRPr="00484CC2">
        <w:rPr>
          <w:rFonts w:ascii="Times New Roman" w:hAnsi="Times New Roman"/>
          <w:sz w:val="24"/>
          <w:szCs w:val="24"/>
        </w:rPr>
        <w:t xml:space="preserve">Seenu, A., Kumar, P. R., Uma Rani, B., </w:t>
      </w:r>
      <w:proofErr w:type="spellStart"/>
      <w:r w:rsidRPr="00484CC2">
        <w:rPr>
          <w:rFonts w:ascii="Times New Roman" w:hAnsi="Times New Roman"/>
          <w:sz w:val="24"/>
          <w:szCs w:val="24"/>
        </w:rPr>
        <w:t>Nuthalapati</w:t>
      </w:r>
      <w:proofErr w:type="spellEnd"/>
      <w:r w:rsidRPr="00484CC2">
        <w:rPr>
          <w:rFonts w:ascii="Times New Roman" w:hAnsi="Times New Roman"/>
          <w:sz w:val="24"/>
          <w:szCs w:val="24"/>
        </w:rPr>
        <w:t xml:space="preserve">, C., </w:t>
      </w:r>
      <w:proofErr w:type="spellStart"/>
      <w:r w:rsidRPr="00484CC2">
        <w:rPr>
          <w:rFonts w:ascii="Times New Roman" w:hAnsi="Times New Roman"/>
          <w:sz w:val="24"/>
          <w:szCs w:val="24"/>
        </w:rPr>
        <w:t>Pagidimalla</w:t>
      </w:r>
      <w:proofErr w:type="spellEnd"/>
      <w:r w:rsidRPr="00484CC2">
        <w:rPr>
          <w:rFonts w:ascii="Times New Roman" w:hAnsi="Times New Roman"/>
          <w:sz w:val="24"/>
          <w:szCs w:val="24"/>
        </w:rPr>
        <w:t xml:space="preserve">, P., &amp; M, S. (2024). Enhancing Crop Yield Prediction and Management in </w:t>
      </w:r>
      <w:proofErr w:type="spellStart"/>
      <w:r w:rsidRPr="00484CC2">
        <w:rPr>
          <w:rFonts w:ascii="Times New Roman" w:hAnsi="Times New Roman"/>
          <w:sz w:val="24"/>
          <w:szCs w:val="24"/>
        </w:rPr>
        <w:t>eFarming</w:t>
      </w:r>
      <w:proofErr w:type="spellEnd"/>
      <w:r w:rsidRPr="00484CC2">
        <w:rPr>
          <w:rFonts w:ascii="Times New Roman" w:hAnsi="Times New Roman"/>
          <w:sz w:val="24"/>
          <w:szCs w:val="24"/>
        </w:rPr>
        <w:t xml:space="preserve"> Systems through Machine Learning.</w:t>
      </w:r>
    </w:p>
    <w:p w14:paraId="72AC103A" w14:textId="77777777" w:rsidR="00FF581C" w:rsidRPr="00484CC2" w:rsidRDefault="00FF581C" w:rsidP="00484CC2">
      <w:pPr>
        <w:pStyle w:val="ListParagraph"/>
        <w:spacing w:line="240" w:lineRule="auto"/>
        <w:rPr>
          <w:rFonts w:ascii="Times New Roman" w:hAnsi="Times New Roman"/>
          <w:sz w:val="24"/>
          <w:szCs w:val="24"/>
        </w:rPr>
      </w:pPr>
      <w:hyperlink r:id="rId15" w:anchor="fullTextFileContent" w:history="1">
        <w:r w:rsidRPr="00484CC2">
          <w:rPr>
            <w:rStyle w:val="Hyperlink"/>
            <w:rFonts w:ascii="Times New Roman" w:hAnsi="Times New Roman"/>
            <w:sz w:val="24"/>
            <w:szCs w:val="24"/>
          </w:rPr>
          <w:t>https://www.researchgate.net/publication/380115352_Enhancing_Crop_Yield_Prediction_and_Management_in_eFarming_Systems_through_Machine_Learning#fullTextFileContent</w:t>
        </w:r>
      </w:hyperlink>
    </w:p>
    <w:p w14:paraId="4DF778E1" w14:textId="77777777" w:rsidR="00FF581C" w:rsidRPr="00484CC2" w:rsidRDefault="00FF581C" w:rsidP="00484CC2">
      <w:pPr>
        <w:pStyle w:val="NormalWeb"/>
        <w:numPr>
          <w:ilvl w:val="0"/>
          <w:numId w:val="45"/>
        </w:numPr>
        <w:spacing w:before="0" w:beforeAutospacing="0" w:after="0" w:afterAutospacing="0"/>
        <w:jc w:val="both"/>
      </w:pPr>
      <w:r w:rsidRPr="00484CC2">
        <w:t xml:space="preserve">Islam, M. M., Alharthi, M., Alkadi, R. S., Islam, R., &amp; Masum, A. K. M. (2024). Crop yield prediction through machine learning: A path towards sustainable agriculture and climate resilience in Saudi Arabia. AIMS Agriculture and Food, 9(4), 980–1003. </w:t>
      </w:r>
    </w:p>
    <w:p w14:paraId="29E53AAA" w14:textId="77777777" w:rsidR="00FF581C" w:rsidRPr="00484CC2" w:rsidRDefault="00FF581C" w:rsidP="00484CC2">
      <w:pPr>
        <w:pStyle w:val="NormalWeb"/>
        <w:spacing w:before="0" w:beforeAutospacing="0" w:after="0" w:afterAutospacing="0"/>
        <w:ind w:left="720"/>
        <w:jc w:val="both"/>
      </w:pPr>
      <w:hyperlink r:id="rId16" w:history="1">
        <w:r w:rsidRPr="00484CC2">
          <w:rPr>
            <w:rStyle w:val="Hyperlink"/>
          </w:rPr>
          <w:t>https://www.aimspress.com/article/doi/10.3934/agrfood.2024053</w:t>
        </w:r>
      </w:hyperlink>
    </w:p>
    <w:p w14:paraId="5A0846F3" w14:textId="77777777" w:rsidR="00FF581C" w:rsidRPr="00484CC2" w:rsidRDefault="00FF581C" w:rsidP="00484CC2">
      <w:pPr>
        <w:pStyle w:val="NormalWeb"/>
        <w:numPr>
          <w:ilvl w:val="0"/>
          <w:numId w:val="45"/>
        </w:numPr>
        <w:spacing w:before="0" w:beforeAutospacing="0" w:after="0" w:afterAutospacing="0"/>
        <w:jc w:val="both"/>
      </w:pPr>
      <w:proofErr w:type="spellStart"/>
      <w:r w:rsidRPr="00484CC2">
        <w:t>Mgendi</w:t>
      </w:r>
      <w:proofErr w:type="spellEnd"/>
      <w:r w:rsidRPr="00484CC2">
        <w:t xml:space="preserve">, G. (2024). Unlocking the potential of precision agriculture for sustainable farming. Discover Agriculture, 2(1). </w:t>
      </w:r>
    </w:p>
    <w:p w14:paraId="0A96C527" w14:textId="77777777" w:rsidR="00FF581C" w:rsidRPr="00484CC2" w:rsidRDefault="00FF581C" w:rsidP="00484CC2">
      <w:pPr>
        <w:pStyle w:val="NormalWeb"/>
        <w:spacing w:before="0" w:beforeAutospacing="0" w:after="0" w:afterAutospacing="0"/>
        <w:ind w:left="720"/>
        <w:jc w:val="both"/>
        <w:rPr>
          <w:rStyle w:val="url"/>
        </w:rPr>
      </w:pPr>
      <w:hyperlink r:id="rId17" w:history="1">
        <w:r w:rsidRPr="00484CC2">
          <w:rPr>
            <w:rStyle w:val="Hyperlink"/>
          </w:rPr>
          <w:t>https://doi.org/10.1007/s44279-024-00078-3</w:t>
        </w:r>
      </w:hyperlink>
    </w:p>
    <w:p w14:paraId="551619B8" w14:textId="77777777" w:rsidR="00FF581C" w:rsidRPr="00484CC2" w:rsidRDefault="00FF581C" w:rsidP="00484CC2">
      <w:pPr>
        <w:pStyle w:val="NormalWeb"/>
        <w:numPr>
          <w:ilvl w:val="0"/>
          <w:numId w:val="45"/>
        </w:numPr>
        <w:spacing w:before="0" w:beforeAutospacing="0" w:after="0" w:afterAutospacing="0"/>
        <w:jc w:val="both"/>
      </w:pPr>
      <w:proofErr w:type="spellStart"/>
      <w:r w:rsidRPr="00484CC2">
        <w:t>Shahhosseini</w:t>
      </w:r>
      <w:proofErr w:type="spellEnd"/>
      <w:r w:rsidRPr="00484CC2">
        <w:t xml:space="preserve">, M., Hu, G., Huber, I., &amp; </w:t>
      </w:r>
      <w:proofErr w:type="spellStart"/>
      <w:r w:rsidRPr="00484CC2">
        <w:t>Archontoulis</w:t>
      </w:r>
      <w:proofErr w:type="spellEnd"/>
      <w:r w:rsidRPr="00484CC2">
        <w:t xml:space="preserve">, S. V. (2021). Coupling machine learning and crop </w:t>
      </w:r>
      <w:proofErr w:type="spellStart"/>
      <w:r w:rsidRPr="00484CC2">
        <w:t>modeling</w:t>
      </w:r>
      <w:proofErr w:type="spellEnd"/>
      <w:r w:rsidRPr="00484CC2">
        <w:t xml:space="preserve"> improves crop yield prediction in the US Corn Belt. Scientific Reports, 11(1). </w:t>
      </w:r>
    </w:p>
    <w:p w14:paraId="4BE59CA8" w14:textId="77777777" w:rsidR="00FF581C" w:rsidRPr="00484CC2" w:rsidRDefault="00FF581C" w:rsidP="00484CC2">
      <w:pPr>
        <w:pStyle w:val="ListParagraph"/>
        <w:spacing w:line="240" w:lineRule="auto"/>
        <w:rPr>
          <w:rFonts w:ascii="Times New Roman" w:hAnsi="Times New Roman"/>
          <w:sz w:val="24"/>
          <w:szCs w:val="24"/>
        </w:rPr>
      </w:pPr>
      <w:hyperlink r:id="rId18" w:history="1">
        <w:r w:rsidRPr="00484CC2">
          <w:rPr>
            <w:rStyle w:val="Hyperlink"/>
            <w:rFonts w:ascii="Times New Roman" w:hAnsi="Times New Roman"/>
            <w:sz w:val="24"/>
            <w:szCs w:val="24"/>
          </w:rPr>
          <w:t>https://www.nature.com/articles/s41598-020-80820-1</w:t>
        </w:r>
      </w:hyperlink>
    </w:p>
    <w:p w14:paraId="42B7B9B0" w14:textId="77777777" w:rsidR="00FF581C" w:rsidRPr="00484CC2" w:rsidRDefault="00FF581C" w:rsidP="00484CC2">
      <w:pPr>
        <w:pStyle w:val="ListParagraph"/>
        <w:numPr>
          <w:ilvl w:val="0"/>
          <w:numId w:val="45"/>
        </w:numPr>
        <w:suppressAutoHyphens/>
        <w:spacing w:after="160" w:line="240" w:lineRule="auto"/>
        <w:rPr>
          <w:rFonts w:ascii="Times New Roman" w:hAnsi="Times New Roman"/>
          <w:sz w:val="24"/>
          <w:szCs w:val="24"/>
        </w:rPr>
      </w:pPr>
      <w:proofErr w:type="spellStart"/>
      <w:r w:rsidRPr="00484CC2">
        <w:rPr>
          <w:rFonts w:ascii="Times New Roman" w:hAnsi="Times New Roman"/>
          <w:sz w:val="24"/>
          <w:szCs w:val="24"/>
        </w:rPr>
        <w:t>Jhajharia</w:t>
      </w:r>
      <w:proofErr w:type="spellEnd"/>
      <w:r w:rsidRPr="00484CC2">
        <w:rPr>
          <w:rFonts w:ascii="Times New Roman" w:hAnsi="Times New Roman"/>
          <w:sz w:val="24"/>
          <w:szCs w:val="24"/>
        </w:rPr>
        <w:t>, K., Mathur, P., Jain, S., &amp; Nijhawan, S. (2023). Crop Yield Prediction using Machine Learning and Deep Learning Techniques. Procedia Computer Science, 218, 406–417.</w:t>
      </w:r>
    </w:p>
    <w:p w14:paraId="1D5B7AEB" w14:textId="77777777" w:rsidR="00FF581C" w:rsidRPr="00484CC2" w:rsidRDefault="00FF581C" w:rsidP="00484CC2">
      <w:pPr>
        <w:pStyle w:val="ListParagraph"/>
        <w:spacing w:line="240" w:lineRule="auto"/>
        <w:rPr>
          <w:rFonts w:ascii="Times New Roman" w:hAnsi="Times New Roman"/>
          <w:sz w:val="24"/>
          <w:szCs w:val="24"/>
        </w:rPr>
      </w:pPr>
      <w:hyperlink r:id="rId19" w:history="1">
        <w:r w:rsidRPr="00484CC2">
          <w:rPr>
            <w:rStyle w:val="Hyperlink"/>
            <w:rFonts w:ascii="Times New Roman" w:hAnsi="Times New Roman"/>
            <w:sz w:val="24"/>
            <w:szCs w:val="24"/>
          </w:rPr>
          <w:t>https://www.sciencedirect.com/science/article/pii/S1877050923000236?via%3Dihub</w:t>
        </w:r>
      </w:hyperlink>
    </w:p>
    <w:p w14:paraId="59874503" w14:textId="77777777" w:rsidR="00FF581C" w:rsidRPr="00484CC2" w:rsidRDefault="00FF581C" w:rsidP="00484CC2">
      <w:pPr>
        <w:pStyle w:val="ListParagraph"/>
        <w:numPr>
          <w:ilvl w:val="0"/>
          <w:numId w:val="45"/>
        </w:numPr>
        <w:suppressAutoHyphens/>
        <w:spacing w:after="160" w:line="240" w:lineRule="auto"/>
        <w:rPr>
          <w:rFonts w:ascii="Times New Roman" w:hAnsi="Times New Roman"/>
          <w:sz w:val="24"/>
          <w:szCs w:val="24"/>
        </w:rPr>
      </w:pPr>
      <w:r w:rsidRPr="00484CC2">
        <w:rPr>
          <w:rFonts w:ascii="Times New Roman" w:hAnsi="Times New Roman"/>
          <w:sz w:val="24"/>
          <w:szCs w:val="24"/>
        </w:rPr>
        <w:t xml:space="preserve">Weber, M. N., Hohmann, P., Demyan, M. S., &amp; Reineking, B. (2023, August 16). Predicting crop yield with machine learning: An extensive analysis of input modalities and models on a field and sub-field level. </w:t>
      </w:r>
    </w:p>
    <w:p w14:paraId="356F7469" w14:textId="77777777" w:rsidR="00FF581C" w:rsidRPr="00484CC2" w:rsidRDefault="00FF581C" w:rsidP="00484CC2">
      <w:pPr>
        <w:pStyle w:val="ListParagraph"/>
        <w:spacing w:line="240" w:lineRule="auto"/>
        <w:rPr>
          <w:rFonts w:ascii="Times New Roman" w:hAnsi="Times New Roman"/>
          <w:sz w:val="24"/>
          <w:szCs w:val="24"/>
        </w:rPr>
      </w:pPr>
      <w:hyperlink r:id="rId20" w:history="1">
        <w:r w:rsidRPr="00484CC2">
          <w:rPr>
            <w:rStyle w:val="Hyperlink"/>
            <w:rFonts w:ascii="Times New Roman" w:hAnsi="Times New Roman"/>
            <w:sz w:val="24"/>
            <w:szCs w:val="24"/>
          </w:rPr>
          <w:t>https://arxiv.org/pdf/2308.08948</w:t>
        </w:r>
      </w:hyperlink>
    </w:p>
    <w:p w14:paraId="0FD19E57" w14:textId="77777777" w:rsidR="00FF581C" w:rsidRPr="00484CC2" w:rsidRDefault="00FF581C" w:rsidP="00484CC2">
      <w:pPr>
        <w:pStyle w:val="ListParagraph"/>
        <w:numPr>
          <w:ilvl w:val="0"/>
          <w:numId w:val="45"/>
        </w:numPr>
        <w:suppressAutoHyphens/>
        <w:spacing w:after="160" w:line="240" w:lineRule="auto"/>
        <w:rPr>
          <w:rFonts w:ascii="Times New Roman" w:hAnsi="Times New Roman"/>
          <w:sz w:val="24"/>
          <w:szCs w:val="24"/>
        </w:rPr>
      </w:pPr>
      <w:r w:rsidRPr="00484CC2">
        <w:rPr>
          <w:rFonts w:ascii="Times New Roman" w:hAnsi="Times New Roman"/>
          <w:sz w:val="24"/>
          <w:szCs w:val="24"/>
        </w:rPr>
        <w:t xml:space="preserve">Sajid, S. S., </w:t>
      </w:r>
      <w:proofErr w:type="spellStart"/>
      <w:r w:rsidRPr="00484CC2">
        <w:rPr>
          <w:rFonts w:ascii="Times New Roman" w:hAnsi="Times New Roman"/>
          <w:sz w:val="24"/>
          <w:szCs w:val="24"/>
        </w:rPr>
        <w:t>Shahhosseini</w:t>
      </w:r>
      <w:proofErr w:type="spellEnd"/>
      <w:r w:rsidRPr="00484CC2">
        <w:rPr>
          <w:rFonts w:ascii="Times New Roman" w:hAnsi="Times New Roman"/>
          <w:sz w:val="24"/>
          <w:szCs w:val="24"/>
        </w:rPr>
        <w:t xml:space="preserve">, M., Huber, I., Hu, G., &amp; </w:t>
      </w:r>
      <w:proofErr w:type="spellStart"/>
      <w:r w:rsidRPr="00484CC2">
        <w:rPr>
          <w:rFonts w:ascii="Times New Roman" w:hAnsi="Times New Roman"/>
          <w:sz w:val="24"/>
          <w:szCs w:val="24"/>
        </w:rPr>
        <w:t>Archontoulis</w:t>
      </w:r>
      <w:proofErr w:type="spellEnd"/>
      <w:r w:rsidRPr="00484CC2">
        <w:rPr>
          <w:rFonts w:ascii="Times New Roman" w:hAnsi="Times New Roman"/>
          <w:sz w:val="24"/>
          <w:szCs w:val="24"/>
        </w:rPr>
        <w:t>, S. V. (2022). County-scale crop yield prediction by integrating crop simulation with machine learning models. Frontiers in Plant Science, 13.</w:t>
      </w:r>
    </w:p>
    <w:p w14:paraId="5353FE14" w14:textId="56058820" w:rsidR="00FF581C" w:rsidRPr="00484CC2" w:rsidRDefault="00FF581C" w:rsidP="00484CC2">
      <w:pPr>
        <w:pStyle w:val="ListParagraph"/>
        <w:spacing w:line="240" w:lineRule="auto"/>
        <w:rPr>
          <w:rFonts w:ascii="Times New Roman" w:hAnsi="Times New Roman"/>
          <w:sz w:val="24"/>
          <w:szCs w:val="24"/>
        </w:rPr>
      </w:pPr>
      <w:hyperlink r:id="rId21" w:history="1">
        <w:r w:rsidRPr="00484CC2">
          <w:rPr>
            <w:rStyle w:val="Hyperlink"/>
            <w:rFonts w:ascii="Times New Roman" w:hAnsi="Times New Roman"/>
            <w:sz w:val="24"/>
            <w:szCs w:val="24"/>
          </w:rPr>
          <w:t>https://www.frontiersin.org/journals/plant-science/articles/10.3389/fpls.2022.1000224/full</w:t>
        </w:r>
      </w:hyperlink>
    </w:p>
    <w:p w14:paraId="584722B3" w14:textId="77777777" w:rsidR="00FF581C" w:rsidRPr="00484CC2" w:rsidRDefault="00FF581C" w:rsidP="00484CC2">
      <w:pPr>
        <w:pStyle w:val="ListParagraph"/>
        <w:numPr>
          <w:ilvl w:val="0"/>
          <w:numId w:val="45"/>
        </w:numPr>
        <w:suppressAutoHyphens/>
        <w:spacing w:after="160" w:line="240" w:lineRule="auto"/>
        <w:rPr>
          <w:rFonts w:ascii="Times New Roman" w:hAnsi="Times New Roman"/>
          <w:sz w:val="24"/>
          <w:szCs w:val="24"/>
        </w:rPr>
      </w:pPr>
      <w:r w:rsidRPr="00484CC2">
        <w:rPr>
          <w:rFonts w:ascii="Times New Roman" w:hAnsi="Times New Roman"/>
          <w:sz w:val="24"/>
          <w:szCs w:val="24"/>
        </w:rPr>
        <w:t xml:space="preserve">Khaki, S., Wang, L., &amp; </w:t>
      </w:r>
      <w:proofErr w:type="spellStart"/>
      <w:r w:rsidRPr="00484CC2">
        <w:rPr>
          <w:rFonts w:ascii="Times New Roman" w:hAnsi="Times New Roman"/>
          <w:sz w:val="24"/>
          <w:szCs w:val="24"/>
        </w:rPr>
        <w:t>Archontoulis</w:t>
      </w:r>
      <w:proofErr w:type="spellEnd"/>
      <w:r w:rsidRPr="00484CC2">
        <w:rPr>
          <w:rFonts w:ascii="Times New Roman" w:hAnsi="Times New Roman"/>
          <w:sz w:val="24"/>
          <w:szCs w:val="24"/>
        </w:rPr>
        <w:t>, S. V. (2019). A CNN-RNN framework for crop yield prediction.</w:t>
      </w:r>
    </w:p>
    <w:p w14:paraId="3C0B1A46" w14:textId="77777777" w:rsidR="00FF581C" w:rsidRPr="00484CC2" w:rsidRDefault="00FF581C" w:rsidP="00484CC2">
      <w:pPr>
        <w:pStyle w:val="ListParagraph"/>
        <w:spacing w:line="240" w:lineRule="auto"/>
        <w:rPr>
          <w:rFonts w:ascii="Times New Roman" w:hAnsi="Times New Roman"/>
          <w:sz w:val="24"/>
          <w:szCs w:val="24"/>
        </w:rPr>
      </w:pPr>
      <w:hyperlink r:id="rId22" w:history="1">
        <w:r w:rsidRPr="00484CC2">
          <w:rPr>
            <w:rStyle w:val="Hyperlink"/>
            <w:rFonts w:ascii="Times New Roman" w:hAnsi="Times New Roman"/>
            <w:sz w:val="24"/>
            <w:szCs w:val="24"/>
          </w:rPr>
          <w:t>https://arxiv.org/pdf/1911.09045</w:t>
        </w:r>
      </w:hyperlink>
    </w:p>
    <w:p w14:paraId="10FBC2D4" w14:textId="77777777" w:rsidR="00FF581C" w:rsidRPr="00484CC2" w:rsidRDefault="00FF581C" w:rsidP="00484CC2">
      <w:pPr>
        <w:pStyle w:val="ListParagraph"/>
        <w:numPr>
          <w:ilvl w:val="0"/>
          <w:numId w:val="45"/>
        </w:numPr>
        <w:suppressAutoHyphens/>
        <w:spacing w:after="160" w:line="240" w:lineRule="auto"/>
        <w:rPr>
          <w:rFonts w:ascii="Times New Roman" w:hAnsi="Times New Roman"/>
          <w:sz w:val="24"/>
          <w:szCs w:val="24"/>
        </w:rPr>
      </w:pPr>
      <w:r w:rsidRPr="00484CC2">
        <w:rPr>
          <w:rFonts w:ascii="Times New Roman" w:hAnsi="Times New Roman"/>
          <w:sz w:val="24"/>
          <w:szCs w:val="24"/>
        </w:rPr>
        <w:t>Ishaq, R. A. F., Zhou, G., Jing, G., Shah, S. R. A., Ali, A., Imran, M., Jiang, H., &amp; Obaid-</w:t>
      </w:r>
      <w:proofErr w:type="spellStart"/>
      <w:r w:rsidRPr="00484CC2">
        <w:rPr>
          <w:rFonts w:ascii="Times New Roman" w:hAnsi="Times New Roman"/>
          <w:sz w:val="24"/>
          <w:szCs w:val="24"/>
        </w:rPr>
        <w:t>ur</w:t>
      </w:r>
      <w:proofErr w:type="spellEnd"/>
      <w:r w:rsidRPr="00484CC2">
        <w:rPr>
          <w:rFonts w:ascii="Times New Roman" w:hAnsi="Times New Roman"/>
          <w:sz w:val="24"/>
          <w:szCs w:val="24"/>
        </w:rPr>
        <w:t>-Rehman. (2025). Geospatial Robust Wheat Yield Prediction Using Machine Learning and Integrated Crop Growth Model and Time-Series Satellite Data. Remote Sensing, 17(7), 1140.</w:t>
      </w:r>
    </w:p>
    <w:p w14:paraId="7F9EB552" w14:textId="53409593" w:rsidR="00E6629E" w:rsidRPr="008C16D6" w:rsidRDefault="00FF581C" w:rsidP="008C16D6">
      <w:pPr>
        <w:pStyle w:val="ListParagraph"/>
        <w:spacing w:line="240" w:lineRule="auto"/>
        <w:rPr>
          <w:rFonts w:ascii="Times New Roman" w:hAnsi="Times New Roman"/>
          <w:sz w:val="24"/>
          <w:szCs w:val="24"/>
        </w:rPr>
      </w:pPr>
      <w:hyperlink r:id="rId23" w:history="1">
        <w:r w:rsidRPr="00484CC2">
          <w:rPr>
            <w:rStyle w:val="Hyperlink"/>
            <w:rFonts w:ascii="Times New Roman" w:hAnsi="Times New Roman"/>
            <w:sz w:val="24"/>
            <w:szCs w:val="24"/>
          </w:rPr>
          <w:t>https://doi.org/10.3390/rs17071140</w:t>
        </w:r>
      </w:hyperlink>
    </w:p>
    <w:p w14:paraId="1E2507A5" w14:textId="77777777" w:rsidR="00E6629E" w:rsidRPr="00484CC2" w:rsidRDefault="00E6629E" w:rsidP="00484CC2">
      <w:pPr>
        <w:spacing w:line="240" w:lineRule="auto"/>
        <w:rPr>
          <w:rFonts w:ascii="Times New Roman" w:hAnsi="Times New Roman"/>
          <w:b/>
          <w:sz w:val="24"/>
          <w:szCs w:val="24"/>
        </w:rPr>
      </w:pPr>
    </w:p>
    <w:p w14:paraId="412686C6" w14:textId="77777777" w:rsidR="00E6629E" w:rsidRPr="00484CC2" w:rsidRDefault="00E6629E" w:rsidP="00484CC2">
      <w:pPr>
        <w:spacing w:line="240" w:lineRule="auto"/>
        <w:rPr>
          <w:rFonts w:ascii="Times New Roman" w:hAnsi="Times New Roman"/>
          <w:b/>
          <w:sz w:val="24"/>
          <w:szCs w:val="24"/>
        </w:rPr>
      </w:pPr>
    </w:p>
    <w:p w14:paraId="5CC13024" w14:textId="77777777" w:rsidR="00E6629E" w:rsidRPr="00484CC2" w:rsidRDefault="00E6629E" w:rsidP="00484CC2">
      <w:pPr>
        <w:spacing w:line="240" w:lineRule="auto"/>
        <w:rPr>
          <w:rFonts w:ascii="Times New Roman" w:hAnsi="Times New Roman"/>
          <w:b/>
          <w:sz w:val="24"/>
          <w:szCs w:val="24"/>
        </w:rPr>
      </w:pPr>
    </w:p>
    <w:p w14:paraId="6BC12C6B" w14:textId="77777777" w:rsidR="00E6629E" w:rsidRPr="00484CC2" w:rsidRDefault="00E6629E" w:rsidP="00484CC2">
      <w:pPr>
        <w:spacing w:line="240" w:lineRule="auto"/>
        <w:rPr>
          <w:rFonts w:ascii="Times New Roman" w:hAnsi="Times New Roman"/>
          <w:b/>
          <w:sz w:val="24"/>
          <w:szCs w:val="24"/>
        </w:rPr>
      </w:pPr>
    </w:p>
    <w:p w14:paraId="4D5C1B34" w14:textId="77777777" w:rsidR="00E6629E" w:rsidRPr="00484CC2" w:rsidRDefault="00E6629E" w:rsidP="00484CC2">
      <w:pPr>
        <w:spacing w:line="240" w:lineRule="auto"/>
        <w:rPr>
          <w:rFonts w:ascii="Times New Roman" w:hAnsi="Times New Roman"/>
          <w:b/>
          <w:sz w:val="24"/>
          <w:szCs w:val="24"/>
        </w:rPr>
      </w:pPr>
    </w:p>
    <w:p w14:paraId="66740541" w14:textId="77777777" w:rsidR="00E6629E" w:rsidRPr="00484CC2" w:rsidRDefault="00E6629E" w:rsidP="00484CC2">
      <w:pPr>
        <w:spacing w:line="240" w:lineRule="auto"/>
        <w:rPr>
          <w:rFonts w:ascii="Times New Roman" w:hAnsi="Times New Roman"/>
          <w:b/>
          <w:sz w:val="24"/>
          <w:szCs w:val="24"/>
        </w:rPr>
      </w:pPr>
    </w:p>
    <w:p w14:paraId="25E3FDFF" w14:textId="77777777" w:rsidR="00E6629E" w:rsidRPr="00484CC2" w:rsidRDefault="00E6629E" w:rsidP="00484CC2">
      <w:pPr>
        <w:spacing w:line="240" w:lineRule="auto"/>
        <w:rPr>
          <w:rFonts w:ascii="Times New Roman" w:hAnsi="Times New Roman"/>
          <w:b/>
          <w:sz w:val="24"/>
          <w:szCs w:val="24"/>
        </w:rPr>
      </w:pPr>
    </w:p>
    <w:p w14:paraId="63C5A6C9" w14:textId="77777777" w:rsidR="00E6629E" w:rsidRPr="00484CC2" w:rsidRDefault="00E6629E" w:rsidP="00484CC2">
      <w:pPr>
        <w:spacing w:line="240" w:lineRule="auto"/>
        <w:rPr>
          <w:rFonts w:ascii="Times New Roman" w:hAnsi="Times New Roman"/>
          <w:b/>
          <w:sz w:val="24"/>
          <w:szCs w:val="24"/>
        </w:rPr>
      </w:pPr>
    </w:p>
    <w:p w14:paraId="7AACC5AC" w14:textId="77777777" w:rsidR="00E6629E" w:rsidRPr="00484CC2" w:rsidRDefault="00E6629E" w:rsidP="00484CC2">
      <w:pPr>
        <w:spacing w:line="240" w:lineRule="auto"/>
        <w:rPr>
          <w:rFonts w:ascii="Times New Roman" w:hAnsi="Times New Roman"/>
          <w:b/>
          <w:sz w:val="24"/>
          <w:szCs w:val="24"/>
        </w:rPr>
      </w:pPr>
    </w:p>
    <w:p w14:paraId="10FB6C3E" w14:textId="77777777" w:rsidR="00E6629E" w:rsidRPr="00484CC2" w:rsidRDefault="00E6629E" w:rsidP="00484CC2">
      <w:pPr>
        <w:spacing w:line="240" w:lineRule="auto"/>
        <w:rPr>
          <w:rFonts w:ascii="Times New Roman" w:hAnsi="Times New Roman"/>
          <w:b/>
          <w:sz w:val="24"/>
          <w:szCs w:val="24"/>
        </w:rPr>
      </w:pPr>
    </w:p>
    <w:p w14:paraId="40126A74" w14:textId="77777777" w:rsidR="00E6629E" w:rsidRPr="00484CC2" w:rsidRDefault="00E6629E" w:rsidP="00484CC2">
      <w:pPr>
        <w:spacing w:line="240" w:lineRule="auto"/>
        <w:rPr>
          <w:rFonts w:ascii="Times New Roman" w:hAnsi="Times New Roman"/>
          <w:b/>
          <w:sz w:val="24"/>
          <w:szCs w:val="24"/>
        </w:rPr>
      </w:pPr>
    </w:p>
    <w:p w14:paraId="6EE37523" w14:textId="77777777" w:rsidR="00E6629E" w:rsidRPr="00484CC2" w:rsidRDefault="00E6629E" w:rsidP="00484CC2">
      <w:pPr>
        <w:spacing w:line="240" w:lineRule="auto"/>
        <w:rPr>
          <w:rFonts w:ascii="Times New Roman" w:hAnsi="Times New Roman"/>
          <w:b/>
          <w:sz w:val="24"/>
          <w:szCs w:val="24"/>
        </w:rPr>
      </w:pPr>
    </w:p>
    <w:p w14:paraId="6D729DE8" w14:textId="77777777" w:rsidR="00E6629E" w:rsidRPr="00484CC2" w:rsidRDefault="00E6629E" w:rsidP="00484CC2">
      <w:pPr>
        <w:spacing w:line="240" w:lineRule="auto"/>
        <w:rPr>
          <w:rFonts w:ascii="Times New Roman" w:hAnsi="Times New Roman"/>
          <w:b/>
          <w:sz w:val="24"/>
          <w:szCs w:val="24"/>
        </w:rPr>
      </w:pPr>
    </w:p>
    <w:p w14:paraId="42DC7B58" w14:textId="77777777" w:rsidR="00E6629E" w:rsidRPr="00484CC2" w:rsidRDefault="00E6629E" w:rsidP="00484CC2">
      <w:pPr>
        <w:spacing w:line="240" w:lineRule="auto"/>
        <w:rPr>
          <w:rFonts w:ascii="Times New Roman" w:hAnsi="Times New Roman"/>
          <w:b/>
          <w:sz w:val="24"/>
          <w:szCs w:val="24"/>
        </w:rPr>
      </w:pPr>
    </w:p>
    <w:p w14:paraId="5989E9E6" w14:textId="77777777" w:rsidR="00E6629E" w:rsidRPr="00484CC2" w:rsidRDefault="00E6629E" w:rsidP="00484CC2">
      <w:pPr>
        <w:spacing w:line="240" w:lineRule="auto"/>
        <w:rPr>
          <w:rFonts w:ascii="Times New Roman" w:hAnsi="Times New Roman"/>
          <w:b/>
          <w:sz w:val="24"/>
          <w:szCs w:val="24"/>
        </w:rPr>
      </w:pPr>
    </w:p>
    <w:p w14:paraId="79261543" w14:textId="77777777" w:rsidR="00E6629E" w:rsidRPr="00484CC2" w:rsidRDefault="00E6629E" w:rsidP="00484CC2">
      <w:pPr>
        <w:spacing w:line="240" w:lineRule="auto"/>
        <w:rPr>
          <w:rFonts w:ascii="Times New Roman" w:hAnsi="Times New Roman"/>
          <w:b/>
          <w:sz w:val="24"/>
          <w:szCs w:val="24"/>
        </w:rPr>
      </w:pPr>
    </w:p>
    <w:p w14:paraId="44587158" w14:textId="77777777" w:rsidR="00E6629E" w:rsidRPr="00484CC2" w:rsidRDefault="00E6629E" w:rsidP="00484CC2">
      <w:pPr>
        <w:spacing w:line="240" w:lineRule="auto"/>
        <w:rPr>
          <w:rFonts w:ascii="Times New Roman" w:hAnsi="Times New Roman"/>
          <w:b/>
          <w:sz w:val="24"/>
          <w:szCs w:val="24"/>
        </w:rPr>
      </w:pPr>
    </w:p>
    <w:p w14:paraId="16CBDE3E" w14:textId="77777777" w:rsidR="00E6629E" w:rsidRPr="00484CC2" w:rsidRDefault="00E6629E" w:rsidP="00484CC2">
      <w:pPr>
        <w:spacing w:line="240" w:lineRule="auto"/>
        <w:rPr>
          <w:rFonts w:ascii="Times New Roman" w:hAnsi="Times New Roman"/>
          <w:b/>
          <w:sz w:val="24"/>
          <w:szCs w:val="24"/>
        </w:rPr>
      </w:pPr>
    </w:p>
    <w:p w14:paraId="41CC3921" w14:textId="77777777" w:rsidR="00E6629E" w:rsidRPr="00484CC2" w:rsidRDefault="00E6629E" w:rsidP="00484CC2">
      <w:pPr>
        <w:spacing w:line="240" w:lineRule="auto"/>
        <w:rPr>
          <w:rFonts w:ascii="Times New Roman" w:hAnsi="Times New Roman"/>
          <w:b/>
          <w:sz w:val="24"/>
          <w:szCs w:val="24"/>
        </w:rPr>
      </w:pPr>
    </w:p>
    <w:p w14:paraId="08B7D346" w14:textId="77777777" w:rsidR="00E6629E" w:rsidRPr="00484CC2" w:rsidRDefault="00E6629E" w:rsidP="00484CC2">
      <w:pPr>
        <w:spacing w:line="240" w:lineRule="auto"/>
        <w:rPr>
          <w:rFonts w:ascii="Times New Roman" w:hAnsi="Times New Roman"/>
          <w:b/>
          <w:sz w:val="24"/>
          <w:szCs w:val="24"/>
        </w:rPr>
      </w:pPr>
    </w:p>
    <w:p w14:paraId="5E4822EE" w14:textId="77777777" w:rsidR="00E6629E" w:rsidRPr="00484CC2" w:rsidRDefault="00E6629E" w:rsidP="00484CC2">
      <w:pPr>
        <w:spacing w:line="240" w:lineRule="auto"/>
        <w:rPr>
          <w:rFonts w:ascii="Times New Roman" w:hAnsi="Times New Roman"/>
          <w:b/>
          <w:sz w:val="24"/>
          <w:szCs w:val="24"/>
        </w:rPr>
      </w:pPr>
    </w:p>
    <w:p w14:paraId="549726F2" w14:textId="77777777" w:rsidR="00E6629E" w:rsidRPr="00484CC2" w:rsidRDefault="00E6629E" w:rsidP="00484CC2">
      <w:pPr>
        <w:spacing w:line="240" w:lineRule="auto"/>
        <w:rPr>
          <w:rFonts w:ascii="Times New Roman" w:hAnsi="Times New Roman"/>
          <w:b/>
          <w:sz w:val="24"/>
          <w:szCs w:val="24"/>
        </w:rPr>
      </w:pPr>
    </w:p>
    <w:p w14:paraId="244BE2CB" w14:textId="77777777" w:rsidR="00E6629E" w:rsidRPr="00484CC2" w:rsidRDefault="00E6629E" w:rsidP="00484CC2">
      <w:pPr>
        <w:spacing w:line="240" w:lineRule="auto"/>
        <w:rPr>
          <w:rFonts w:ascii="Times New Roman" w:hAnsi="Times New Roman"/>
          <w:b/>
          <w:sz w:val="24"/>
          <w:szCs w:val="24"/>
        </w:rPr>
      </w:pPr>
    </w:p>
    <w:p w14:paraId="060F9721" w14:textId="5B983B93" w:rsidR="00E6629E" w:rsidRPr="00484CC2" w:rsidRDefault="00E6629E" w:rsidP="00484CC2">
      <w:pPr>
        <w:spacing w:line="240" w:lineRule="auto"/>
        <w:rPr>
          <w:rFonts w:ascii="Times New Roman" w:hAnsi="Times New Roman"/>
          <w:b/>
          <w:sz w:val="24"/>
          <w:szCs w:val="24"/>
        </w:rPr>
      </w:pPr>
    </w:p>
    <w:p w14:paraId="7A3251BD" w14:textId="7776A99B" w:rsidR="000C2D8A" w:rsidRPr="00484CC2" w:rsidRDefault="000C2D8A" w:rsidP="00484CC2">
      <w:pPr>
        <w:spacing w:line="240" w:lineRule="auto"/>
        <w:rPr>
          <w:rFonts w:ascii="Times New Roman" w:hAnsi="Times New Roman"/>
          <w:b/>
          <w:sz w:val="24"/>
          <w:szCs w:val="24"/>
        </w:rPr>
      </w:pPr>
    </w:p>
    <w:p w14:paraId="06CDC613" w14:textId="77777777" w:rsidR="00484CC2" w:rsidRDefault="00484CC2" w:rsidP="00A54AA8">
      <w:pPr>
        <w:rPr>
          <w:rFonts w:ascii="Times New Roman" w:hAnsi="Times New Roman"/>
          <w:b/>
          <w:sz w:val="24"/>
          <w:szCs w:val="24"/>
        </w:rPr>
        <w:sectPr w:rsidR="00484CC2" w:rsidSect="00484CC2">
          <w:type w:val="continuous"/>
          <w:pgSz w:w="11906" w:h="16838"/>
          <w:pgMar w:top="1134" w:right="1134" w:bottom="1134" w:left="1134" w:header="432" w:footer="432" w:gutter="0"/>
          <w:cols w:num="2" w:space="720"/>
          <w:formProt w:val="0"/>
          <w:docGrid w:linePitch="360"/>
        </w:sectPr>
      </w:pPr>
    </w:p>
    <w:p w14:paraId="1E559985" w14:textId="54EF40AF" w:rsidR="000C2D8A" w:rsidRDefault="000C2D8A" w:rsidP="00A54AA8">
      <w:pPr>
        <w:rPr>
          <w:rFonts w:ascii="Times New Roman" w:hAnsi="Times New Roman"/>
          <w:b/>
          <w:sz w:val="24"/>
          <w:szCs w:val="24"/>
        </w:rPr>
      </w:pPr>
    </w:p>
    <w:p w14:paraId="3DFCE432" w14:textId="77777777" w:rsidR="009D1DD8" w:rsidRDefault="009D1DD8" w:rsidP="00A54AA8">
      <w:pPr>
        <w:rPr>
          <w:rFonts w:ascii="Times New Roman" w:hAnsi="Times New Roman"/>
          <w:b/>
          <w:sz w:val="24"/>
          <w:szCs w:val="24"/>
        </w:rPr>
        <w:sectPr w:rsidR="009D1DD8" w:rsidSect="009D1DD8">
          <w:type w:val="continuous"/>
          <w:pgSz w:w="11906" w:h="16838"/>
          <w:pgMar w:top="1134" w:right="1134" w:bottom="1134" w:left="1134" w:header="432" w:footer="432" w:gutter="0"/>
          <w:cols w:num="2" w:space="720"/>
          <w:formProt w:val="0"/>
          <w:docGrid w:linePitch="360"/>
        </w:sectPr>
      </w:pPr>
    </w:p>
    <w:p w14:paraId="79914A58" w14:textId="55DE0AD4" w:rsidR="000C2D8A" w:rsidRDefault="000C2D8A" w:rsidP="00A54AA8">
      <w:pPr>
        <w:rPr>
          <w:rFonts w:ascii="Times New Roman" w:hAnsi="Times New Roman"/>
          <w:b/>
          <w:sz w:val="24"/>
          <w:szCs w:val="24"/>
        </w:rPr>
      </w:pPr>
    </w:p>
    <w:p w14:paraId="42524068" w14:textId="687DA401" w:rsidR="000C2D8A" w:rsidRDefault="000C2D8A" w:rsidP="00A54AA8">
      <w:pPr>
        <w:rPr>
          <w:rFonts w:ascii="Times New Roman" w:hAnsi="Times New Roman"/>
          <w:b/>
          <w:sz w:val="24"/>
          <w:szCs w:val="24"/>
        </w:rPr>
      </w:pPr>
    </w:p>
    <w:p w14:paraId="3709AC7B" w14:textId="77777777" w:rsidR="000C2D8A" w:rsidRDefault="000C2D8A" w:rsidP="00A54AA8">
      <w:pPr>
        <w:rPr>
          <w:rFonts w:ascii="Times New Roman" w:hAnsi="Times New Roman"/>
          <w:b/>
          <w:sz w:val="24"/>
          <w:szCs w:val="24"/>
        </w:rPr>
      </w:pPr>
    </w:p>
    <w:sectPr w:rsidR="000C2D8A" w:rsidSect="0016128B">
      <w:type w:val="continuous"/>
      <w:pgSz w:w="11906" w:h="16838"/>
      <w:pgMar w:top="1134" w:right="1134" w:bottom="1134" w:left="1134" w:header="432" w:footer="432" w:gutter="0"/>
      <w:cols w:num="2"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C9784" w14:textId="77777777" w:rsidR="00266E7E" w:rsidRDefault="00266E7E" w:rsidP="00B42E58">
      <w:pPr>
        <w:spacing w:line="240" w:lineRule="auto"/>
      </w:pPr>
      <w:r>
        <w:separator/>
      </w:r>
    </w:p>
  </w:endnote>
  <w:endnote w:type="continuationSeparator" w:id="0">
    <w:p w14:paraId="3520C904" w14:textId="77777777" w:rsidR="00266E7E" w:rsidRDefault="00266E7E" w:rsidP="00B42E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charset w:val="01"/>
    <w:family w:val="auto"/>
    <w:pitch w:val="variable"/>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C78CE" w14:textId="193F066D" w:rsidR="00EF6B8C" w:rsidRPr="000E4B6F" w:rsidRDefault="00EF6B8C">
    <w:pPr>
      <w:pStyle w:val="Footer"/>
      <w:rPr>
        <w:rFonts w:ascii="Times New Roman" w:hAnsi="Times New Roman"/>
        <w:sz w:val="24"/>
        <w:szCs w:val="24"/>
        <w:lang w:val="en-MY"/>
      </w:rPr>
    </w:pPr>
    <w:r w:rsidRPr="00C950BA">
      <w:rPr>
        <w:rFonts w:ascii="Times New Roman" w:hAnsi="Times New Roman"/>
        <w:sz w:val="24"/>
        <w:szCs w:val="24"/>
        <w:lang w:val="en-US"/>
      </w:rPr>
      <w:t>Level 2</w:t>
    </w:r>
    <w:r w:rsidRPr="00C950BA">
      <w:rPr>
        <w:rFonts w:ascii="Times New Roman" w:hAnsi="Times New Roman"/>
        <w:sz w:val="24"/>
        <w:szCs w:val="24"/>
      </w:rPr>
      <w:ptab w:relativeTo="margin" w:alignment="center" w:leader="none"/>
    </w:r>
    <w:r>
      <w:rPr>
        <w:rFonts w:ascii="Times New Roman" w:hAnsi="Times New Roman"/>
        <w:sz w:val="24"/>
        <w:szCs w:val="24"/>
        <w:lang w:val="en-US"/>
      </w:rPr>
      <w:t>Asia Pacific University of technology &amp; Innovation</w:t>
    </w:r>
    <w:r w:rsidRPr="00C950BA">
      <w:rPr>
        <w:rFonts w:ascii="Times New Roman" w:hAnsi="Times New Roman"/>
        <w:sz w:val="24"/>
        <w:szCs w:val="24"/>
      </w:rPr>
      <w:ptab w:relativeTo="margin" w:alignment="right" w:leader="none"/>
    </w:r>
    <w:r>
      <w:rPr>
        <w:rFonts w:ascii="Times New Roman" w:hAnsi="Times New Roman"/>
        <w:sz w:val="24"/>
        <w:szCs w:val="24"/>
        <w:lang w:val="en-US"/>
      </w:rPr>
      <w:t>202</w:t>
    </w:r>
    <w:r w:rsidR="001262AA">
      <w:rPr>
        <w:rFonts w:ascii="Times New Roman" w:hAnsi="Times New Roman"/>
        <w:sz w:val="24"/>
        <w:szCs w:val="24"/>
        <w:lang w:val="en-US"/>
      </w:rPr>
      <w:t>5</w:t>
    </w:r>
    <w:r>
      <w:rPr>
        <w:rFonts w:ascii="Times New Roman" w:hAnsi="Times New Roman"/>
        <w:sz w:val="24"/>
        <w:szCs w:val="24"/>
        <w:lang w:val="en-US"/>
      </w:rPr>
      <w:t>0</w:t>
    </w:r>
    <w:r w:rsidR="001262AA">
      <w:rPr>
        <w:rFonts w:ascii="Times New Roman" w:hAnsi="Times New Roman"/>
        <w:sz w:val="24"/>
        <w:szCs w:val="24"/>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CFDD0" w14:textId="77777777" w:rsidR="00266E7E" w:rsidRDefault="00266E7E" w:rsidP="00B42E58">
      <w:pPr>
        <w:spacing w:line="240" w:lineRule="auto"/>
      </w:pPr>
      <w:r>
        <w:separator/>
      </w:r>
    </w:p>
  </w:footnote>
  <w:footnote w:type="continuationSeparator" w:id="0">
    <w:p w14:paraId="24240E1D" w14:textId="77777777" w:rsidR="00266E7E" w:rsidRDefault="00266E7E" w:rsidP="00B42E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24"/>
        <w:szCs w:val="24"/>
      </w:rPr>
      <w:id w:val="689338363"/>
      <w:docPartObj>
        <w:docPartGallery w:val="Page Numbers (Top of Page)"/>
        <w:docPartUnique/>
      </w:docPartObj>
    </w:sdtPr>
    <w:sdtContent>
      <w:p w14:paraId="22A9E2C7" w14:textId="77777777" w:rsidR="00EF6B8C" w:rsidRPr="00B42E58" w:rsidRDefault="00EF6B8C">
        <w:pPr>
          <w:pStyle w:val="Header"/>
          <w:jc w:val="right"/>
          <w:rPr>
            <w:rFonts w:ascii="Times New Roman" w:hAnsi="Times New Roman"/>
            <w:sz w:val="24"/>
            <w:szCs w:val="24"/>
          </w:rPr>
        </w:pPr>
        <w:r w:rsidRPr="00B42E58">
          <w:rPr>
            <w:rFonts w:ascii="Times New Roman" w:hAnsi="Times New Roman"/>
            <w:sz w:val="24"/>
            <w:szCs w:val="24"/>
          </w:rPr>
          <w:t xml:space="preserve">Page </w:t>
        </w:r>
        <w:r w:rsidRPr="00B42E58">
          <w:rPr>
            <w:rFonts w:ascii="Times New Roman" w:hAnsi="Times New Roman"/>
            <w:b/>
            <w:bCs/>
            <w:sz w:val="24"/>
            <w:szCs w:val="24"/>
          </w:rPr>
          <w:fldChar w:fldCharType="begin"/>
        </w:r>
        <w:r w:rsidRPr="00B42E58">
          <w:rPr>
            <w:rFonts w:ascii="Times New Roman" w:hAnsi="Times New Roman"/>
            <w:b/>
            <w:bCs/>
            <w:sz w:val="24"/>
            <w:szCs w:val="24"/>
          </w:rPr>
          <w:instrText xml:space="preserve"> PAGE </w:instrText>
        </w:r>
        <w:r w:rsidRPr="00B42E58">
          <w:rPr>
            <w:rFonts w:ascii="Times New Roman" w:hAnsi="Times New Roman"/>
            <w:b/>
            <w:bCs/>
            <w:sz w:val="24"/>
            <w:szCs w:val="24"/>
          </w:rPr>
          <w:fldChar w:fldCharType="separate"/>
        </w:r>
        <w:r w:rsidRPr="00B42E58">
          <w:rPr>
            <w:rFonts w:ascii="Times New Roman" w:hAnsi="Times New Roman"/>
            <w:b/>
            <w:bCs/>
            <w:noProof/>
            <w:sz w:val="24"/>
            <w:szCs w:val="24"/>
          </w:rPr>
          <w:t>2</w:t>
        </w:r>
        <w:r w:rsidRPr="00B42E58">
          <w:rPr>
            <w:rFonts w:ascii="Times New Roman" w:hAnsi="Times New Roman"/>
            <w:b/>
            <w:bCs/>
            <w:sz w:val="24"/>
            <w:szCs w:val="24"/>
          </w:rPr>
          <w:fldChar w:fldCharType="end"/>
        </w:r>
        <w:r w:rsidRPr="00B42E58">
          <w:rPr>
            <w:rFonts w:ascii="Times New Roman" w:hAnsi="Times New Roman"/>
            <w:sz w:val="24"/>
            <w:szCs w:val="24"/>
          </w:rPr>
          <w:t xml:space="preserve"> of </w:t>
        </w:r>
        <w:r w:rsidRPr="00B42E58">
          <w:rPr>
            <w:rFonts w:ascii="Times New Roman" w:hAnsi="Times New Roman"/>
            <w:b/>
            <w:bCs/>
            <w:sz w:val="24"/>
            <w:szCs w:val="24"/>
          </w:rPr>
          <w:fldChar w:fldCharType="begin"/>
        </w:r>
        <w:r w:rsidRPr="00B42E58">
          <w:rPr>
            <w:rFonts w:ascii="Times New Roman" w:hAnsi="Times New Roman"/>
            <w:b/>
            <w:bCs/>
            <w:sz w:val="24"/>
            <w:szCs w:val="24"/>
          </w:rPr>
          <w:instrText xml:space="preserve"> NUMPAGES  </w:instrText>
        </w:r>
        <w:r w:rsidRPr="00B42E58">
          <w:rPr>
            <w:rFonts w:ascii="Times New Roman" w:hAnsi="Times New Roman"/>
            <w:b/>
            <w:bCs/>
            <w:sz w:val="24"/>
            <w:szCs w:val="24"/>
          </w:rPr>
          <w:fldChar w:fldCharType="separate"/>
        </w:r>
        <w:r w:rsidRPr="00B42E58">
          <w:rPr>
            <w:rFonts w:ascii="Times New Roman" w:hAnsi="Times New Roman"/>
            <w:b/>
            <w:bCs/>
            <w:noProof/>
            <w:sz w:val="24"/>
            <w:szCs w:val="24"/>
          </w:rPr>
          <w:t>2</w:t>
        </w:r>
        <w:r w:rsidRPr="00B42E58">
          <w:rPr>
            <w:rFonts w:ascii="Times New Roman" w:hAnsi="Times New Roman"/>
            <w:b/>
            <w:bCs/>
            <w:sz w:val="24"/>
            <w:szCs w:val="24"/>
          </w:rPr>
          <w:fldChar w:fldCharType="end"/>
        </w:r>
      </w:p>
    </w:sdtContent>
  </w:sdt>
  <w:p w14:paraId="6A6DAF5A" w14:textId="07BA21C3" w:rsidR="00EF6B8C" w:rsidRPr="00B42E58" w:rsidRDefault="00EF6B8C">
    <w:pPr>
      <w:pStyle w:val="Header"/>
      <w:rPr>
        <w:rFonts w:ascii="Times New Roman" w:hAnsi="Times New Roman"/>
        <w:sz w:val="24"/>
        <w:szCs w:val="24"/>
      </w:rPr>
    </w:pPr>
    <w:r w:rsidRPr="00B42E58">
      <w:rPr>
        <w:rFonts w:ascii="Times New Roman" w:hAnsi="Times New Roman"/>
        <w:sz w:val="24"/>
        <w:szCs w:val="24"/>
      </w:rPr>
      <w:t>CT098-</w:t>
    </w:r>
    <w:r w:rsidR="00FB40CF">
      <w:rPr>
        <w:rFonts w:ascii="Times New Roman" w:hAnsi="Times New Roman"/>
        <w:sz w:val="24"/>
        <w:szCs w:val="24"/>
      </w:rPr>
      <w:t>3-</w:t>
    </w:r>
    <w:r w:rsidRPr="00B42E58">
      <w:rPr>
        <w:rFonts w:ascii="Times New Roman" w:hAnsi="Times New Roman"/>
        <w:sz w:val="24"/>
        <w:szCs w:val="24"/>
      </w:rPr>
      <w:t xml:space="preserve">2-Research Methodology in Computing and Technology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5DE4600"/>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b w:val="0"/>
      </w:rPr>
    </w:lvl>
    <w:lvl w:ilvl="2">
      <w:start w:val="1"/>
      <w:numFmt w:val="decimal"/>
      <w:lvlText w:val="%3)"/>
      <w:lvlJc w:val="left"/>
      <w:pPr>
        <w:ind w:left="0" w:firstLine="0"/>
      </w:pPr>
      <w:rPr>
        <w:rFonts w:hint="default"/>
        <w:i/>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 w15:restartNumberingAfterBreak="0">
    <w:nsid w:val="004F72DC"/>
    <w:multiLevelType w:val="multilevel"/>
    <w:tmpl w:val="4D761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7F0FFE"/>
    <w:multiLevelType w:val="hybridMultilevel"/>
    <w:tmpl w:val="9BA0FA34"/>
    <w:lvl w:ilvl="0" w:tplc="E75A08C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01028B"/>
    <w:multiLevelType w:val="multilevel"/>
    <w:tmpl w:val="8B9691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93543D"/>
    <w:multiLevelType w:val="multilevel"/>
    <w:tmpl w:val="E0BAF6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7C5468E"/>
    <w:multiLevelType w:val="multilevel"/>
    <w:tmpl w:val="14929442"/>
    <w:lvl w:ilvl="0">
      <w:start w:val="1"/>
      <w:numFmt w:val="decimal"/>
      <w:lvlText w:val="%1."/>
      <w:lvlJc w:val="left"/>
      <w:pPr>
        <w:ind w:left="360" w:hanging="360"/>
      </w:pPr>
      <w:rPr>
        <w:rFonts w:hint="default"/>
      </w:rPr>
    </w:lvl>
    <w:lvl w:ilvl="1">
      <w:start w:val="1"/>
      <w:numFmt w:val="decimal"/>
      <w:lvlText w:val="2.%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2.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0D0B2D"/>
    <w:multiLevelType w:val="multilevel"/>
    <w:tmpl w:val="E4CE4FB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BBA1F37"/>
    <w:multiLevelType w:val="hybridMultilevel"/>
    <w:tmpl w:val="59DCE452"/>
    <w:lvl w:ilvl="0" w:tplc="C8E8E080">
      <w:start w:val="1"/>
      <w:numFmt w:val="decimal"/>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F1CF3"/>
    <w:multiLevelType w:val="multilevel"/>
    <w:tmpl w:val="4D761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5537DD"/>
    <w:multiLevelType w:val="multilevel"/>
    <w:tmpl w:val="C9C40590"/>
    <w:lvl w:ilvl="0">
      <w:start w:val="1"/>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0E3A7E79"/>
    <w:multiLevelType w:val="multilevel"/>
    <w:tmpl w:val="83B43A7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F584CAF"/>
    <w:multiLevelType w:val="hybridMultilevel"/>
    <w:tmpl w:val="FF30803E"/>
    <w:lvl w:ilvl="0" w:tplc="AE381A5E">
      <w:start w:val="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10C3A73"/>
    <w:multiLevelType w:val="multilevel"/>
    <w:tmpl w:val="3C4A3D2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54956D0"/>
    <w:multiLevelType w:val="multilevel"/>
    <w:tmpl w:val="7A8CE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87C0EAE"/>
    <w:multiLevelType w:val="multilevel"/>
    <w:tmpl w:val="B664D0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8A2414"/>
    <w:multiLevelType w:val="multilevel"/>
    <w:tmpl w:val="83B0626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F8D2649"/>
    <w:multiLevelType w:val="hybridMultilevel"/>
    <w:tmpl w:val="EA70621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4E34974"/>
    <w:multiLevelType w:val="hybridMultilevel"/>
    <w:tmpl w:val="7852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781981"/>
    <w:multiLevelType w:val="hybridMultilevel"/>
    <w:tmpl w:val="48124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197D12"/>
    <w:multiLevelType w:val="multilevel"/>
    <w:tmpl w:val="E400981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A1A5C25"/>
    <w:multiLevelType w:val="multilevel"/>
    <w:tmpl w:val="96D4C9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2C376880"/>
    <w:multiLevelType w:val="multilevel"/>
    <w:tmpl w:val="7CE26642"/>
    <w:lvl w:ilvl="0">
      <w:start w:val="1"/>
      <w:numFmt w:val="decimal"/>
      <w:lvlText w:val="%1.0"/>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A10D5C"/>
    <w:multiLevelType w:val="hybridMultilevel"/>
    <w:tmpl w:val="82F212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3E115CE6"/>
    <w:multiLevelType w:val="hybridMultilevel"/>
    <w:tmpl w:val="21DC70A4"/>
    <w:lvl w:ilvl="0" w:tplc="E2C2E4D4">
      <w:start w:val="1"/>
      <w:numFmt w:val="lowerLetter"/>
      <w:lvlText w:val="%1)"/>
      <w:lvlJc w:val="left"/>
      <w:pPr>
        <w:tabs>
          <w:tab w:val="num" w:pos="720"/>
        </w:tabs>
        <w:ind w:left="720" w:hanging="360"/>
      </w:pPr>
      <w:rPr>
        <w:rFonts w:hint="default"/>
        <w:b w:val="0"/>
        <w:sz w:val="24"/>
        <w:szCs w:val="24"/>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1">
      <w:start w:val="1"/>
      <w:numFmt w:val="bullet"/>
      <w:lvlText w:val=""/>
      <w:lvlJc w:val="left"/>
      <w:pPr>
        <w:tabs>
          <w:tab w:val="num" w:pos="2160"/>
        </w:tabs>
        <w:ind w:left="2160" w:hanging="360"/>
      </w:pPr>
      <w:rPr>
        <w:rFonts w:ascii="Symbol" w:hAnsi="Symbol" w:hint="default"/>
      </w:rPr>
    </w:lvl>
    <w:lvl w:ilvl="4" w:tplc="A8BEF72A">
      <w:start w:val="2"/>
      <w:numFmt w:val="bullet"/>
      <w:lvlText w:val="-"/>
      <w:lvlJc w:val="left"/>
      <w:pPr>
        <w:ind w:left="2880" w:hanging="360"/>
      </w:pPr>
      <w:rPr>
        <w:rFonts w:ascii="Times New Roman" w:eastAsia="Times New Roman" w:hAnsi="Times New Roman" w:cs="Times New Roman" w:hint="default"/>
      </w:r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41B45686"/>
    <w:multiLevelType w:val="multilevel"/>
    <w:tmpl w:val="604CB20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31708EB"/>
    <w:multiLevelType w:val="multilevel"/>
    <w:tmpl w:val="F752BC3E"/>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9C95863"/>
    <w:multiLevelType w:val="hybridMultilevel"/>
    <w:tmpl w:val="1DD83B7E"/>
    <w:lvl w:ilvl="0" w:tplc="C4963430">
      <w:start w:val="1"/>
      <w:numFmt w:val="upperLetter"/>
      <w:lvlText w:val="%1."/>
      <w:lvlJc w:val="left"/>
      <w:pPr>
        <w:tabs>
          <w:tab w:val="num" w:pos="360"/>
        </w:tabs>
        <w:ind w:left="360" w:hanging="360"/>
      </w:pPr>
      <w:rPr>
        <w:b/>
      </w:rPr>
    </w:lvl>
    <w:lvl w:ilvl="1" w:tplc="726070E6">
      <w:start w:val="1"/>
      <w:numFmt w:val="decimal"/>
      <w:lvlText w:val="%2."/>
      <w:lvlJc w:val="left"/>
      <w:pPr>
        <w:tabs>
          <w:tab w:val="num" w:pos="1080"/>
        </w:tabs>
        <w:ind w:left="1080" w:hanging="360"/>
      </w:pPr>
      <w:rPr>
        <w:rFonts w:hint="default"/>
      </w:rPr>
    </w:lvl>
    <w:lvl w:ilvl="2" w:tplc="726070E6">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C80198C"/>
    <w:multiLevelType w:val="hybridMultilevel"/>
    <w:tmpl w:val="F174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F52AA1"/>
    <w:multiLevelType w:val="multilevel"/>
    <w:tmpl w:val="3418DE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D383485"/>
    <w:multiLevelType w:val="hybridMultilevel"/>
    <w:tmpl w:val="0E7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1B3866"/>
    <w:multiLevelType w:val="multilevel"/>
    <w:tmpl w:val="E5CC4800"/>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E943E0C"/>
    <w:multiLevelType w:val="multilevel"/>
    <w:tmpl w:val="2A045E2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3076FEA"/>
    <w:multiLevelType w:val="multilevel"/>
    <w:tmpl w:val="8C4229E2"/>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4EA5629"/>
    <w:multiLevelType w:val="multilevel"/>
    <w:tmpl w:val="F752BC3E"/>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58D40907"/>
    <w:multiLevelType w:val="multilevel"/>
    <w:tmpl w:val="FAD6950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4CC228C"/>
    <w:multiLevelType w:val="hybridMultilevel"/>
    <w:tmpl w:val="CD94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962DC"/>
    <w:multiLevelType w:val="hybridMultilevel"/>
    <w:tmpl w:val="CD94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6242EC"/>
    <w:multiLevelType w:val="multilevel"/>
    <w:tmpl w:val="4968894E"/>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8" w15:restartNumberingAfterBreak="0">
    <w:nsid w:val="6D8011BA"/>
    <w:multiLevelType w:val="hybridMultilevel"/>
    <w:tmpl w:val="7EE6DF9E"/>
    <w:lvl w:ilvl="0" w:tplc="F14A4C1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F9C7627"/>
    <w:multiLevelType w:val="multilevel"/>
    <w:tmpl w:val="0C66E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2B313DE"/>
    <w:multiLevelType w:val="multilevel"/>
    <w:tmpl w:val="C4CEBE7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7A00A82"/>
    <w:multiLevelType w:val="hybridMultilevel"/>
    <w:tmpl w:val="A60EE99C"/>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2" w15:restartNumberingAfterBreak="0">
    <w:nsid w:val="7DE04114"/>
    <w:multiLevelType w:val="multilevel"/>
    <w:tmpl w:val="CA607202"/>
    <w:lvl w:ilvl="0">
      <w:start w:val="1"/>
      <w:numFmt w:val="decimal"/>
      <w:pStyle w:val="Heading2"/>
      <w:lvlText w:val="%1."/>
      <w:lvlJc w:val="left"/>
      <w:pPr>
        <w:ind w:left="360" w:hanging="360"/>
      </w:pPr>
      <w:rPr>
        <w:b w:val="0"/>
      </w:r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none"/>
      <w:suff w:val="nothing"/>
      <w:lvlText w:val=""/>
      <w:lvlJc w:val="left"/>
      <w:pPr>
        <w:ind w:left="0" w:firstLine="0"/>
      </w:pPr>
    </w:lvl>
    <w:lvl w:ilvl="4">
      <w:start w:val="1"/>
      <w:numFmt w:val="decimal"/>
      <w:pStyle w:val="Heading5"/>
      <w:lvlText w:val="%1.%2.%3.%5"/>
      <w:lvlJc w:val="left"/>
      <w:pPr>
        <w:tabs>
          <w:tab w:val="num" w:pos="1008"/>
        </w:tabs>
        <w:ind w:left="1008" w:hanging="1008"/>
      </w:pPr>
      <w:rPr>
        <w:rFonts w:cs="Times New Roman"/>
      </w:rPr>
    </w:lvl>
    <w:lvl w:ilvl="5">
      <w:start w:val="1"/>
      <w:numFmt w:val="decimal"/>
      <w:pStyle w:val="Heading6"/>
      <w:lvlText w:val="%1.%2.%3.%5.%6"/>
      <w:lvlJc w:val="left"/>
      <w:pPr>
        <w:tabs>
          <w:tab w:val="num" w:pos="1152"/>
        </w:tabs>
        <w:ind w:left="1152" w:hanging="1152"/>
      </w:pPr>
      <w:rPr>
        <w:rFonts w:cs="Times New Roman"/>
      </w:rPr>
    </w:lvl>
    <w:lvl w:ilvl="6">
      <w:start w:val="1"/>
      <w:numFmt w:val="decimal"/>
      <w:pStyle w:val="Heading7"/>
      <w:lvlText w:val="%1.%2.%3.%5.%6.%7"/>
      <w:lvlJc w:val="left"/>
      <w:pPr>
        <w:tabs>
          <w:tab w:val="num" w:pos="1296"/>
        </w:tabs>
        <w:ind w:left="1296" w:hanging="1296"/>
      </w:pPr>
      <w:rPr>
        <w:rFonts w:cs="Times New Roman"/>
      </w:rPr>
    </w:lvl>
    <w:lvl w:ilvl="7">
      <w:start w:val="1"/>
      <w:numFmt w:val="decimal"/>
      <w:pStyle w:val="Heading8"/>
      <w:lvlText w:val="%1.%2.%3.%5.%6.%7.%8"/>
      <w:lvlJc w:val="left"/>
      <w:pPr>
        <w:tabs>
          <w:tab w:val="num" w:pos="1440"/>
        </w:tabs>
        <w:ind w:left="1440" w:hanging="1440"/>
      </w:pPr>
      <w:rPr>
        <w:rFonts w:cs="Times New Roman"/>
      </w:rPr>
    </w:lvl>
    <w:lvl w:ilvl="8">
      <w:start w:val="1"/>
      <w:numFmt w:val="none"/>
      <w:suff w:val="nothing"/>
      <w:lvlText w:val=""/>
      <w:lvlJc w:val="left"/>
      <w:pPr>
        <w:ind w:left="0" w:firstLine="0"/>
      </w:pPr>
    </w:lvl>
  </w:abstractNum>
  <w:num w:numId="1" w16cid:durableId="310981459">
    <w:abstractNumId w:val="42"/>
  </w:num>
  <w:num w:numId="2" w16cid:durableId="1714815432">
    <w:abstractNumId w:val="15"/>
  </w:num>
  <w:num w:numId="3" w16cid:durableId="1400637738">
    <w:abstractNumId w:val="21"/>
  </w:num>
  <w:num w:numId="4" w16cid:durableId="64227278">
    <w:abstractNumId w:val="20"/>
  </w:num>
  <w:num w:numId="5" w16cid:durableId="1170294880">
    <w:abstractNumId w:val="19"/>
  </w:num>
  <w:num w:numId="6" w16cid:durableId="1588347215">
    <w:abstractNumId w:val="1"/>
  </w:num>
  <w:num w:numId="7" w16cid:durableId="2043313572">
    <w:abstractNumId w:val="31"/>
  </w:num>
  <w:num w:numId="8" w16cid:durableId="275411839">
    <w:abstractNumId w:val="12"/>
  </w:num>
  <w:num w:numId="9" w16cid:durableId="1315061446">
    <w:abstractNumId w:val="4"/>
  </w:num>
  <w:num w:numId="10" w16cid:durableId="695232407">
    <w:abstractNumId w:val="40"/>
  </w:num>
  <w:num w:numId="11" w16cid:durableId="1230380008">
    <w:abstractNumId w:val="0"/>
  </w:num>
  <w:num w:numId="12" w16cid:durableId="1754858278">
    <w:abstractNumId w:val="7"/>
  </w:num>
  <w:num w:numId="13" w16cid:durableId="407771240">
    <w:abstractNumId w:val="5"/>
  </w:num>
  <w:num w:numId="14" w16cid:durableId="1170750394">
    <w:abstractNumId w:val="28"/>
  </w:num>
  <w:num w:numId="15" w16cid:durableId="310520481">
    <w:abstractNumId w:val="8"/>
  </w:num>
  <w:num w:numId="16" w16cid:durableId="318385919">
    <w:abstractNumId w:val="17"/>
  </w:num>
  <w:num w:numId="17" w16cid:durableId="739138091">
    <w:abstractNumId w:val="38"/>
  </w:num>
  <w:num w:numId="18" w16cid:durableId="1656451279">
    <w:abstractNumId w:val="25"/>
  </w:num>
  <w:num w:numId="19" w16cid:durableId="817185192">
    <w:abstractNumId w:val="26"/>
  </w:num>
  <w:num w:numId="20" w16cid:durableId="2096778105">
    <w:abstractNumId w:val="32"/>
  </w:num>
  <w:num w:numId="21" w16cid:durableId="830021861">
    <w:abstractNumId w:val="30"/>
  </w:num>
  <w:num w:numId="22" w16cid:durableId="756905404">
    <w:abstractNumId w:val="9"/>
  </w:num>
  <w:num w:numId="23" w16cid:durableId="1371757382">
    <w:abstractNumId w:val="10"/>
  </w:num>
  <w:num w:numId="24" w16cid:durableId="1854876500">
    <w:abstractNumId w:val="27"/>
  </w:num>
  <w:num w:numId="25" w16cid:durableId="1474444162">
    <w:abstractNumId w:val="23"/>
  </w:num>
  <w:num w:numId="26" w16cid:durableId="1243680821">
    <w:abstractNumId w:val="18"/>
  </w:num>
  <w:num w:numId="27" w16cid:durableId="1145123727">
    <w:abstractNumId w:val="2"/>
  </w:num>
  <w:num w:numId="28" w16cid:durableId="184180053">
    <w:abstractNumId w:val="11"/>
  </w:num>
  <w:num w:numId="29" w16cid:durableId="432437980">
    <w:abstractNumId w:val="29"/>
  </w:num>
  <w:num w:numId="30" w16cid:durableId="921911325">
    <w:abstractNumId w:val="24"/>
  </w:num>
  <w:num w:numId="31" w16cid:durableId="297227161">
    <w:abstractNumId w:val="35"/>
  </w:num>
  <w:num w:numId="32" w16cid:durableId="483277665">
    <w:abstractNumId w:val="36"/>
  </w:num>
  <w:num w:numId="33" w16cid:durableId="1768577636">
    <w:abstractNumId w:val="41"/>
  </w:num>
  <w:num w:numId="34" w16cid:durableId="768549863">
    <w:abstractNumId w:val="33"/>
  </w:num>
  <w:num w:numId="35" w16cid:durableId="1686398520">
    <w:abstractNumId w:val="6"/>
  </w:num>
  <w:num w:numId="36" w16cid:durableId="332146968">
    <w:abstractNumId w:val="14"/>
  </w:num>
  <w:num w:numId="37" w16cid:durableId="2007437702">
    <w:abstractNumId w:val="37"/>
  </w:num>
  <w:num w:numId="38" w16cid:durableId="314140777">
    <w:abstractNumId w:val="3"/>
  </w:num>
  <w:num w:numId="39" w16cid:durableId="691876848">
    <w:abstractNumId w:val="34"/>
  </w:num>
  <w:num w:numId="40" w16cid:durableId="1133715843">
    <w:abstractNumId w:val="42"/>
  </w:num>
  <w:num w:numId="41" w16cid:durableId="770053019">
    <w:abstractNumId w:val="42"/>
  </w:num>
  <w:num w:numId="42" w16cid:durableId="243955827">
    <w:abstractNumId w:val="22"/>
  </w:num>
  <w:num w:numId="43" w16cid:durableId="226113389">
    <w:abstractNumId w:val="39"/>
  </w:num>
  <w:num w:numId="44" w16cid:durableId="514150209">
    <w:abstractNumId w:val="13"/>
  </w:num>
  <w:num w:numId="45" w16cid:durableId="3907397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isplayBackgroundShape/>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wNLYwMLM0NDU2NTBS0lEKTi0uzszPAykwqgUAblT8ziwAAAA="/>
  </w:docVars>
  <w:rsids>
    <w:rsidRoot w:val="00BE4C2F"/>
    <w:rsid w:val="00001A94"/>
    <w:rsid w:val="00010506"/>
    <w:rsid w:val="000121D3"/>
    <w:rsid w:val="000226B9"/>
    <w:rsid w:val="00022BFB"/>
    <w:rsid w:val="00023AEF"/>
    <w:rsid w:val="00043899"/>
    <w:rsid w:val="000533D3"/>
    <w:rsid w:val="00067639"/>
    <w:rsid w:val="00071D04"/>
    <w:rsid w:val="00073BBF"/>
    <w:rsid w:val="00073D29"/>
    <w:rsid w:val="00074747"/>
    <w:rsid w:val="0007493F"/>
    <w:rsid w:val="00077451"/>
    <w:rsid w:val="00077E26"/>
    <w:rsid w:val="000879B0"/>
    <w:rsid w:val="000911B9"/>
    <w:rsid w:val="0009137A"/>
    <w:rsid w:val="000934F8"/>
    <w:rsid w:val="000A201C"/>
    <w:rsid w:val="000A2D4C"/>
    <w:rsid w:val="000A2F7D"/>
    <w:rsid w:val="000A3DC5"/>
    <w:rsid w:val="000A47CB"/>
    <w:rsid w:val="000A5DA3"/>
    <w:rsid w:val="000A615C"/>
    <w:rsid w:val="000A7055"/>
    <w:rsid w:val="000A70D6"/>
    <w:rsid w:val="000B56C9"/>
    <w:rsid w:val="000B6D67"/>
    <w:rsid w:val="000C2446"/>
    <w:rsid w:val="000C2D8A"/>
    <w:rsid w:val="000C6ABE"/>
    <w:rsid w:val="000E428C"/>
    <w:rsid w:val="000E4B6F"/>
    <w:rsid w:val="000E704A"/>
    <w:rsid w:val="000F48F7"/>
    <w:rsid w:val="000F75EE"/>
    <w:rsid w:val="00100233"/>
    <w:rsid w:val="00101C4C"/>
    <w:rsid w:val="00102E6C"/>
    <w:rsid w:val="00102FB4"/>
    <w:rsid w:val="00103B55"/>
    <w:rsid w:val="001052D6"/>
    <w:rsid w:val="00107371"/>
    <w:rsid w:val="00111607"/>
    <w:rsid w:val="00112A3F"/>
    <w:rsid w:val="00114DBA"/>
    <w:rsid w:val="001218CC"/>
    <w:rsid w:val="00122638"/>
    <w:rsid w:val="00125605"/>
    <w:rsid w:val="001262AA"/>
    <w:rsid w:val="0013479E"/>
    <w:rsid w:val="00134BCC"/>
    <w:rsid w:val="001441B1"/>
    <w:rsid w:val="001520F1"/>
    <w:rsid w:val="00152DC3"/>
    <w:rsid w:val="001570FD"/>
    <w:rsid w:val="0016128B"/>
    <w:rsid w:val="00163D9D"/>
    <w:rsid w:val="001675C2"/>
    <w:rsid w:val="00170E0E"/>
    <w:rsid w:val="0017183B"/>
    <w:rsid w:val="00176843"/>
    <w:rsid w:val="0018601E"/>
    <w:rsid w:val="001904F5"/>
    <w:rsid w:val="00191E5A"/>
    <w:rsid w:val="00192311"/>
    <w:rsid w:val="001A0FC5"/>
    <w:rsid w:val="001A10F1"/>
    <w:rsid w:val="001A12D2"/>
    <w:rsid w:val="001A1BDF"/>
    <w:rsid w:val="001A1DDA"/>
    <w:rsid w:val="001A1DE9"/>
    <w:rsid w:val="001A2CF8"/>
    <w:rsid w:val="001B1321"/>
    <w:rsid w:val="001C6AD8"/>
    <w:rsid w:val="001C6CF1"/>
    <w:rsid w:val="001D5AD8"/>
    <w:rsid w:val="001D7A22"/>
    <w:rsid w:val="001E22DA"/>
    <w:rsid w:val="001E4C0D"/>
    <w:rsid w:val="001F20FF"/>
    <w:rsid w:val="001F34E2"/>
    <w:rsid w:val="001F6FC7"/>
    <w:rsid w:val="00201769"/>
    <w:rsid w:val="00205722"/>
    <w:rsid w:val="002106B1"/>
    <w:rsid w:val="002127FB"/>
    <w:rsid w:val="0021736A"/>
    <w:rsid w:val="002231FB"/>
    <w:rsid w:val="00224AC8"/>
    <w:rsid w:val="0022578C"/>
    <w:rsid w:val="0024315C"/>
    <w:rsid w:val="00243C2A"/>
    <w:rsid w:val="00244DC9"/>
    <w:rsid w:val="00256D2D"/>
    <w:rsid w:val="00257289"/>
    <w:rsid w:val="00260347"/>
    <w:rsid w:val="002618AA"/>
    <w:rsid w:val="002631A8"/>
    <w:rsid w:val="0026426D"/>
    <w:rsid w:val="00266E7E"/>
    <w:rsid w:val="00270864"/>
    <w:rsid w:val="00271C83"/>
    <w:rsid w:val="00273DA7"/>
    <w:rsid w:val="00274862"/>
    <w:rsid w:val="0027770A"/>
    <w:rsid w:val="00282BAF"/>
    <w:rsid w:val="00290CFC"/>
    <w:rsid w:val="002A0D5D"/>
    <w:rsid w:val="002A4BBB"/>
    <w:rsid w:val="002A6FEC"/>
    <w:rsid w:val="002B048F"/>
    <w:rsid w:val="002B3648"/>
    <w:rsid w:val="002B5F06"/>
    <w:rsid w:val="002B6E92"/>
    <w:rsid w:val="002B7B89"/>
    <w:rsid w:val="002C1745"/>
    <w:rsid w:val="002C1E52"/>
    <w:rsid w:val="002C4353"/>
    <w:rsid w:val="002D0E5E"/>
    <w:rsid w:val="002D19EC"/>
    <w:rsid w:val="002E008A"/>
    <w:rsid w:val="002E0C99"/>
    <w:rsid w:val="002E3AFC"/>
    <w:rsid w:val="002E43E3"/>
    <w:rsid w:val="002E5E86"/>
    <w:rsid w:val="002E715E"/>
    <w:rsid w:val="00307DF8"/>
    <w:rsid w:val="00311AFF"/>
    <w:rsid w:val="003122F5"/>
    <w:rsid w:val="00315293"/>
    <w:rsid w:val="00316CD1"/>
    <w:rsid w:val="00322E71"/>
    <w:rsid w:val="00324FE6"/>
    <w:rsid w:val="00325538"/>
    <w:rsid w:val="003326A5"/>
    <w:rsid w:val="003350D1"/>
    <w:rsid w:val="00337A38"/>
    <w:rsid w:val="00340656"/>
    <w:rsid w:val="00340C69"/>
    <w:rsid w:val="003453BC"/>
    <w:rsid w:val="00356187"/>
    <w:rsid w:val="003564D5"/>
    <w:rsid w:val="00357508"/>
    <w:rsid w:val="003638C3"/>
    <w:rsid w:val="00370C1C"/>
    <w:rsid w:val="00372737"/>
    <w:rsid w:val="00372FAA"/>
    <w:rsid w:val="00373143"/>
    <w:rsid w:val="003739B4"/>
    <w:rsid w:val="00376735"/>
    <w:rsid w:val="003811E8"/>
    <w:rsid w:val="003816BF"/>
    <w:rsid w:val="00382958"/>
    <w:rsid w:val="0038359F"/>
    <w:rsid w:val="00386046"/>
    <w:rsid w:val="00387FD6"/>
    <w:rsid w:val="00394064"/>
    <w:rsid w:val="003A0613"/>
    <w:rsid w:val="003A7E12"/>
    <w:rsid w:val="003B6EF2"/>
    <w:rsid w:val="003B783E"/>
    <w:rsid w:val="003C1519"/>
    <w:rsid w:val="003C1F0B"/>
    <w:rsid w:val="003C7966"/>
    <w:rsid w:val="003D1A34"/>
    <w:rsid w:val="003D201E"/>
    <w:rsid w:val="003D239D"/>
    <w:rsid w:val="003E18FA"/>
    <w:rsid w:val="003E77FA"/>
    <w:rsid w:val="003F088B"/>
    <w:rsid w:val="003F18AC"/>
    <w:rsid w:val="00402C8A"/>
    <w:rsid w:val="00404D4E"/>
    <w:rsid w:val="00406E5C"/>
    <w:rsid w:val="00407695"/>
    <w:rsid w:val="004100B2"/>
    <w:rsid w:val="00415497"/>
    <w:rsid w:val="00420329"/>
    <w:rsid w:val="004226E0"/>
    <w:rsid w:val="00432B38"/>
    <w:rsid w:val="00434824"/>
    <w:rsid w:val="0043655D"/>
    <w:rsid w:val="00440045"/>
    <w:rsid w:val="00442369"/>
    <w:rsid w:val="00475AD7"/>
    <w:rsid w:val="00481C0C"/>
    <w:rsid w:val="00484CC2"/>
    <w:rsid w:val="00490AF6"/>
    <w:rsid w:val="00495360"/>
    <w:rsid w:val="00497BF4"/>
    <w:rsid w:val="004A633D"/>
    <w:rsid w:val="004A7020"/>
    <w:rsid w:val="004A79F2"/>
    <w:rsid w:val="004A7BCB"/>
    <w:rsid w:val="004B3631"/>
    <w:rsid w:val="004B51FF"/>
    <w:rsid w:val="004B6190"/>
    <w:rsid w:val="004B6953"/>
    <w:rsid w:val="004C5CC7"/>
    <w:rsid w:val="004C70A8"/>
    <w:rsid w:val="004E16D0"/>
    <w:rsid w:val="004F1D14"/>
    <w:rsid w:val="004F25E1"/>
    <w:rsid w:val="004F2835"/>
    <w:rsid w:val="004F399F"/>
    <w:rsid w:val="00500AF3"/>
    <w:rsid w:val="00503910"/>
    <w:rsid w:val="00505892"/>
    <w:rsid w:val="00505FC6"/>
    <w:rsid w:val="00511F94"/>
    <w:rsid w:val="00517B99"/>
    <w:rsid w:val="005460BF"/>
    <w:rsid w:val="0055380B"/>
    <w:rsid w:val="00555DA4"/>
    <w:rsid w:val="00556C20"/>
    <w:rsid w:val="00561BCA"/>
    <w:rsid w:val="00565664"/>
    <w:rsid w:val="00572EC4"/>
    <w:rsid w:val="00577B52"/>
    <w:rsid w:val="005824BF"/>
    <w:rsid w:val="00593362"/>
    <w:rsid w:val="00596193"/>
    <w:rsid w:val="005A0E5B"/>
    <w:rsid w:val="005A2A16"/>
    <w:rsid w:val="005A3983"/>
    <w:rsid w:val="005A49FB"/>
    <w:rsid w:val="005B412C"/>
    <w:rsid w:val="005B55F8"/>
    <w:rsid w:val="005B6F50"/>
    <w:rsid w:val="005C15E9"/>
    <w:rsid w:val="005C4BF2"/>
    <w:rsid w:val="005C709D"/>
    <w:rsid w:val="005D0BD9"/>
    <w:rsid w:val="005D3CC1"/>
    <w:rsid w:val="005D41FA"/>
    <w:rsid w:val="005D448B"/>
    <w:rsid w:val="005D51D8"/>
    <w:rsid w:val="005E3B18"/>
    <w:rsid w:val="006033DB"/>
    <w:rsid w:val="006051D2"/>
    <w:rsid w:val="0060609A"/>
    <w:rsid w:val="00614D3D"/>
    <w:rsid w:val="0061697B"/>
    <w:rsid w:val="0062197D"/>
    <w:rsid w:val="006220FC"/>
    <w:rsid w:val="00623847"/>
    <w:rsid w:val="006270DB"/>
    <w:rsid w:val="0063142B"/>
    <w:rsid w:val="00631B26"/>
    <w:rsid w:val="00637F3B"/>
    <w:rsid w:val="0064123D"/>
    <w:rsid w:val="00643D75"/>
    <w:rsid w:val="00645416"/>
    <w:rsid w:val="00646BA0"/>
    <w:rsid w:val="00653D69"/>
    <w:rsid w:val="006547B7"/>
    <w:rsid w:val="00656524"/>
    <w:rsid w:val="00656ED8"/>
    <w:rsid w:val="0066085B"/>
    <w:rsid w:val="00677662"/>
    <w:rsid w:val="00683BBE"/>
    <w:rsid w:val="00684CF2"/>
    <w:rsid w:val="00691CB9"/>
    <w:rsid w:val="006A4FB0"/>
    <w:rsid w:val="006B2DC6"/>
    <w:rsid w:val="006B32EA"/>
    <w:rsid w:val="006B70B8"/>
    <w:rsid w:val="006C2A6C"/>
    <w:rsid w:val="006C2D31"/>
    <w:rsid w:val="006C48CD"/>
    <w:rsid w:val="006D3FC0"/>
    <w:rsid w:val="006E0719"/>
    <w:rsid w:val="006E0CA9"/>
    <w:rsid w:val="006E2BDC"/>
    <w:rsid w:val="00710570"/>
    <w:rsid w:val="00712877"/>
    <w:rsid w:val="007129F3"/>
    <w:rsid w:val="00712D4F"/>
    <w:rsid w:val="00714CC9"/>
    <w:rsid w:val="00715A53"/>
    <w:rsid w:val="00716CD3"/>
    <w:rsid w:val="00716E5C"/>
    <w:rsid w:val="0072151F"/>
    <w:rsid w:val="007230CA"/>
    <w:rsid w:val="00723436"/>
    <w:rsid w:val="00723705"/>
    <w:rsid w:val="00726E31"/>
    <w:rsid w:val="00732D39"/>
    <w:rsid w:val="00736132"/>
    <w:rsid w:val="00744602"/>
    <w:rsid w:val="00746479"/>
    <w:rsid w:val="00750359"/>
    <w:rsid w:val="0075372A"/>
    <w:rsid w:val="00762A45"/>
    <w:rsid w:val="0077165C"/>
    <w:rsid w:val="00781D12"/>
    <w:rsid w:val="00782615"/>
    <w:rsid w:val="00794B27"/>
    <w:rsid w:val="007969D4"/>
    <w:rsid w:val="007A056F"/>
    <w:rsid w:val="007A26A2"/>
    <w:rsid w:val="007A41B7"/>
    <w:rsid w:val="007A45EC"/>
    <w:rsid w:val="007B0066"/>
    <w:rsid w:val="007B0B17"/>
    <w:rsid w:val="007B2016"/>
    <w:rsid w:val="007B6B7B"/>
    <w:rsid w:val="007B6E45"/>
    <w:rsid w:val="007B71AD"/>
    <w:rsid w:val="007C3632"/>
    <w:rsid w:val="007C73F2"/>
    <w:rsid w:val="007D2A31"/>
    <w:rsid w:val="007D5719"/>
    <w:rsid w:val="007E2B86"/>
    <w:rsid w:val="007E4AE3"/>
    <w:rsid w:val="007F0B05"/>
    <w:rsid w:val="007F7AA5"/>
    <w:rsid w:val="0080209F"/>
    <w:rsid w:val="00807A6B"/>
    <w:rsid w:val="00814AEB"/>
    <w:rsid w:val="00826973"/>
    <w:rsid w:val="00831359"/>
    <w:rsid w:val="00833D4F"/>
    <w:rsid w:val="00835891"/>
    <w:rsid w:val="00835A19"/>
    <w:rsid w:val="0084038E"/>
    <w:rsid w:val="008408A6"/>
    <w:rsid w:val="008446CE"/>
    <w:rsid w:val="008459A1"/>
    <w:rsid w:val="00845DDF"/>
    <w:rsid w:val="008509C7"/>
    <w:rsid w:val="008617BD"/>
    <w:rsid w:val="008619FF"/>
    <w:rsid w:val="00861A13"/>
    <w:rsid w:val="00862BA4"/>
    <w:rsid w:val="0086531C"/>
    <w:rsid w:val="00866CDE"/>
    <w:rsid w:val="008708CE"/>
    <w:rsid w:val="00883716"/>
    <w:rsid w:val="00884198"/>
    <w:rsid w:val="00885995"/>
    <w:rsid w:val="00886C2C"/>
    <w:rsid w:val="00890E5C"/>
    <w:rsid w:val="0089271C"/>
    <w:rsid w:val="00892890"/>
    <w:rsid w:val="008931EC"/>
    <w:rsid w:val="008A27CE"/>
    <w:rsid w:val="008A3FA8"/>
    <w:rsid w:val="008B1415"/>
    <w:rsid w:val="008B4170"/>
    <w:rsid w:val="008C16D6"/>
    <w:rsid w:val="008C1B01"/>
    <w:rsid w:val="008D478C"/>
    <w:rsid w:val="008D5123"/>
    <w:rsid w:val="008D6DC5"/>
    <w:rsid w:val="008E1D17"/>
    <w:rsid w:val="008E7A7C"/>
    <w:rsid w:val="008F614A"/>
    <w:rsid w:val="008F664C"/>
    <w:rsid w:val="00900EC1"/>
    <w:rsid w:val="00902AD7"/>
    <w:rsid w:val="009104F8"/>
    <w:rsid w:val="0091179C"/>
    <w:rsid w:val="00920640"/>
    <w:rsid w:val="00927CA8"/>
    <w:rsid w:val="009325C4"/>
    <w:rsid w:val="00934AD9"/>
    <w:rsid w:val="00934EF3"/>
    <w:rsid w:val="009421D6"/>
    <w:rsid w:val="009530DD"/>
    <w:rsid w:val="00970B29"/>
    <w:rsid w:val="00976DF5"/>
    <w:rsid w:val="00983D5E"/>
    <w:rsid w:val="00985994"/>
    <w:rsid w:val="009A2973"/>
    <w:rsid w:val="009A4545"/>
    <w:rsid w:val="009A58DF"/>
    <w:rsid w:val="009A6658"/>
    <w:rsid w:val="009B0CAB"/>
    <w:rsid w:val="009B7388"/>
    <w:rsid w:val="009D1DD8"/>
    <w:rsid w:val="009D47A8"/>
    <w:rsid w:val="009D7EF5"/>
    <w:rsid w:val="009E0549"/>
    <w:rsid w:val="009E55D7"/>
    <w:rsid w:val="009F3ED3"/>
    <w:rsid w:val="00A0342B"/>
    <w:rsid w:val="00A03E3F"/>
    <w:rsid w:val="00A04F7B"/>
    <w:rsid w:val="00A10BB6"/>
    <w:rsid w:val="00A12BCC"/>
    <w:rsid w:val="00A13092"/>
    <w:rsid w:val="00A13A95"/>
    <w:rsid w:val="00A17E79"/>
    <w:rsid w:val="00A20234"/>
    <w:rsid w:val="00A206FE"/>
    <w:rsid w:val="00A20DE9"/>
    <w:rsid w:val="00A25C88"/>
    <w:rsid w:val="00A40F34"/>
    <w:rsid w:val="00A4114E"/>
    <w:rsid w:val="00A42087"/>
    <w:rsid w:val="00A47253"/>
    <w:rsid w:val="00A52EEB"/>
    <w:rsid w:val="00A54AA8"/>
    <w:rsid w:val="00A54F4F"/>
    <w:rsid w:val="00A61580"/>
    <w:rsid w:val="00A63F78"/>
    <w:rsid w:val="00A658E7"/>
    <w:rsid w:val="00A70268"/>
    <w:rsid w:val="00A73D4A"/>
    <w:rsid w:val="00A774A7"/>
    <w:rsid w:val="00A82DE0"/>
    <w:rsid w:val="00A85AC4"/>
    <w:rsid w:val="00A864B6"/>
    <w:rsid w:val="00A867E7"/>
    <w:rsid w:val="00A91AB0"/>
    <w:rsid w:val="00A973F0"/>
    <w:rsid w:val="00A97699"/>
    <w:rsid w:val="00AA161A"/>
    <w:rsid w:val="00AA2470"/>
    <w:rsid w:val="00AA3CAC"/>
    <w:rsid w:val="00AA4C49"/>
    <w:rsid w:val="00AA5937"/>
    <w:rsid w:val="00AB0B49"/>
    <w:rsid w:val="00AB54D4"/>
    <w:rsid w:val="00AB69D4"/>
    <w:rsid w:val="00AB6C69"/>
    <w:rsid w:val="00AC1AC7"/>
    <w:rsid w:val="00AC4E7F"/>
    <w:rsid w:val="00AC6486"/>
    <w:rsid w:val="00AD4410"/>
    <w:rsid w:val="00AD4B6D"/>
    <w:rsid w:val="00AD53D5"/>
    <w:rsid w:val="00AD6BC4"/>
    <w:rsid w:val="00AE3228"/>
    <w:rsid w:val="00AE51AC"/>
    <w:rsid w:val="00AE6156"/>
    <w:rsid w:val="00AF0479"/>
    <w:rsid w:val="00B041C8"/>
    <w:rsid w:val="00B06108"/>
    <w:rsid w:val="00B06174"/>
    <w:rsid w:val="00B12D8E"/>
    <w:rsid w:val="00B14050"/>
    <w:rsid w:val="00B153FF"/>
    <w:rsid w:val="00B17DF1"/>
    <w:rsid w:val="00B21C15"/>
    <w:rsid w:val="00B22A8A"/>
    <w:rsid w:val="00B24E25"/>
    <w:rsid w:val="00B252B1"/>
    <w:rsid w:val="00B2664F"/>
    <w:rsid w:val="00B277AF"/>
    <w:rsid w:val="00B34BDA"/>
    <w:rsid w:val="00B3664D"/>
    <w:rsid w:val="00B3793F"/>
    <w:rsid w:val="00B40BD4"/>
    <w:rsid w:val="00B42E58"/>
    <w:rsid w:val="00B43A65"/>
    <w:rsid w:val="00B43A8E"/>
    <w:rsid w:val="00B45EC6"/>
    <w:rsid w:val="00B57D6A"/>
    <w:rsid w:val="00B7650A"/>
    <w:rsid w:val="00B821BC"/>
    <w:rsid w:val="00B840B9"/>
    <w:rsid w:val="00B8689D"/>
    <w:rsid w:val="00B87111"/>
    <w:rsid w:val="00B87679"/>
    <w:rsid w:val="00B9240D"/>
    <w:rsid w:val="00BA3CA8"/>
    <w:rsid w:val="00BA7DB5"/>
    <w:rsid w:val="00BB51EC"/>
    <w:rsid w:val="00BB6F0F"/>
    <w:rsid w:val="00BB7E55"/>
    <w:rsid w:val="00BC08E4"/>
    <w:rsid w:val="00BC6E73"/>
    <w:rsid w:val="00BD3048"/>
    <w:rsid w:val="00BD3487"/>
    <w:rsid w:val="00BD50F0"/>
    <w:rsid w:val="00BD636B"/>
    <w:rsid w:val="00BD69A2"/>
    <w:rsid w:val="00BD69DF"/>
    <w:rsid w:val="00BE02C3"/>
    <w:rsid w:val="00BE0DAF"/>
    <w:rsid w:val="00BE4C2F"/>
    <w:rsid w:val="00BE74EB"/>
    <w:rsid w:val="00BF2A74"/>
    <w:rsid w:val="00BF2FCC"/>
    <w:rsid w:val="00BF38C0"/>
    <w:rsid w:val="00BF763D"/>
    <w:rsid w:val="00BF7AEA"/>
    <w:rsid w:val="00C03F62"/>
    <w:rsid w:val="00C06506"/>
    <w:rsid w:val="00C11059"/>
    <w:rsid w:val="00C22F0D"/>
    <w:rsid w:val="00C26FD7"/>
    <w:rsid w:val="00C279C3"/>
    <w:rsid w:val="00C351AD"/>
    <w:rsid w:val="00C46703"/>
    <w:rsid w:val="00C51344"/>
    <w:rsid w:val="00C620FB"/>
    <w:rsid w:val="00C64463"/>
    <w:rsid w:val="00C65067"/>
    <w:rsid w:val="00C70C13"/>
    <w:rsid w:val="00C70C8E"/>
    <w:rsid w:val="00C740A5"/>
    <w:rsid w:val="00C75C35"/>
    <w:rsid w:val="00C76D83"/>
    <w:rsid w:val="00C817BA"/>
    <w:rsid w:val="00C833C7"/>
    <w:rsid w:val="00C86ED7"/>
    <w:rsid w:val="00C90E98"/>
    <w:rsid w:val="00C9461F"/>
    <w:rsid w:val="00C950BA"/>
    <w:rsid w:val="00C97241"/>
    <w:rsid w:val="00CA2CF5"/>
    <w:rsid w:val="00CA5551"/>
    <w:rsid w:val="00CA599D"/>
    <w:rsid w:val="00CB32BC"/>
    <w:rsid w:val="00CB6C5D"/>
    <w:rsid w:val="00CC3375"/>
    <w:rsid w:val="00CC3659"/>
    <w:rsid w:val="00CC4E42"/>
    <w:rsid w:val="00CD0FD1"/>
    <w:rsid w:val="00CD50FF"/>
    <w:rsid w:val="00CD7C80"/>
    <w:rsid w:val="00CE0D3A"/>
    <w:rsid w:val="00CE7C29"/>
    <w:rsid w:val="00CE7E89"/>
    <w:rsid w:val="00CF0562"/>
    <w:rsid w:val="00CF1C9D"/>
    <w:rsid w:val="00CF535B"/>
    <w:rsid w:val="00D00899"/>
    <w:rsid w:val="00D01481"/>
    <w:rsid w:val="00D03D8D"/>
    <w:rsid w:val="00D04013"/>
    <w:rsid w:val="00D05A62"/>
    <w:rsid w:val="00D072FA"/>
    <w:rsid w:val="00D103F6"/>
    <w:rsid w:val="00D10D52"/>
    <w:rsid w:val="00D141CA"/>
    <w:rsid w:val="00D14563"/>
    <w:rsid w:val="00D14853"/>
    <w:rsid w:val="00D15A70"/>
    <w:rsid w:val="00D216A0"/>
    <w:rsid w:val="00D22EDD"/>
    <w:rsid w:val="00D23923"/>
    <w:rsid w:val="00D3016D"/>
    <w:rsid w:val="00D31762"/>
    <w:rsid w:val="00D424A8"/>
    <w:rsid w:val="00D432BE"/>
    <w:rsid w:val="00D4686D"/>
    <w:rsid w:val="00D52FE5"/>
    <w:rsid w:val="00D532FF"/>
    <w:rsid w:val="00D65274"/>
    <w:rsid w:val="00D73F4B"/>
    <w:rsid w:val="00D74B70"/>
    <w:rsid w:val="00D8139D"/>
    <w:rsid w:val="00D8325B"/>
    <w:rsid w:val="00D9426A"/>
    <w:rsid w:val="00D94817"/>
    <w:rsid w:val="00D95EBD"/>
    <w:rsid w:val="00DA03A1"/>
    <w:rsid w:val="00DA0579"/>
    <w:rsid w:val="00DA4108"/>
    <w:rsid w:val="00DA7270"/>
    <w:rsid w:val="00DA789C"/>
    <w:rsid w:val="00DB2C2C"/>
    <w:rsid w:val="00DB5566"/>
    <w:rsid w:val="00DB60BB"/>
    <w:rsid w:val="00DB7431"/>
    <w:rsid w:val="00DC2995"/>
    <w:rsid w:val="00DD44C1"/>
    <w:rsid w:val="00DD5824"/>
    <w:rsid w:val="00DE1928"/>
    <w:rsid w:val="00DF1B68"/>
    <w:rsid w:val="00DF2DEC"/>
    <w:rsid w:val="00DF3042"/>
    <w:rsid w:val="00E01D6F"/>
    <w:rsid w:val="00E028A5"/>
    <w:rsid w:val="00E0334B"/>
    <w:rsid w:val="00E056BC"/>
    <w:rsid w:val="00E06CA0"/>
    <w:rsid w:val="00E07091"/>
    <w:rsid w:val="00E12199"/>
    <w:rsid w:val="00E12258"/>
    <w:rsid w:val="00E1249F"/>
    <w:rsid w:val="00E1288C"/>
    <w:rsid w:val="00E1643B"/>
    <w:rsid w:val="00E23BBC"/>
    <w:rsid w:val="00E25328"/>
    <w:rsid w:val="00E3082F"/>
    <w:rsid w:val="00E32E25"/>
    <w:rsid w:val="00E338AD"/>
    <w:rsid w:val="00E3435E"/>
    <w:rsid w:val="00E41141"/>
    <w:rsid w:val="00E41E00"/>
    <w:rsid w:val="00E514E3"/>
    <w:rsid w:val="00E51C58"/>
    <w:rsid w:val="00E53164"/>
    <w:rsid w:val="00E61996"/>
    <w:rsid w:val="00E63113"/>
    <w:rsid w:val="00E6629E"/>
    <w:rsid w:val="00E667C8"/>
    <w:rsid w:val="00E73C5D"/>
    <w:rsid w:val="00E74901"/>
    <w:rsid w:val="00E75E75"/>
    <w:rsid w:val="00E7615F"/>
    <w:rsid w:val="00E768F6"/>
    <w:rsid w:val="00E775E4"/>
    <w:rsid w:val="00E81F1D"/>
    <w:rsid w:val="00E84361"/>
    <w:rsid w:val="00E9319B"/>
    <w:rsid w:val="00E97EF8"/>
    <w:rsid w:val="00EA5B12"/>
    <w:rsid w:val="00EB71F8"/>
    <w:rsid w:val="00EB7950"/>
    <w:rsid w:val="00EC1F0D"/>
    <w:rsid w:val="00EC52A2"/>
    <w:rsid w:val="00EC64F9"/>
    <w:rsid w:val="00EC6F25"/>
    <w:rsid w:val="00ED0FDA"/>
    <w:rsid w:val="00ED3E65"/>
    <w:rsid w:val="00ED51E6"/>
    <w:rsid w:val="00ED6D1A"/>
    <w:rsid w:val="00EE4A5A"/>
    <w:rsid w:val="00EE4E13"/>
    <w:rsid w:val="00EE5716"/>
    <w:rsid w:val="00EE66AC"/>
    <w:rsid w:val="00EE6B8F"/>
    <w:rsid w:val="00EF12DF"/>
    <w:rsid w:val="00EF2D4E"/>
    <w:rsid w:val="00EF3B81"/>
    <w:rsid w:val="00EF56C7"/>
    <w:rsid w:val="00EF6B8C"/>
    <w:rsid w:val="00F06A12"/>
    <w:rsid w:val="00F11198"/>
    <w:rsid w:val="00F12C24"/>
    <w:rsid w:val="00F14121"/>
    <w:rsid w:val="00F26C57"/>
    <w:rsid w:val="00F32EAA"/>
    <w:rsid w:val="00F33377"/>
    <w:rsid w:val="00F3363A"/>
    <w:rsid w:val="00F3382F"/>
    <w:rsid w:val="00F40336"/>
    <w:rsid w:val="00F426B5"/>
    <w:rsid w:val="00F4273B"/>
    <w:rsid w:val="00F42A6D"/>
    <w:rsid w:val="00F45810"/>
    <w:rsid w:val="00F47F3D"/>
    <w:rsid w:val="00F51B98"/>
    <w:rsid w:val="00F53D8F"/>
    <w:rsid w:val="00F5407B"/>
    <w:rsid w:val="00F54154"/>
    <w:rsid w:val="00F5617D"/>
    <w:rsid w:val="00F57678"/>
    <w:rsid w:val="00F652A5"/>
    <w:rsid w:val="00F668AA"/>
    <w:rsid w:val="00F70FB1"/>
    <w:rsid w:val="00F77EA8"/>
    <w:rsid w:val="00F8479D"/>
    <w:rsid w:val="00F91996"/>
    <w:rsid w:val="00F93E55"/>
    <w:rsid w:val="00F946DC"/>
    <w:rsid w:val="00F94E4E"/>
    <w:rsid w:val="00F95D90"/>
    <w:rsid w:val="00FA39A7"/>
    <w:rsid w:val="00FB019C"/>
    <w:rsid w:val="00FB2312"/>
    <w:rsid w:val="00FB3777"/>
    <w:rsid w:val="00FB3BBE"/>
    <w:rsid w:val="00FB40CF"/>
    <w:rsid w:val="00FB54B1"/>
    <w:rsid w:val="00FB7A11"/>
    <w:rsid w:val="00FC4940"/>
    <w:rsid w:val="00FC564B"/>
    <w:rsid w:val="00FC6F85"/>
    <w:rsid w:val="00FD2833"/>
    <w:rsid w:val="00FD56E9"/>
    <w:rsid w:val="00FE0FA9"/>
    <w:rsid w:val="00FE212F"/>
    <w:rsid w:val="00FE2396"/>
    <w:rsid w:val="00FE2ABA"/>
    <w:rsid w:val="00FF5090"/>
    <w:rsid w:val="00FF581C"/>
    <w:rsid w:val="00FF66A1"/>
    <w:rsid w:val="00FF6E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8561B"/>
  <w15:docId w15:val="{A922A660-B159-4354-8A50-38279686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rPr>
      <w:rFonts w:ascii="Calibri" w:eastAsia="Calibri" w:hAnsi="Calibri"/>
      <w:sz w:val="22"/>
      <w:szCs w:val="22"/>
      <w:lang w:bidi="ar-SA"/>
    </w:rPr>
  </w:style>
  <w:style w:type="paragraph" w:styleId="Heading1">
    <w:name w:val="heading 1"/>
    <w:basedOn w:val="Normal"/>
    <w:next w:val="Normal"/>
    <w:uiPriority w:val="9"/>
    <w:qFormat/>
    <w:pPr>
      <w:jc w:val="center"/>
      <w:outlineLvl w:val="0"/>
    </w:pPr>
    <w:rPr>
      <w:b/>
      <w:bCs/>
      <w:sz w:val="24"/>
      <w:szCs w:val="24"/>
    </w:rPr>
  </w:style>
  <w:style w:type="paragraph" w:styleId="Heading2">
    <w:name w:val="heading 2"/>
    <w:basedOn w:val="Heading1"/>
    <w:next w:val="Normal"/>
    <w:uiPriority w:val="9"/>
    <w:qFormat/>
    <w:pPr>
      <w:keepNext/>
      <w:numPr>
        <w:numId w:val="1"/>
      </w:numPr>
      <w:spacing w:before="240"/>
      <w:jc w:val="left"/>
      <w:outlineLvl w:val="1"/>
    </w:pPr>
  </w:style>
  <w:style w:type="paragraph" w:styleId="Heading3">
    <w:name w:val="heading 3"/>
    <w:basedOn w:val="Normal"/>
    <w:next w:val="Normal"/>
    <w:uiPriority w:val="9"/>
    <w:qFormat/>
    <w:pPr>
      <w:numPr>
        <w:ilvl w:val="1"/>
        <w:numId w:val="1"/>
      </w:numPr>
      <w:spacing w:before="120"/>
      <w:outlineLvl w:val="2"/>
    </w:pPr>
    <w:rPr>
      <w:b/>
      <w:bCs/>
      <w:sz w:val="24"/>
      <w:szCs w:val="24"/>
    </w:rPr>
  </w:style>
  <w:style w:type="paragraph" w:styleId="Heading4">
    <w:name w:val="heading 4"/>
    <w:basedOn w:val="Heading3"/>
    <w:next w:val="Normal"/>
    <w:qFormat/>
    <w:pPr>
      <w:numPr>
        <w:ilvl w:val="2"/>
      </w:numPr>
      <w:ind w:left="505" w:hanging="505"/>
      <w:outlineLvl w:val="3"/>
    </w:pPr>
    <w:rPr>
      <w:sz w:val="22"/>
      <w:szCs w:val="22"/>
    </w:rPr>
  </w:style>
  <w:style w:type="paragraph" w:styleId="Heading5">
    <w:name w:val="heading 5"/>
    <w:basedOn w:val="Normal"/>
    <w:next w:val="Normal"/>
    <w:uiPriority w:val="9"/>
    <w:qFormat/>
    <w:pPr>
      <w:numPr>
        <w:ilvl w:val="4"/>
        <w:numId w:val="1"/>
      </w:numPr>
      <w:spacing w:before="240" w:after="60" w:line="240" w:lineRule="auto"/>
      <w:outlineLvl w:val="4"/>
    </w:pPr>
    <w:rPr>
      <w:rFonts w:ascii="Times New Roman" w:eastAsia="Times New Roman" w:hAnsi="Times New Roman"/>
      <w:b/>
      <w:bCs/>
      <w:i/>
      <w:iCs/>
      <w:sz w:val="26"/>
      <w:szCs w:val="26"/>
      <w:lang w:val="zh-CN"/>
    </w:rPr>
  </w:style>
  <w:style w:type="paragraph" w:styleId="Heading6">
    <w:name w:val="heading 6"/>
    <w:basedOn w:val="Normal"/>
    <w:next w:val="Normal"/>
    <w:uiPriority w:val="9"/>
    <w:qFormat/>
    <w:pPr>
      <w:numPr>
        <w:ilvl w:val="5"/>
        <w:numId w:val="1"/>
      </w:numPr>
      <w:spacing w:before="240" w:after="60" w:line="240" w:lineRule="auto"/>
      <w:outlineLvl w:val="5"/>
    </w:pPr>
    <w:rPr>
      <w:rFonts w:ascii="Times New Roman" w:eastAsia="Times New Roman" w:hAnsi="Times New Roman"/>
      <w:b/>
      <w:bCs/>
      <w:lang w:val="zh-CN"/>
    </w:rPr>
  </w:style>
  <w:style w:type="paragraph" w:styleId="Heading7">
    <w:name w:val="heading 7"/>
    <w:basedOn w:val="Normal"/>
    <w:next w:val="Normal"/>
    <w:uiPriority w:val="9"/>
    <w:qFormat/>
    <w:pPr>
      <w:keepNext/>
      <w:numPr>
        <w:ilvl w:val="6"/>
        <w:numId w:val="1"/>
      </w:numPr>
      <w:spacing w:line="240" w:lineRule="auto"/>
      <w:outlineLvl w:val="6"/>
    </w:pPr>
    <w:rPr>
      <w:rFonts w:ascii="Arial" w:eastAsia="Times New Roman" w:hAnsi="Arial" w:cs="Arial"/>
      <w:sz w:val="28"/>
      <w:szCs w:val="28"/>
      <w:lang w:val="zh-CN"/>
    </w:rPr>
  </w:style>
  <w:style w:type="paragraph" w:styleId="Heading8">
    <w:name w:val="heading 8"/>
    <w:basedOn w:val="Normal"/>
    <w:next w:val="Normal"/>
    <w:uiPriority w:val="9"/>
    <w:qFormat/>
    <w:pPr>
      <w:numPr>
        <w:ilvl w:val="7"/>
        <w:numId w:val="1"/>
      </w:numPr>
      <w:spacing w:before="240" w:after="60" w:line="240" w:lineRule="auto"/>
      <w:outlineLvl w:val="7"/>
    </w:pPr>
    <w:rPr>
      <w:rFonts w:ascii="Times New Roman" w:eastAsia="Times New Roman" w:hAnsi="Times New Roman"/>
      <w:i/>
      <w:iCs/>
      <w:sz w:val="24"/>
      <w:szCs w:val="24"/>
      <w:lang w:val="zh-CN"/>
    </w:rPr>
  </w:style>
  <w:style w:type="paragraph" w:styleId="Heading9">
    <w:name w:val="heading 9"/>
    <w:basedOn w:val="Heading2"/>
    <w:next w:val="Normal"/>
    <w:uiPriority w:val="9"/>
    <w:qFormat/>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qFormat/>
    <w:rPr>
      <w:color w:val="800080"/>
      <w:u w:val="single"/>
    </w:rPr>
  </w:style>
  <w:style w:type="character" w:customStyle="1" w:styleId="WW8Num1z0">
    <w:name w:val="WW8Num1z0"/>
    <w:qFormat/>
    <w:rPr>
      <w:rFonts w:ascii="Symbol" w:hAnsi="Symbol" w:cs="Symbol"/>
      <w:color w:val="auto"/>
      <w:sz w:val="24"/>
    </w:rPr>
  </w:style>
  <w:style w:type="character" w:customStyle="1" w:styleId="WW8Num2z0">
    <w:name w:val="WW8Num2z0"/>
    <w:qFormat/>
    <w:rPr>
      <w:rFonts w:ascii="Symbol" w:hAnsi="Symbol" w:cs="Symbol"/>
      <w:color w:val="auto"/>
    </w:rPr>
  </w:style>
  <w:style w:type="character" w:customStyle="1" w:styleId="WW8Num3z0">
    <w:name w:val="WW8Num3z0"/>
    <w:qFormat/>
    <w:rPr>
      <w:rFonts w:ascii="Symbol" w:hAnsi="Symbol" w:cs="Symbol"/>
      <w:color w:val="auto"/>
      <w:sz w:val="24"/>
    </w:rPr>
  </w:style>
  <w:style w:type="character" w:customStyle="1" w:styleId="WW8Num4z0">
    <w:name w:val="WW8Num4z0"/>
    <w:qFormat/>
    <w:rPr>
      <w:rFonts w:ascii="Symbol" w:hAnsi="Symbol" w:cs="Symbol"/>
      <w:color w:val="auto"/>
      <w:sz w:val="24"/>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color w:val="auto"/>
    </w:rPr>
  </w:style>
  <w:style w:type="character" w:customStyle="1" w:styleId="WW8Num7z0">
    <w:name w:val="WW8Num7z0"/>
    <w:qFormat/>
    <w:rPr>
      <w:rFonts w:ascii="Symbol" w:hAnsi="Symbol" w:cs="Symbol"/>
      <w:color w:val="auto"/>
    </w:rPr>
  </w:style>
  <w:style w:type="character" w:customStyle="1" w:styleId="WW8Num8z0">
    <w:name w:val="WW8Num8z0"/>
    <w:qFormat/>
    <w:rPr>
      <w:rFonts w:ascii="Symbol" w:hAnsi="Symbol" w:cs="Symbol"/>
      <w:color w:val="auto"/>
      <w:sz w:val="24"/>
    </w:rPr>
  </w:style>
  <w:style w:type="character" w:customStyle="1" w:styleId="WW8Num9z0">
    <w:name w:val="WW8Num9z0"/>
    <w:qFormat/>
    <w:rPr>
      <w:rFonts w:ascii="Symbol" w:hAnsi="Symbol" w:cs="Symbol"/>
      <w:color w:val="auto"/>
    </w:rPr>
  </w:style>
  <w:style w:type="character" w:customStyle="1" w:styleId="WW8Num10z0">
    <w:name w:val="WW8Num10z0"/>
    <w:qFormat/>
    <w:rPr>
      <w:sz w:val="24"/>
    </w:rPr>
  </w:style>
  <w:style w:type="character" w:customStyle="1" w:styleId="WW8Num11z0">
    <w:name w:val="WW8Num11z0"/>
    <w:qFormat/>
    <w:rPr>
      <w:rFonts w:ascii="Times New Roman" w:hAnsi="Times New Roman" w:cs="Times New Roman"/>
    </w:rPr>
  </w:style>
  <w:style w:type="character" w:customStyle="1" w:styleId="InternetLink">
    <w:name w:val="Internet Link"/>
    <w:uiPriority w:val="99"/>
    <w:rPr>
      <w:color w:val="0000FF"/>
      <w:u w:val="single"/>
    </w:rPr>
  </w:style>
  <w:style w:type="character" w:customStyle="1" w:styleId="FooterChar">
    <w:name w:val="Footer Char"/>
    <w:qFormat/>
    <w:rPr>
      <w:sz w:val="22"/>
      <w:szCs w:val="22"/>
    </w:rPr>
  </w:style>
  <w:style w:type="character" w:customStyle="1" w:styleId="BalloonTextChar">
    <w:name w:val="Balloon Text Char"/>
    <w:qFormat/>
    <w:rPr>
      <w:rFonts w:ascii="Tahoma" w:hAnsi="Tahoma" w:cs="Tahoma"/>
      <w:sz w:val="16"/>
      <w:szCs w:val="16"/>
    </w:rPr>
  </w:style>
  <w:style w:type="character" w:customStyle="1" w:styleId="Heading2Char">
    <w:name w:val="Heading 2 Char"/>
    <w:uiPriority w:val="9"/>
    <w:qFormat/>
    <w:rPr>
      <w:rFonts w:ascii="Arial" w:hAnsi="Arial" w:cs="Arial"/>
      <w:b/>
      <w:bCs/>
      <w:i/>
      <w:iCs/>
      <w:sz w:val="28"/>
      <w:szCs w:val="28"/>
    </w:rPr>
  </w:style>
  <w:style w:type="character" w:customStyle="1" w:styleId="Heading1Char">
    <w:name w:val="Heading 1 Char"/>
    <w:uiPriority w:val="9"/>
    <w:qFormat/>
    <w:rPr>
      <w:rFonts w:ascii="Arial" w:eastAsia="Times New Roman" w:hAnsi="Arial" w:cs="Arial"/>
      <w:b/>
      <w:bCs/>
      <w:kern w:val="2"/>
      <w:sz w:val="32"/>
      <w:szCs w:val="32"/>
    </w:rPr>
  </w:style>
  <w:style w:type="character" w:customStyle="1" w:styleId="Heading2Char1">
    <w:name w:val="Heading 2 Char1"/>
    <w:qFormat/>
    <w:rPr>
      <w:rFonts w:ascii="Cambria" w:eastAsia="Times New Roman" w:hAnsi="Cambria" w:cs="Times New Roman"/>
      <w:b/>
      <w:bCs/>
      <w:i/>
      <w:iCs/>
      <w:sz w:val="28"/>
      <w:szCs w:val="28"/>
    </w:rPr>
  </w:style>
  <w:style w:type="character" w:customStyle="1" w:styleId="Heading3Char">
    <w:name w:val="Heading 3 Char"/>
    <w:qFormat/>
    <w:rPr>
      <w:rFonts w:ascii="Arial" w:eastAsia="Times New Roman" w:hAnsi="Arial" w:cs="Arial"/>
      <w:b/>
      <w:bCs/>
      <w:sz w:val="26"/>
      <w:szCs w:val="26"/>
    </w:rPr>
  </w:style>
  <w:style w:type="character" w:customStyle="1" w:styleId="Heading4Char">
    <w:name w:val="Heading 4 Char"/>
    <w:qFormat/>
    <w:rPr>
      <w:rFonts w:ascii="Times New Roman" w:eastAsia="Times New Roman" w:hAnsi="Times New Roman" w:cs="Times New Roman"/>
      <w:b/>
      <w:bCs/>
      <w:sz w:val="28"/>
      <w:szCs w:val="28"/>
    </w:rPr>
  </w:style>
  <w:style w:type="character" w:customStyle="1" w:styleId="Heading5Char">
    <w:name w:val="Heading 5 Char"/>
    <w:qFormat/>
    <w:rPr>
      <w:rFonts w:ascii="Times New Roman" w:eastAsia="Times New Roman" w:hAnsi="Times New Roman" w:cs="Times New Roman"/>
      <w:b/>
      <w:bCs/>
      <w:i/>
      <w:iCs/>
      <w:sz w:val="26"/>
      <w:szCs w:val="26"/>
    </w:rPr>
  </w:style>
  <w:style w:type="character" w:customStyle="1" w:styleId="Heading6Char">
    <w:name w:val="Heading 6 Char"/>
    <w:qFormat/>
    <w:rPr>
      <w:rFonts w:ascii="Times New Roman" w:eastAsia="Times New Roman" w:hAnsi="Times New Roman" w:cs="Times New Roman"/>
      <w:b/>
      <w:bCs/>
      <w:sz w:val="22"/>
      <w:szCs w:val="22"/>
    </w:rPr>
  </w:style>
  <w:style w:type="character" w:customStyle="1" w:styleId="Heading7Char">
    <w:name w:val="Heading 7 Char"/>
    <w:qFormat/>
    <w:rPr>
      <w:rFonts w:ascii="Arial" w:eastAsia="Times New Roman" w:hAnsi="Arial" w:cs="Arial"/>
      <w:sz w:val="28"/>
      <w:szCs w:val="28"/>
    </w:rPr>
  </w:style>
  <w:style w:type="character" w:customStyle="1" w:styleId="Heading8Char">
    <w:name w:val="Heading 8 Char"/>
    <w:qFormat/>
    <w:rPr>
      <w:rFonts w:ascii="Times New Roman" w:eastAsia="Times New Roman" w:hAnsi="Times New Roman" w:cs="Times New Roman"/>
      <w:i/>
      <w:iCs/>
      <w:sz w:val="24"/>
      <w:szCs w:val="24"/>
    </w:rPr>
  </w:style>
  <w:style w:type="character" w:customStyle="1" w:styleId="Heading9Char">
    <w:name w:val="Heading 9 Char"/>
    <w:qFormat/>
    <w:rPr>
      <w:rFonts w:ascii="Arial" w:eastAsia="Times New Roman" w:hAnsi="Arial" w:cs="Arial"/>
      <w:sz w:val="22"/>
      <w:szCs w:val="22"/>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cs="Times New Roman"/>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character" w:customStyle="1" w:styleId="ListLabel32">
    <w:name w:val="ListLabel 32"/>
    <w:qFormat/>
    <w:rPr>
      <w:b w:val="0"/>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b/>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Times New Roman"/>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b w:val="0"/>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b/>
    </w:rPr>
  </w:style>
  <w:style w:type="character" w:customStyle="1" w:styleId="ListLabel98">
    <w:name w:val="ListLabel 98"/>
    <w:qFormat/>
    <w:rPr>
      <w:rFonts w:cs="Wingdings"/>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Times New Roman"/>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Noto Sans"/>
      <w:sz w:val="28"/>
      <w:szCs w:val="28"/>
    </w:rPr>
  </w:style>
  <w:style w:type="paragraph" w:styleId="BodyText">
    <w:name w:val="Body Text"/>
    <w:basedOn w:val="Normal"/>
    <w:pPr>
      <w:spacing w:after="140" w:line="288" w:lineRule="auto"/>
    </w:pPr>
  </w:style>
  <w:style w:type="paragraph" w:styleId="List">
    <w:name w:val="List"/>
    <w:basedOn w:val="BodyText"/>
    <w:rPr>
      <w:rFonts w:cs="Noto Sans"/>
    </w:rPr>
  </w:style>
  <w:style w:type="paragraph" w:styleId="Caption">
    <w:name w:val="caption"/>
    <w:basedOn w:val="Normal"/>
    <w:next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BalloonText">
    <w:name w:val="Balloon Text"/>
    <w:basedOn w:val="Normal"/>
    <w:qFormat/>
    <w:pPr>
      <w:spacing w:line="240" w:lineRule="auto"/>
    </w:pPr>
    <w:rPr>
      <w:rFonts w:ascii="Tahoma" w:hAnsi="Tahoma" w:cs="Tahoma"/>
      <w:sz w:val="16"/>
      <w:szCs w:val="16"/>
      <w:lang w:val="zh-CN"/>
    </w:rPr>
  </w:style>
  <w:style w:type="paragraph" w:styleId="DocumentMap">
    <w:name w:val="Document Map"/>
    <w:basedOn w:val="Normal"/>
    <w:qFormat/>
    <w:pPr>
      <w:shd w:val="clear" w:color="auto" w:fill="000080"/>
    </w:pPr>
    <w:rPr>
      <w:rFonts w:ascii="Tahoma" w:hAnsi="Tahoma" w:cs="Tahoma"/>
      <w:sz w:val="20"/>
      <w:szCs w:val="20"/>
    </w:rPr>
  </w:style>
  <w:style w:type="paragraph" w:styleId="Footer">
    <w:name w:val="footer"/>
    <w:basedOn w:val="Normal"/>
    <w:pPr>
      <w:tabs>
        <w:tab w:val="center" w:pos="4153"/>
        <w:tab w:val="right" w:pos="8306"/>
      </w:tabs>
    </w:pPr>
    <w:rPr>
      <w:lang w:val="zh-CN"/>
    </w:rPr>
  </w:style>
  <w:style w:type="paragraph" w:styleId="Header">
    <w:name w:val="header"/>
    <w:basedOn w:val="Normal"/>
    <w:link w:val="HeaderChar"/>
    <w:uiPriority w:val="99"/>
    <w:pPr>
      <w:tabs>
        <w:tab w:val="center" w:pos="4153"/>
        <w:tab w:val="right" w:pos="8306"/>
      </w:tabs>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tabs>
        <w:tab w:val="left" w:pos="1100"/>
        <w:tab w:val="right" w:leader="dot" w:pos="9628"/>
      </w:tabs>
      <w:spacing w:after="100"/>
      <w:ind w:left="431"/>
    </w:pPr>
  </w:style>
  <w:style w:type="paragraph" w:styleId="TOC3">
    <w:name w:val="toc 3"/>
    <w:basedOn w:val="Normal"/>
    <w:next w:val="Normal"/>
    <w:uiPriority w:val="39"/>
    <w:unhideWhenUsed/>
    <w:pPr>
      <w:spacing w:after="100"/>
      <w:ind w:left="440"/>
    </w:pPr>
  </w:style>
  <w:style w:type="paragraph" w:styleId="ListParagraph">
    <w:name w:val="List Paragraph"/>
    <w:basedOn w:val="Normal"/>
    <w:uiPriority w:val="1"/>
    <w:qFormat/>
    <w:pPr>
      <w:spacing w:after="200"/>
      <w:ind w:left="720"/>
      <w:contextualSpacing/>
    </w:pPr>
  </w:style>
  <w:style w:type="paragraph" w:styleId="NoSpacing">
    <w:name w:val="No Spacing"/>
    <w:qFormat/>
    <w:pPr>
      <w:suppressAutoHyphens/>
    </w:pPr>
    <w:rPr>
      <w:rFonts w:ascii="Calibri" w:eastAsia="Calibri" w:hAnsi="Calibri"/>
      <w:sz w:val="22"/>
      <w:szCs w:val="22"/>
      <w:lang w:bidi="ar-SA"/>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OCHeading1">
    <w:name w:val="TOC Heading1"/>
    <w:basedOn w:val="Heading1"/>
    <w:next w:val="Normal"/>
    <w:uiPriority w:val="39"/>
    <w:unhideWhenUsed/>
    <w:qFormat/>
    <w:pPr>
      <w:keepNext/>
      <w:keepLines/>
      <w:spacing w:before="240" w:line="259" w:lineRule="auto"/>
      <w:jc w:val="left"/>
    </w:pPr>
    <w:rPr>
      <w:rFonts w:asciiTheme="majorHAnsi" w:eastAsiaTheme="majorEastAsia" w:hAnsiTheme="majorHAnsi" w:cstheme="majorBidi"/>
      <w:b w:val="0"/>
      <w:bCs w:val="0"/>
      <w:color w:val="2E74B5" w:themeColor="accent1" w:themeShade="BF"/>
      <w:sz w:val="32"/>
      <w:szCs w:val="32"/>
      <w:lang w:val="en-US"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8D478C"/>
    <w:pPr>
      <w:spacing w:after="100"/>
      <w:ind w:left="1760"/>
    </w:pPr>
  </w:style>
  <w:style w:type="character" w:styleId="Hyperlink">
    <w:name w:val="Hyperlink"/>
    <w:basedOn w:val="DefaultParagraphFont"/>
    <w:uiPriority w:val="99"/>
    <w:unhideWhenUsed/>
    <w:rsid w:val="008D478C"/>
    <w:rPr>
      <w:color w:val="0563C1" w:themeColor="hyperlink"/>
      <w:u w:val="single"/>
    </w:rPr>
  </w:style>
  <w:style w:type="paragraph" w:customStyle="1" w:styleId="Abstract">
    <w:name w:val="Abstract"/>
    <w:basedOn w:val="Normal"/>
    <w:next w:val="Normal"/>
    <w:rsid w:val="00B57D6A"/>
    <w:pPr>
      <w:spacing w:before="20" w:line="240" w:lineRule="auto"/>
    </w:pPr>
    <w:rPr>
      <w:rFonts w:ascii="Times New Roman" w:eastAsia="Times New Roman" w:hAnsi="Times New Roman"/>
      <w:b/>
      <w:bCs/>
      <w:sz w:val="18"/>
      <w:szCs w:val="18"/>
      <w:lang w:val="en-US" w:eastAsia="en-US"/>
    </w:rPr>
  </w:style>
  <w:style w:type="paragraph" w:customStyle="1" w:styleId="IndexTerms">
    <w:name w:val="IndexTerms"/>
    <w:basedOn w:val="Normal"/>
    <w:next w:val="Normal"/>
    <w:rsid w:val="00B57D6A"/>
    <w:pPr>
      <w:spacing w:line="240" w:lineRule="auto"/>
    </w:pPr>
    <w:rPr>
      <w:rFonts w:ascii="Times New Roman" w:eastAsia="Times New Roman" w:hAnsi="Times New Roman"/>
      <w:b/>
      <w:bCs/>
      <w:sz w:val="18"/>
      <w:szCs w:val="18"/>
      <w:lang w:val="en-US" w:eastAsia="en-US"/>
    </w:rPr>
  </w:style>
  <w:style w:type="character" w:customStyle="1" w:styleId="HeaderChar">
    <w:name w:val="Header Char"/>
    <w:basedOn w:val="DefaultParagraphFont"/>
    <w:link w:val="Header"/>
    <w:uiPriority w:val="99"/>
    <w:rsid w:val="00B42E58"/>
    <w:rPr>
      <w:rFonts w:ascii="Calibri" w:eastAsia="Calibri" w:hAnsi="Calibri"/>
      <w:sz w:val="22"/>
      <w:szCs w:val="22"/>
      <w:lang w:bidi="ar-SA"/>
    </w:rPr>
  </w:style>
  <w:style w:type="character" w:styleId="CommentReference">
    <w:name w:val="annotation reference"/>
    <w:basedOn w:val="DefaultParagraphFont"/>
    <w:uiPriority w:val="99"/>
    <w:semiHidden/>
    <w:unhideWhenUsed/>
    <w:rsid w:val="00D05A62"/>
    <w:rPr>
      <w:sz w:val="16"/>
      <w:szCs w:val="16"/>
    </w:rPr>
  </w:style>
  <w:style w:type="paragraph" w:styleId="CommentText">
    <w:name w:val="annotation text"/>
    <w:basedOn w:val="Normal"/>
    <w:link w:val="CommentTextChar"/>
    <w:uiPriority w:val="99"/>
    <w:semiHidden/>
    <w:unhideWhenUsed/>
    <w:rsid w:val="00D05A62"/>
    <w:pPr>
      <w:spacing w:line="240" w:lineRule="auto"/>
    </w:pPr>
    <w:rPr>
      <w:sz w:val="20"/>
      <w:szCs w:val="20"/>
    </w:rPr>
  </w:style>
  <w:style w:type="character" w:customStyle="1" w:styleId="CommentTextChar">
    <w:name w:val="Comment Text Char"/>
    <w:basedOn w:val="DefaultParagraphFont"/>
    <w:link w:val="CommentText"/>
    <w:uiPriority w:val="99"/>
    <w:semiHidden/>
    <w:rsid w:val="00D05A62"/>
    <w:rPr>
      <w:rFonts w:ascii="Calibri" w:eastAsia="Calibri" w:hAnsi="Calibri"/>
      <w:lang w:bidi="ar-SA"/>
    </w:rPr>
  </w:style>
  <w:style w:type="paragraph" w:styleId="CommentSubject">
    <w:name w:val="annotation subject"/>
    <w:basedOn w:val="CommentText"/>
    <w:next w:val="CommentText"/>
    <w:link w:val="CommentSubjectChar"/>
    <w:uiPriority w:val="99"/>
    <w:semiHidden/>
    <w:unhideWhenUsed/>
    <w:rsid w:val="00D05A62"/>
    <w:rPr>
      <w:b/>
      <w:bCs/>
    </w:rPr>
  </w:style>
  <w:style w:type="character" w:customStyle="1" w:styleId="CommentSubjectChar">
    <w:name w:val="Comment Subject Char"/>
    <w:basedOn w:val="CommentTextChar"/>
    <w:link w:val="CommentSubject"/>
    <w:uiPriority w:val="99"/>
    <w:semiHidden/>
    <w:rsid w:val="00D05A62"/>
    <w:rPr>
      <w:rFonts w:ascii="Calibri" w:eastAsia="Calibri" w:hAnsi="Calibri"/>
      <w:b/>
      <w:bCs/>
      <w:lang w:bidi="ar-SA"/>
    </w:rPr>
  </w:style>
  <w:style w:type="character" w:customStyle="1" w:styleId="url">
    <w:name w:val="url"/>
    <w:basedOn w:val="DefaultParagraphFont"/>
    <w:rsid w:val="00FF581C"/>
  </w:style>
  <w:style w:type="paragraph" w:styleId="NormalWeb">
    <w:name w:val="Normal (Web)"/>
    <w:basedOn w:val="Normal"/>
    <w:uiPriority w:val="99"/>
    <w:unhideWhenUsed/>
    <w:rsid w:val="00FF581C"/>
    <w:pPr>
      <w:spacing w:before="100" w:beforeAutospacing="1" w:after="100" w:afterAutospacing="1" w:line="240" w:lineRule="auto"/>
      <w:jc w:val="left"/>
    </w:pPr>
    <w:rPr>
      <w:rFonts w:ascii="Times New Roman" w:eastAsia="Times New Roman" w:hAnsi="Times New Roman"/>
      <w:sz w:val="24"/>
      <w:szCs w:val="24"/>
      <w:lang w:val="en-MY" w:eastAsia="en-MY"/>
    </w:rPr>
  </w:style>
  <w:style w:type="paragraph" w:styleId="TOCHeading">
    <w:name w:val="TOC Heading"/>
    <w:basedOn w:val="Heading1"/>
    <w:next w:val="Normal"/>
    <w:uiPriority w:val="39"/>
    <w:unhideWhenUsed/>
    <w:qFormat/>
    <w:rsid w:val="000533D3"/>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7348">
      <w:bodyDiv w:val="1"/>
      <w:marLeft w:val="0"/>
      <w:marRight w:val="0"/>
      <w:marTop w:val="0"/>
      <w:marBottom w:val="0"/>
      <w:divBdr>
        <w:top w:val="none" w:sz="0" w:space="0" w:color="auto"/>
        <w:left w:val="none" w:sz="0" w:space="0" w:color="auto"/>
        <w:bottom w:val="none" w:sz="0" w:space="0" w:color="auto"/>
        <w:right w:val="none" w:sz="0" w:space="0" w:color="auto"/>
      </w:divBdr>
    </w:div>
    <w:div w:id="175777303">
      <w:bodyDiv w:val="1"/>
      <w:marLeft w:val="0"/>
      <w:marRight w:val="0"/>
      <w:marTop w:val="0"/>
      <w:marBottom w:val="0"/>
      <w:divBdr>
        <w:top w:val="none" w:sz="0" w:space="0" w:color="auto"/>
        <w:left w:val="none" w:sz="0" w:space="0" w:color="auto"/>
        <w:bottom w:val="none" w:sz="0" w:space="0" w:color="auto"/>
        <w:right w:val="none" w:sz="0" w:space="0" w:color="auto"/>
      </w:divBdr>
    </w:div>
    <w:div w:id="179586864">
      <w:bodyDiv w:val="1"/>
      <w:marLeft w:val="0"/>
      <w:marRight w:val="0"/>
      <w:marTop w:val="0"/>
      <w:marBottom w:val="0"/>
      <w:divBdr>
        <w:top w:val="none" w:sz="0" w:space="0" w:color="auto"/>
        <w:left w:val="none" w:sz="0" w:space="0" w:color="auto"/>
        <w:bottom w:val="none" w:sz="0" w:space="0" w:color="auto"/>
        <w:right w:val="none" w:sz="0" w:space="0" w:color="auto"/>
      </w:divBdr>
    </w:div>
    <w:div w:id="201675980">
      <w:bodyDiv w:val="1"/>
      <w:marLeft w:val="0"/>
      <w:marRight w:val="0"/>
      <w:marTop w:val="0"/>
      <w:marBottom w:val="0"/>
      <w:divBdr>
        <w:top w:val="none" w:sz="0" w:space="0" w:color="auto"/>
        <w:left w:val="none" w:sz="0" w:space="0" w:color="auto"/>
        <w:bottom w:val="none" w:sz="0" w:space="0" w:color="auto"/>
        <w:right w:val="none" w:sz="0" w:space="0" w:color="auto"/>
      </w:divBdr>
    </w:div>
    <w:div w:id="233319829">
      <w:bodyDiv w:val="1"/>
      <w:marLeft w:val="0"/>
      <w:marRight w:val="0"/>
      <w:marTop w:val="0"/>
      <w:marBottom w:val="0"/>
      <w:divBdr>
        <w:top w:val="none" w:sz="0" w:space="0" w:color="auto"/>
        <w:left w:val="none" w:sz="0" w:space="0" w:color="auto"/>
        <w:bottom w:val="none" w:sz="0" w:space="0" w:color="auto"/>
        <w:right w:val="none" w:sz="0" w:space="0" w:color="auto"/>
      </w:divBdr>
    </w:div>
    <w:div w:id="295372959">
      <w:bodyDiv w:val="1"/>
      <w:marLeft w:val="0"/>
      <w:marRight w:val="0"/>
      <w:marTop w:val="0"/>
      <w:marBottom w:val="0"/>
      <w:divBdr>
        <w:top w:val="none" w:sz="0" w:space="0" w:color="auto"/>
        <w:left w:val="none" w:sz="0" w:space="0" w:color="auto"/>
        <w:bottom w:val="none" w:sz="0" w:space="0" w:color="auto"/>
        <w:right w:val="none" w:sz="0" w:space="0" w:color="auto"/>
      </w:divBdr>
    </w:div>
    <w:div w:id="312760052">
      <w:bodyDiv w:val="1"/>
      <w:marLeft w:val="0"/>
      <w:marRight w:val="0"/>
      <w:marTop w:val="0"/>
      <w:marBottom w:val="0"/>
      <w:divBdr>
        <w:top w:val="none" w:sz="0" w:space="0" w:color="auto"/>
        <w:left w:val="none" w:sz="0" w:space="0" w:color="auto"/>
        <w:bottom w:val="none" w:sz="0" w:space="0" w:color="auto"/>
        <w:right w:val="none" w:sz="0" w:space="0" w:color="auto"/>
      </w:divBdr>
    </w:div>
    <w:div w:id="363943969">
      <w:bodyDiv w:val="1"/>
      <w:marLeft w:val="0"/>
      <w:marRight w:val="0"/>
      <w:marTop w:val="0"/>
      <w:marBottom w:val="0"/>
      <w:divBdr>
        <w:top w:val="none" w:sz="0" w:space="0" w:color="auto"/>
        <w:left w:val="none" w:sz="0" w:space="0" w:color="auto"/>
        <w:bottom w:val="none" w:sz="0" w:space="0" w:color="auto"/>
        <w:right w:val="none" w:sz="0" w:space="0" w:color="auto"/>
      </w:divBdr>
    </w:div>
    <w:div w:id="422993308">
      <w:bodyDiv w:val="1"/>
      <w:marLeft w:val="0"/>
      <w:marRight w:val="0"/>
      <w:marTop w:val="0"/>
      <w:marBottom w:val="0"/>
      <w:divBdr>
        <w:top w:val="none" w:sz="0" w:space="0" w:color="auto"/>
        <w:left w:val="none" w:sz="0" w:space="0" w:color="auto"/>
        <w:bottom w:val="none" w:sz="0" w:space="0" w:color="auto"/>
        <w:right w:val="none" w:sz="0" w:space="0" w:color="auto"/>
      </w:divBdr>
    </w:div>
    <w:div w:id="534390277">
      <w:bodyDiv w:val="1"/>
      <w:marLeft w:val="0"/>
      <w:marRight w:val="0"/>
      <w:marTop w:val="0"/>
      <w:marBottom w:val="0"/>
      <w:divBdr>
        <w:top w:val="none" w:sz="0" w:space="0" w:color="auto"/>
        <w:left w:val="none" w:sz="0" w:space="0" w:color="auto"/>
        <w:bottom w:val="none" w:sz="0" w:space="0" w:color="auto"/>
        <w:right w:val="none" w:sz="0" w:space="0" w:color="auto"/>
      </w:divBdr>
    </w:div>
    <w:div w:id="591352959">
      <w:bodyDiv w:val="1"/>
      <w:marLeft w:val="0"/>
      <w:marRight w:val="0"/>
      <w:marTop w:val="0"/>
      <w:marBottom w:val="0"/>
      <w:divBdr>
        <w:top w:val="none" w:sz="0" w:space="0" w:color="auto"/>
        <w:left w:val="none" w:sz="0" w:space="0" w:color="auto"/>
        <w:bottom w:val="none" w:sz="0" w:space="0" w:color="auto"/>
        <w:right w:val="none" w:sz="0" w:space="0" w:color="auto"/>
      </w:divBdr>
    </w:div>
    <w:div w:id="601376999">
      <w:bodyDiv w:val="1"/>
      <w:marLeft w:val="0"/>
      <w:marRight w:val="0"/>
      <w:marTop w:val="0"/>
      <w:marBottom w:val="0"/>
      <w:divBdr>
        <w:top w:val="none" w:sz="0" w:space="0" w:color="auto"/>
        <w:left w:val="none" w:sz="0" w:space="0" w:color="auto"/>
        <w:bottom w:val="none" w:sz="0" w:space="0" w:color="auto"/>
        <w:right w:val="none" w:sz="0" w:space="0" w:color="auto"/>
      </w:divBdr>
    </w:div>
    <w:div w:id="695425433">
      <w:bodyDiv w:val="1"/>
      <w:marLeft w:val="0"/>
      <w:marRight w:val="0"/>
      <w:marTop w:val="0"/>
      <w:marBottom w:val="0"/>
      <w:divBdr>
        <w:top w:val="none" w:sz="0" w:space="0" w:color="auto"/>
        <w:left w:val="none" w:sz="0" w:space="0" w:color="auto"/>
        <w:bottom w:val="none" w:sz="0" w:space="0" w:color="auto"/>
        <w:right w:val="none" w:sz="0" w:space="0" w:color="auto"/>
      </w:divBdr>
    </w:div>
    <w:div w:id="760830269">
      <w:bodyDiv w:val="1"/>
      <w:marLeft w:val="0"/>
      <w:marRight w:val="0"/>
      <w:marTop w:val="0"/>
      <w:marBottom w:val="0"/>
      <w:divBdr>
        <w:top w:val="none" w:sz="0" w:space="0" w:color="auto"/>
        <w:left w:val="none" w:sz="0" w:space="0" w:color="auto"/>
        <w:bottom w:val="none" w:sz="0" w:space="0" w:color="auto"/>
        <w:right w:val="none" w:sz="0" w:space="0" w:color="auto"/>
      </w:divBdr>
    </w:div>
    <w:div w:id="769551371">
      <w:bodyDiv w:val="1"/>
      <w:marLeft w:val="0"/>
      <w:marRight w:val="0"/>
      <w:marTop w:val="0"/>
      <w:marBottom w:val="0"/>
      <w:divBdr>
        <w:top w:val="none" w:sz="0" w:space="0" w:color="auto"/>
        <w:left w:val="none" w:sz="0" w:space="0" w:color="auto"/>
        <w:bottom w:val="none" w:sz="0" w:space="0" w:color="auto"/>
        <w:right w:val="none" w:sz="0" w:space="0" w:color="auto"/>
      </w:divBdr>
    </w:div>
    <w:div w:id="815299584">
      <w:bodyDiv w:val="1"/>
      <w:marLeft w:val="0"/>
      <w:marRight w:val="0"/>
      <w:marTop w:val="0"/>
      <w:marBottom w:val="0"/>
      <w:divBdr>
        <w:top w:val="none" w:sz="0" w:space="0" w:color="auto"/>
        <w:left w:val="none" w:sz="0" w:space="0" w:color="auto"/>
        <w:bottom w:val="none" w:sz="0" w:space="0" w:color="auto"/>
        <w:right w:val="none" w:sz="0" w:space="0" w:color="auto"/>
      </w:divBdr>
    </w:div>
    <w:div w:id="820387354">
      <w:bodyDiv w:val="1"/>
      <w:marLeft w:val="0"/>
      <w:marRight w:val="0"/>
      <w:marTop w:val="0"/>
      <w:marBottom w:val="0"/>
      <w:divBdr>
        <w:top w:val="none" w:sz="0" w:space="0" w:color="auto"/>
        <w:left w:val="none" w:sz="0" w:space="0" w:color="auto"/>
        <w:bottom w:val="none" w:sz="0" w:space="0" w:color="auto"/>
        <w:right w:val="none" w:sz="0" w:space="0" w:color="auto"/>
      </w:divBdr>
    </w:div>
    <w:div w:id="881209188">
      <w:bodyDiv w:val="1"/>
      <w:marLeft w:val="0"/>
      <w:marRight w:val="0"/>
      <w:marTop w:val="0"/>
      <w:marBottom w:val="0"/>
      <w:divBdr>
        <w:top w:val="none" w:sz="0" w:space="0" w:color="auto"/>
        <w:left w:val="none" w:sz="0" w:space="0" w:color="auto"/>
        <w:bottom w:val="none" w:sz="0" w:space="0" w:color="auto"/>
        <w:right w:val="none" w:sz="0" w:space="0" w:color="auto"/>
      </w:divBdr>
    </w:div>
    <w:div w:id="884950210">
      <w:bodyDiv w:val="1"/>
      <w:marLeft w:val="0"/>
      <w:marRight w:val="0"/>
      <w:marTop w:val="0"/>
      <w:marBottom w:val="0"/>
      <w:divBdr>
        <w:top w:val="none" w:sz="0" w:space="0" w:color="auto"/>
        <w:left w:val="none" w:sz="0" w:space="0" w:color="auto"/>
        <w:bottom w:val="none" w:sz="0" w:space="0" w:color="auto"/>
        <w:right w:val="none" w:sz="0" w:space="0" w:color="auto"/>
      </w:divBdr>
    </w:div>
    <w:div w:id="885802241">
      <w:bodyDiv w:val="1"/>
      <w:marLeft w:val="0"/>
      <w:marRight w:val="0"/>
      <w:marTop w:val="0"/>
      <w:marBottom w:val="0"/>
      <w:divBdr>
        <w:top w:val="none" w:sz="0" w:space="0" w:color="auto"/>
        <w:left w:val="none" w:sz="0" w:space="0" w:color="auto"/>
        <w:bottom w:val="none" w:sz="0" w:space="0" w:color="auto"/>
        <w:right w:val="none" w:sz="0" w:space="0" w:color="auto"/>
      </w:divBdr>
    </w:div>
    <w:div w:id="1025788901">
      <w:bodyDiv w:val="1"/>
      <w:marLeft w:val="0"/>
      <w:marRight w:val="0"/>
      <w:marTop w:val="0"/>
      <w:marBottom w:val="0"/>
      <w:divBdr>
        <w:top w:val="none" w:sz="0" w:space="0" w:color="auto"/>
        <w:left w:val="none" w:sz="0" w:space="0" w:color="auto"/>
        <w:bottom w:val="none" w:sz="0" w:space="0" w:color="auto"/>
        <w:right w:val="none" w:sz="0" w:space="0" w:color="auto"/>
      </w:divBdr>
    </w:div>
    <w:div w:id="1105689689">
      <w:bodyDiv w:val="1"/>
      <w:marLeft w:val="0"/>
      <w:marRight w:val="0"/>
      <w:marTop w:val="0"/>
      <w:marBottom w:val="0"/>
      <w:divBdr>
        <w:top w:val="none" w:sz="0" w:space="0" w:color="auto"/>
        <w:left w:val="none" w:sz="0" w:space="0" w:color="auto"/>
        <w:bottom w:val="none" w:sz="0" w:space="0" w:color="auto"/>
        <w:right w:val="none" w:sz="0" w:space="0" w:color="auto"/>
      </w:divBdr>
    </w:div>
    <w:div w:id="1195458764">
      <w:bodyDiv w:val="1"/>
      <w:marLeft w:val="0"/>
      <w:marRight w:val="0"/>
      <w:marTop w:val="0"/>
      <w:marBottom w:val="0"/>
      <w:divBdr>
        <w:top w:val="none" w:sz="0" w:space="0" w:color="auto"/>
        <w:left w:val="none" w:sz="0" w:space="0" w:color="auto"/>
        <w:bottom w:val="none" w:sz="0" w:space="0" w:color="auto"/>
        <w:right w:val="none" w:sz="0" w:space="0" w:color="auto"/>
      </w:divBdr>
    </w:div>
    <w:div w:id="1281300432">
      <w:bodyDiv w:val="1"/>
      <w:marLeft w:val="0"/>
      <w:marRight w:val="0"/>
      <w:marTop w:val="0"/>
      <w:marBottom w:val="0"/>
      <w:divBdr>
        <w:top w:val="none" w:sz="0" w:space="0" w:color="auto"/>
        <w:left w:val="none" w:sz="0" w:space="0" w:color="auto"/>
        <w:bottom w:val="none" w:sz="0" w:space="0" w:color="auto"/>
        <w:right w:val="none" w:sz="0" w:space="0" w:color="auto"/>
      </w:divBdr>
    </w:div>
    <w:div w:id="1327590682">
      <w:bodyDiv w:val="1"/>
      <w:marLeft w:val="0"/>
      <w:marRight w:val="0"/>
      <w:marTop w:val="0"/>
      <w:marBottom w:val="0"/>
      <w:divBdr>
        <w:top w:val="none" w:sz="0" w:space="0" w:color="auto"/>
        <w:left w:val="none" w:sz="0" w:space="0" w:color="auto"/>
        <w:bottom w:val="none" w:sz="0" w:space="0" w:color="auto"/>
        <w:right w:val="none" w:sz="0" w:space="0" w:color="auto"/>
      </w:divBdr>
    </w:div>
    <w:div w:id="1387681933">
      <w:bodyDiv w:val="1"/>
      <w:marLeft w:val="0"/>
      <w:marRight w:val="0"/>
      <w:marTop w:val="0"/>
      <w:marBottom w:val="0"/>
      <w:divBdr>
        <w:top w:val="none" w:sz="0" w:space="0" w:color="auto"/>
        <w:left w:val="none" w:sz="0" w:space="0" w:color="auto"/>
        <w:bottom w:val="none" w:sz="0" w:space="0" w:color="auto"/>
        <w:right w:val="none" w:sz="0" w:space="0" w:color="auto"/>
      </w:divBdr>
    </w:div>
    <w:div w:id="1546259962">
      <w:bodyDiv w:val="1"/>
      <w:marLeft w:val="0"/>
      <w:marRight w:val="0"/>
      <w:marTop w:val="0"/>
      <w:marBottom w:val="0"/>
      <w:divBdr>
        <w:top w:val="none" w:sz="0" w:space="0" w:color="auto"/>
        <w:left w:val="none" w:sz="0" w:space="0" w:color="auto"/>
        <w:bottom w:val="none" w:sz="0" w:space="0" w:color="auto"/>
        <w:right w:val="none" w:sz="0" w:space="0" w:color="auto"/>
      </w:divBdr>
    </w:div>
    <w:div w:id="1582719002">
      <w:bodyDiv w:val="1"/>
      <w:marLeft w:val="0"/>
      <w:marRight w:val="0"/>
      <w:marTop w:val="0"/>
      <w:marBottom w:val="0"/>
      <w:divBdr>
        <w:top w:val="none" w:sz="0" w:space="0" w:color="auto"/>
        <w:left w:val="none" w:sz="0" w:space="0" w:color="auto"/>
        <w:bottom w:val="none" w:sz="0" w:space="0" w:color="auto"/>
        <w:right w:val="none" w:sz="0" w:space="0" w:color="auto"/>
      </w:divBdr>
    </w:div>
    <w:div w:id="1596017043">
      <w:bodyDiv w:val="1"/>
      <w:marLeft w:val="0"/>
      <w:marRight w:val="0"/>
      <w:marTop w:val="0"/>
      <w:marBottom w:val="0"/>
      <w:divBdr>
        <w:top w:val="none" w:sz="0" w:space="0" w:color="auto"/>
        <w:left w:val="none" w:sz="0" w:space="0" w:color="auto"/>
        <w:bottom w:val="none" w:sz="0" w:space="0" w:color="auto"/>
        <w:right w:val="none" w:sz="0" w:space="0" w:color="auto"/>
      </w:divBdr>
    </w:div>
    <w:div w:id="1629239237">
      <w:bodyDiv w:val="1"/>
      <w:marLeft w:val="0"/>
      <w:marRight w:val="0"/>
      <w:marTop w:val="0"/>
      <w:marBottom w:val="0"/>
      <w:divBdr>
        <w:top w:val="none" w:sz="0" w:space="0" w:color="auto"/>
        <w:left w:val="none" w:sz="0" w:space="0" w:color="auto"/>
        <w:bottom w:val="none" w:sz="0" w:space="0" w:color="auto"/>
        <w:right w:val="none" w:sz="0" w:space="0" w:color="auto"/>
      </w:divBdr>
    </w:div>
    <w:div w:id="1642615771">
      <w:bodyDiv w:val="1"/>
      <w:marLeft w:val="0"/>
      <w:marRight w:val="0"/>
      <w:marTop w:val="0"/>
      <w:marBottom w:val="0"/>
      <w:divBdr>
        <w:top w:val="none" w:sz="0" w:space="0" w:color="auto"/>
        <w:left w:val="none" w:sz="0" w:space="0" w:color="auto"/>
        <w:bottom w:val="none" w:sz="0" w:space="0" w:color="auto"/>
        <w:right w:val="none" w:sz="0" w:space="0" w:color="auto"/>
      </w:divBdr>
    </w:div>
    <w:div w:id="1654871289">
      <w:bodyDiv w:val="1"/>
      <w:marLeft w:val="0"/>
      <w:marRight w:val="0"/>
      <w:marTop w:val="0"/>
      <w:marBottom w:val="0"/>
      <w:divBdr>
        <w:top w:val="none" w:sz="0" w:space="0" w:color="auto"/>
        <w:left w:val="none" w:sz="0" w:space="0" w:color="auto"/>
        <w:bottom w:val="none" w:sz="0" w:space="0" w:color="auto"/>
        <w:right w:val="none" w:sz="0" w:space="0" w:color="auto"/>
      </w:divBdr>
    </w:div>
    <w:div w:id="1661037469">
      <w:bodyDiv w:val="1"/>
      <w:marLeft w:val="0"/>
      <w:marRight w:val="0"/>
      <w:marTop w:val="0"/>
      <w:marBottom w:val="0"/>
      <w:divBdr>
        <w:top w:val="none" w:sz="0" w:space="0" w:color="auto"/>
        <w:left w:val="none" w:sz="0" w:space="0" w:color="auto"/>
        <w:bottom w:val="none" w:sz="0" w:space="0" w:color="auto"/>
        <w:right w:val="none" w:sz="0" w:space="0" w:color="auto"/>
      </w:divBdr>
    </w:div>
    <w:div w:id="1675952768">
      <w:bodyDiv w:val="1"/>
      <w:marLeft w:val="0"/>
      <w:marRight w:val="0"/>
      <w:marTop w:val="0"/>
      <w:marBottom w:val="0"/>
      <w:divBdr>
        <w:top w:val="none" w:sz="0" w:space="0" w:color="auto"/>
        <w:left w:val="none" w:sz="0" w:space="0" w:color="auto"/>
        <w:bottom w:val="none" w:sz="0" w:space="0" w:color="auto"/>
        <w:right w:val="none" w:sz="0" w:space="0" w:color="auto"/>
      </w:divBdr>
    </w:div>
    <w:div w:id="1733892432">
      <w:bodyDiv w:val="1"/>
      <w:marLeft w:val="0"/>
      <w:marRight w:val="0"/>
      <w:marTop w:val="0"/>
      <w:marBottom w:val="0"/>
      <w:divBdr>
        <w:top w:val="none" w:sz="0" w:space="0" w:color="auto"/>
        <w:left w:val="none" w:sz="0" w:space="0" w:color="auto"/>
        <w:bottom w:val="none" w:sz="0" w:space="0" w:color="auto"/>
        <w:right w:val="none" w:sz="0" w:space="0" w:color="auto"/>
      </w:divBdr>
    </w:div>
    <w:div w:id="1778869584">
      <w:bodyDiv w:val="1"/>
      <w:marLeft w:val="0"/>
      <w:marRight w:val="0"/>
      <w:marTop w:val="0"/>
      <w:marBottom w:val="0"/>
      <w:divBdr>
        <w:top w:val="none" w:sz="0" w:space="0" w:color="auto"/>
        <w:left w:val="none" w:sz="0" w:space="0" w:color="auto"/>
        <w:bottom w:val="none" w:sz="0" w:space="0" w:color="auto"/>
        <w:right w:val="none" w:sz="0" w:space="0" w:color="auto"/>
      </w:divBdr>
    </w:div>
    <w:div w:id="1817799029">
      <w:bodyDiv w:val="1"/>
      <w:marLeft w:val="0"/>
      <w:marRight w:val="0"/>
      <w:marTop w:val="0"/>
      <w:marBottom w:val="0"/>
      <w:divBdr>
        <w:top w:val="none" w:sz="0" w:space="0" w:color="auto"/>
        <w:left w:val="none" w:sz="0" w:space="0" w:color="auto"/>
        <w:bottom w:val="none" w:sz="0" w:space="0" w:color="auto"/>
        <w:right w:val="none" w:sz="0" w:space="0" w:color="auto"/>
      </w:divBdr>
    </w:div>
    <w:div w:id="1827358059">
      <w:bodyDiv w:val="1"/>
      <w:marLeft w:val="0"/>
      <w:marRight w:val="0"/>
      <w:marTop w:val="0"/>
      <w:marBottom w:val="0"/>
      <w:divBdr>
        <w:top w:val="none" w:sz="0" w:space="0" w:color="auto"/>
        <w:left w:val="none" w:sz="0" w:space="0" w:color="auto"/>
        <w:bottom w:val="none" w:sz="0" w:space="0" w:color="auto"/>
        <w:right w:val="none" w:sz="0" w:space="0" w:color="auto"/>
      </w:divBdr>
    </w:div>
    <w:div w:id="1891762980">
      <w:bodyDiv w:val="1"/>
      <w:marLeft w:val="0"/>
      <w:marRight w:val="0"/>
      <w:marTop w:val="0"/>
      <w:marBottom w:val="0"/>
      <w:divBdr>
        <w:top w:val="none" w:sz="0" w:space="0" w:color="auto"/>
        <w:left w:val="none" w:sz="0" w:space="0" w:color="auto"/>
        <w:bottom w:val="none" w:sz="0" w:space="0" w:color="auto"/>
        <w:right w:val="none" w:sz="0" w:space="0" w:color="auto"/>
      </w:divBdr>
    </w:div>
    <w:div w:id="1926718976">
      <w:bodyDiv w:val="1"/>
      <w:marLeft w:val="0"/>
      <w:marRight w:val="0"/>
      <w:marTop w:val="0"/>
      <w:marBottom w:val="0"/>
      <w:divBdr>
        <w:top w:val="none" w:sz="0" w:space="0" w:color="auto"/>
        <w:left w:val="none" w:sz="0" w:space="0" w:color="auto"/>
        <w:bottom w:val="none" w:sz="0" w:space="0" w:color="auto"/>
        <w:right w:val="none" w:sz="0" w:space="0" w:color="auto"/>
      </w:divBdr>
    </w:div>
    <w:div w:id="1970476336">
      <w:bodyDiv w:val="1"/>
      <w:marLeft w:val="0"/>
      <w:marRight w:val="0"/>
      <w:marTop w:val="0"/>
      <w:marBottom w:val="0"/>
      <w:divBdr>
        <w:top w:val="none" w:sz="0" w:space="0" w:color="auto"/>
        <w:left w:val="none" w:sz="0" w:space="0" w:color="auto"/>
        <w:bottom w:val="none" w:sz="0" w:space="0" w:color="auto"/>
        <w:right w:val="none" w:sz="0" w:space="0" w:color="auto"/>
      </w:divBdr>
    </w:div>
    <w:div w:id="1971476275">
      <w:bodyDiv w:val="1"/>
      <w:marLeft w:val="0"/>
      <w:marRight w:val="0"/>
      <w:marTop w:val="0"/>
      <w:marBottom w:val="0"/>
      <w:divBdr>
        <w:top w:val="none" w:sz="0" w:space="0" w:color="auto"/>
        <w:left w:val="none" w:sz="0" w:space="0" w:color="auto"/>
        <w:bottom w:val="none" w:sz="0" w:space="0" w:color="auto"/>
        <w:right w:val="none" w:sz="0" w:space="0" w:color="auto"/>
      </w:divBdr>
    </w:div>
    <w:div w:id="2019654733">
      <w:bodyDiv w:val="1"/>
      <w:marLeft w:val="0"/>
      <w:marRight w:val="0"/>
      <w:marTop w:val="0"/>
      <w:marBottom w:val="0"/>
      <w:divBdr>
        <w:top w:val="none" w:sz="0" w:space="0" w:color="auto"/>
        <w:left w:val="none" w:sz="0" w:space="0" w:color="auto"/>
        <w:bottom w:val="none" w:sz="0" w:space="0" w:color="auto"/>
        <w:right w:val="none" w:sz="0" w:space="0" w:color="auto"/>
      </w:divBdr>
    </w:div>
    <w:div w:id="2028020760">
      <w:bodyDiv w:val="1"/>
      <w:marLeft w:val="0"/>
      <w:marRight w:val="0"/>
      <w:marTop w:val="0"/>
      <w:marBottom w:val="0"/>
      <w:divBdr>
        <w:top w:val="none" w:sz="0" w:space="0" w:color="auto"/>
        <w:left w:val="none" w:sz="0" w:space="0" w:color="auto"/>
        <w:bottom w:val="none" w:sz="0" w:space="0" w:color="auto"/>
        <w:right w:val="none" w:sz="0" w:space="0" w:color="auto"/>
      </w:divBdr>
    </w:div>
    <w:div w:id="2047483249">
      <w:bodyDiv w:val="1"/>
      <w:marLeft w:val="0"/>
      <w:marRight w:val="0"/>
      <w:marTop w:val="0"/>
      <w:marBottom w:val="0"/>
      <w:divBdr>
        <w:top w:val="none" w:sz="0" w:space="0" w:color="auto"/>
        <w:left w:val="none" w:sz="0" w:space="0" w:color="auto"/>
        <w:bottom w:val="none" w:sz="0" w:space="0" w:color="auto"/>
        <w:right w:val="none" w:sz="0" w:space="0" w:color="auto"/>
      </w:divBdr>
    </w:div>
    <w:div w:id="2054114446">
      <w:bodyDiv w:val="1"/>
      <w:marLeft w:val="0"/>
      <w:marRight w:val="0"/>
      <w:marTop w:val="0"/>
      <w:marBottom w:val="0"/>
      <w:divBdr>
        <w:top w:val="none" w:sz="0" w:space="0" w:color="auto"/>
        <w:left w:val="none" w:sz="0" w:space="0" w:color="auto"/>
        <w:bottom w:val="none" w:sz="0" w:space="0" w:color="auto"/>
        <w:right w:val="none" w:sz="0" w:space="0" w:color="auto"/>
      </w:divBdr>
    </w:div>
    <w:div w:id="2118211847">
      <w:bodyDiv w:val="1"/>
      <w:marLeft w:val="0"/>
      <w:marRight w:val="0"/>
      <w:marTop w:val="0"/>
      <w:marBottom w:val="0"/>
      <w:divBdr>
        <w:top w:val="none" w:sz="0" w:space="0" w:color="auto"/>
        <w:left w:val="none" w:sz="0" w:space="0" w:color="auto"/>
        <w:bottom w:val="none" w:sz="0" w:space="0" w:color="auto"/>
        <w:right w:val="none" w:sz="0" w:space="0" w:color="auto"/>
      </w:divBdr>
    </w:div>
    <w:div w:id="2137025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nature.com/articles/s41598-020-80820-1" TargetMode="External"/><Relationship Id="rId3" Type="http://schemas.openxmlformats.org/officeDocument/2006/relationships/numbering" Target="numbering.xml"/><Relationship Id="rId21" Type="http://schemas.openxmlformats.org/officeDocument/2006/relationships/hyperlink" Target="https://www.frontiersin.org/journals/plant-science/articles/10.3389/fpls.2022.1000224/ful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i.org/10.1007/s44279-024-00078-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imspress.com/article/doi/10.3934/agrfood.2024053" TargetMode="External"/><Relationship Id="rId20" Type="http://schemas.openxmlformats.org/officeDocument/2006/relationships/hyperlink" Target="https://arxiv.org/pdf/2308.089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searchgate.net/publication/380115352_Enhancing_Crop_Yield_Prediction_and_Management_in_eFarming_Systems_through_Machine_Learning" TargetMode="External"/><Relationship Id="rId23" Type="http://schemas.openxmlformats.org/officeDocument/2006/relationships/hyperlink" Target="https://doi.org/10.3390/rs17071140" TargetMode="External"/><Relationship Id="rId10" Type="http://schemas.openxmlformats.org/officeDocument/2006/relationships/header" Target="header1.xml"/><Relationship Id="rId19" Type="http://schemas.openxmlformats.org/officeDocument/2006/relationships/hyperlink" Target="https://www.sciencedirect.com/science/article/pii/S1877050923000236?via%3Dihub"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arxiv.org/pdf/2403.19273" TargetMode="External"/><Relationship Id="rId22" Type="http://schemas.openxmlformats.org/officeDocument/2006/relationships/hyperlink" Target="https://arxiv.org/pdf/1911.09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8420BD-EFC2-45FC-892C-BD201D01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2340</Words>
  <Characters>14856</Characters>
  <Application>Microsoft Office Word</Application>
  <DocSecurity>0</DocSecurity>
  <Lines>527</Lines>
  <Paragraphs>91</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dc:description/>
  <cp:lastModifiedBy>MANREEN KAUR A/P JAGJIT SINGH</cp:lastModifiedBy>
  <cp:revision>105</cp:revision>
  <cp:lastPrinted>2010-01-26T09:18:00Z</cp:lastPrinted>
  <dcterms:created xsi:type="dcterms:W3CDTF">2025-06-08T09:54:00Z</dcterms:created>
  <dcterms:modified xsi:type="dcterms:W3CDTF">2025-07-23T06:09:00Z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1033-10.1.0.6634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336c0392f75eac27535f99c83879766bc382d7a213022f8bf44e2bac326fdc15</vt:lpwstr>
  </property>
</Properties>
</file>