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67B" w:rsidRPr="00EC4511" w:rsidRDefault="00B41427" w:rsidP="00EC4511">
      <w:pPr>
        <w:pStyle w:val="NoSpacing"/>
        <w:jc w:val="both"/>
        <w:rPr>
          <w:sz w:val="20"/>
          <w:szCs w:val="20"/>
          <w:lang w:val="sv-SE"/>
        </w:rPr>
      </w:pPr>
      <w:r w:rsidRPr="00EC4511">
        <w:rPr>
          <w:sz w:val="20"/>
          <w:szCs w:val="20"/>
          <w:lang w:val="sv-SE"/>
        </w:rPr>
        <w:t>--------------------------------------------------------------------------------------------------------------------------------------</w:t>
      </w:r>
    </w:p>
    <w:p w:rsidR="00B41427" w:rsidRPr="00EC4511" w:rsidRDefault="00B41427" w:rsidP="00EC4511">
      <w:pPr>
        <w:pStyle w:val="NoSpacing"/>
        <w:jc w:val="both"/>
        <w:rPr>
          <w:sz w:val="20"/>
          <w:szCs w:val="20"/>
          <w:u w:val="single"/>
          <w:lang w:val="sv-SE"/>
        </w:rPr>
      </w:pPr>
      <w:bookmarkStart w:id="0" w:name="_GoBack"/>
      <w:bookmarkEnd w:id="0"/>
    </w:p>
    <w:p w:rsidR="00313009" w:rsidRPr="00EC4511" w:rsidRDefault="00313009" w:rsidP="00E72D30">
      <w:pPr>
        <w:pStyle w:val="NoSpacing"/>
        <w:ind w:left="720"/>
        <w:jc w:val="both"/>
        <w:rPr>
          <w:rFonts w:eastAsia="Times New Roman"/>
          <w:sz w:val="20"/>
          <w:szCs w:val="20"/>
        </w:rPr>
      </w:pPr>
    </w:p>
    <w:p w:rsidR="00E72D30" w:rsidRPr="00E72D30" w:rsidRDefault="00D009C3" w:rsidP="00E72D30">
      <w:pPr>
        <w:pStyle w:val="NoSpacing"/>
        <w:numPr>
          <w:ilvl w:val="0"/>
          <w:numId w:val="22"/>
        </w:numPr>
        <w:jc w:val="both"/>
        <w:rPr>
          <w:rFonts w:eastAsia="Times New Roman"/>
          <w:sz w:val="20"/>
          <w:szCs w:val="20"/>
        </w:rPr>
      </w:pPr>
      <w:r>
        <w:rPr>
          <w:rFonts w:eastAsia="Times New Roman"/>
          <w:sz w:val="20"/>
          <w:szCs w:val="20"/>
        </w:rPr>
        <w:t>8</w:t>
      </w:r>
      <w:r w:rsidR="00A66A1F">
        <w:rPr>
          <w:rFonts w:eastAsia="Times New Roman"/>
          <w:sz w:val="20"/>
          <w:szCs w:val="20"/>
        </w:rPr>
        <w:t>+</w:t>
      </w:r>
      <w:r w:rsidR="00E72D30" w:rsidRPr="00E72D30">
        <w:rPr>
          <w:rFonts w:eastAsia="Times New Roman"/>
          <w:sz w:val="20"/>
          <w:szCs w:val="20"/>
        </w:rPr>
        <w:t xml:space="preserve"> Years of experience</w:t>
      </w:r>
      <w:r w:rsidR="008226E7">
        <w:rPr>
          <w:rFonts w:eastAsia="Times New Roman"/>
          <w:sz w:val="20"/>
          <w:szCs w:val="20"/>
        </w:rPr>
        <w:t xml:space="preserve"> in </w:t>
      </w:r>
      <w:r w:rsidR="00E72D30" w:rsidRPr="00E72D30">
        <w:rPr>
          <w:rFonts w:eastAsia="Times New Roman"/>
          <w:sz w:val="20"/>
          <w:szCs w:val="20"/>
        </w:rPr>
        <w:t>Business Analytics and Operational experience</w:t>
      </w:r>
      <w:r w:rsidR="00310702">
        <w:rPr>
          <w:rFonts w:eastAsia="Times New Roman"/>
          <w:sz w:val="20"/>
          <w:szCs w:val="20"/>
        </w:rPr>
        <w:t xml:space="preserve"> in Enterprise Application, Banking</w:t>
      </w:r>
      <w:r w:rsidR="00E72D30" w:rsidRPr="00E72D30">
        <w:rPr>
          <w:rFonts w:eastAsia="Times New Roman"/>
          <w:sz w:val="20"/>
          <w:szCs w:val="20"/>
        </w:rPr>
        <w:t xml:space="preserve">, </w:t>
      </w:r>
      <w:r w:rsidR="00E72D30" w:rsidRPr="00E72D30">
        <w:rPr>
          <w:rFonts w:eastAsia="Times New Roman"/>
          <w:b/>
          <w:sz w:val="20"/>
          <w:szCs w:val="20"/>
        </w:rPr>
        <w:t>Health Insurance Management</w:t>
      </w:r>
      <w:r w:rsidR="00E72D30" w:rsidRPr="00E72D30">
        <w:rPr>
          <w:rFonts w:eastAsia="Times New Roman"/>
          <w:sz w:val="20"/>
          <w:szCs w:val="20"/>
        </w:rPr>
        <w:t xml:space="preserve"> and </w:t>
      </w:r>
      <w:r w:rsidR="00E72D30" w:rsidRPr="00E72D30">
        <w:rPr>
          <w:rFonts w:eastAsia="Times New Roman"/>
          <w:b/>
          <w:sz w:val="20"/>
          <w:szCs w:val="20"/>
        </w:rPr>
        <w:t>Healthcare Management</w:t>
      </w:r>
      <w:r w:rsidR="00724B9D">
        <w:rPr>
          <w:rFonts w:eastAsia="Times New Roman"/>
          <w:sz w:val="20"/>
          <w:szCs w:val="20"/>
        </w:rPr>
        <w:t>.</w:t>
      </w:r>
    </w:p>
    <w:p w:rsidR="00F8328C" w:rsidRDefault="006C206F" w:rsidP="00EC4511">
      <w:pPr>
        <w:pStyle w:val="NoSpacing"/>
        <w:numPr>
          <w:ilvl w:val="0"/>
          <w:numId w:val="22"/>
        </w:numPr>
        <w:jc w:val="both"/>
        <w:rPr>
          <w:rFonts w:eastAsia="Times New Roman"/>
          <w:sz w:val="20"/>
          <w:szCs w:val="20"/>
        </w:rPr>
      </w:pPr>
      <w:r w:rsidRPr="00EC4511">
        <w:rPr>
          <w:rFonts w:eastAsia="Times New Roman"/>
          <w:sz w:val="20"/>
          <w:szCs w:val="20"/>
        </w:rPr>
        <w:t xml:space="preserve">Proficient in using </w:t>
      </w:r>
      <w:r w:rsidR="00F8328C">
        <w:rPr>
          <w:rFonts w:eastAsia="Times New Roman"/>
          <w:sz w:val="20"/>
          <w:szCs w:val="20"/>
        </w:rPr>
        <w:t>Waterfall &amp; Agile Scrum Methodologies in performing</w:t>
      </w:r>
      <w:r w:rsidRPr="00EC4511">
        <w:rPr>
          <w:rFonts w:eastAsia="Times New Roman"/>
          <w:sz w:val="20"/>
          <w:szCs w:val="20"/>
        </w:rPr>
        <w:t xml:space="preserve"> the roles </w:t>
      </w:r>
      <w:r w:rsidR="00F8328C">
        <w:rPr>
          <w:rFonts w:eastAsia="Times New Roman"/>
          <w:sz w:val="20"/>
          <w:szCs w:val="20"/>
        </w:rPr>
        <w:t>as a</w:t>
      </w:r>
      <w:r w:rsidRPr="00EC4511">
        <w:rPr>
          <w:rFonts w:eastAsia="Times New Roman"/>
          <w:sz w:val="20"/>
          <w:szCs w:val="20"/>
        </w:rPr>
        <w:t xml:space="preserve"> </w:t>
      </w:r>
      <w:r w:rsidR="0023315C" w:rsidRPr="00EC4511">
        <w:rPr>
          <w:rFonts w:eastAsia="Times New Roman"/>
          <w:sz w:val="20"/>
          <w:szCs w:val="20"/>
        </w:rPr>
        <w:t xml:space="preserve">BA and </w:t>
      </w:r>
      <w:r w:rsidR="00F8328C">
        <w:rPr>
          <w:rFonts w:eastAsia="Times New Roman"/>
          <w:sz w:val="20"/>
          <w:szCs w:val="20"/>
        </w:rPr>
        <w:t>Scrum Master.</w:t>
      </w:r>
    </w:p>
    <w:p w:rsidR="00693F6F" w:rsidRPr="00EC4511" w:rsidRDefault="00C80436" w:rsidP="00EC4511">
      <w:pPr>
        <w:pStyle w:val="NoSpacing"/>
        <w:numPr>
          <w:ilvl w:val="0"/>
          <w:numId w:val="22"/>
        </w:numPr>
        <w:jc w:val="both"/>
        <w:rPr>
          <w:rFonts w:eastAsia="Times New Roman"/>
          <w:sz w:val="20"/>
          <w:szCs w:val="20"/>
        </w:rPr>
      </w:pPr>
      <w:r w:rsidRPr="00EC4511">
        <w:rPr>
          <w:rFonts w:eastAsia="Times New Roman"/>
          <w:sz w:val="20"/>
          <w:szCs w:val="20"/>
        </w:rPr>
        <w:t>Experience</w:t>
      </w:r>
      <w:r w:rsidR="00507B2F" w:rsidRPr="00EC4511">
        <w:rPr>
          <w:rFonts w:eastAsia="Times New Roman"/>
          <w:sz w:val="20"/>
          <w:szCs w:val="20"/>
        </w:rPr>
        <w:t xml:space="preserve"> in Project Management </w:t>
      </w:r>
      <w:r w:rsidRPr="00EC4511">
        <w:rPr>
          <w:rFonts w:eastAsia="Times New Roman"/>
          <w:sz w:val="20"/>
          <w:szCs w:val="20"/>
        </w:rPr>
        <w:t>activities</w:t>
      </w:r>
      <w:r w:rsidR="00507B2F" w:rsidRPr="00EC4511">
        <w:rPr>
          <w:rFonts w:eastAsia="Times New Roman"/>
          <w:sz w:val="20"/>
          <w:szCs w:val="20"/>
        </w:rPr>
        <w:t xml:space="preserve"> of planning, scoping, monitor and control using tools such as </w:t>
      </w:r>
      <w:r w:rsidR="00507B2F" w:rsidRPr="00E72D30">
        <w:rPr>
          <w:rFonts w:eastAsia="Times New Roman"/>
          <w:b/>
          <w:sz w:val="20"/>
          <w:szCs w:val="20"/>
        </w:rPr>
        <w:t>Rally</w:t>
      </w:r>
      <w:r w:rsidR="00E82725" w:rsidRPr="00EC4511">
        <w:rPr>
          <w:rFonts w:eastAsia="Times New Roman"/>
          <w:sz w:val="20"/>
          <w:szCs w:val="20"/>
        </w:rPr>
        <w:t xml:space="preserve">, </w:t>
      </w:r>
      <w:r w:rsidR="00A10F56" w:rsidRPr="00E72D30">
        <w:rPr>
          <w:rFonts w:eastAsia="Times New Roman"/>
          <w:b/>
          <w:sz w:val="20"/>
          <w:szCs w:val="20"/>
        </w:rPr>
        <w:t>J</w:t>
      </w:r>
      <w:r w:rsidR="00E82725" w:rsidRPr="00E72D30">
        <w:rPr>
          <w:rFonts w:eastAsia="Times New Roman"/>
          <w:b/>
          <w:sz w:val="20"/>
          <w:szCs w:val="20"/>
        </w:rPr>
        <w:t>IRA</w:t>
      </w:r>
      <w:r w:rsidR="00606A10">
        <w:rPr>
          <w:rFonts w:eastAsia="Times New Roman"/>
          <w:sz w:val="20"/>
          <w:szCs w:val="20"/>
        </w:rPr>
        <w:t xml:space="preserve">, </w:t>
      </w:r>
      <w:r w:rsidR="00E72D30" w:rsidRPr="00E72D30">
        <w:rPr>
          <w:rFonts w:eastAsia="Times New Roman"/>
          <w:b/>
          <w:sz w:val="20"/>
          <w:szCs w:val="20"/>
        </w:rPr>
        <w:t>SharePoint</w:t>
      </w:r>
      <w:r w:rsidR="00507B2F" w:rsidRPr="00EC4511">
        <w:rPr>
          <w:rFonts w:eastAsia="Times New Roman"/>
          <w:sz w:val="20"/>
          <w:szCs w:val="20"/>
        </w:rPr>
        <w:t xml:space="preserve"> and</w:t>
      </w:r>
      <w:r w:rsidR="002A2D69">
        <w:rPr>
          <w:rFonts w:eastAsia="Times New Roman"/>
          <w:sz w:val="20"/>
          <w:szCs w:val="20"/>
        </w:rPr>
        <w:t xml:space="preserve"> </w:t>
      </w:r>
      <w:r w:rsidR="002A2D69" w:rsidRPr="00E72D30">
        <w:rPr>
          <w:rFonts w:eastAsia="Times New Roman"/>
          <w:b/>
          <w:sz w:val="20"/>
          <w:szCs w:val="20"/>
        </w:rPr>
        <w:t>HP ALM-</w:t>
      </w:r>
      <w:r w:rsidR="00E82725" w:rsidRPr="00E72D30">
        <w:rPr>
          <w:rFonts w:eastAsia="Times New Roman"/>
          <w:b/>
          <w:sz w:val="20"/>
          <w:szCs w:val="20"/>
        </w:rPr>
        <w:t>QC</w:t>
      </w:r>
      <w:r w:rsidR="00507B2F" w:rsidRPr="00EC4511">
        <w:rPr>
          <w:rFonts w:eastAsia="Times New Roman"/>
          <w:sz w:val="20"/>
          <w:szCs w:val="20"/>
        </w:rPr>
        <w:t xml:space="preserve"> </w:t>
      </w:r>
      <w:r w:rsidR="003861C1" w:rsidRPr="00EC4511">
        <w:rPr>
          <w:rFonts w:eastAsia="Times New Roman"/>
          <w:sz w:val="20"/>
          <w:szCs w:val="20"/>
        </w:rPr>
        <w:t xml:space="preserve">for </w:t>
      </w:r>
      <w:r w:rsidR="00693F6F" w:rsidRPr="00EC4511">
        <w:rPr>
          <w:rFonts w:eastAsia="Times New Roman"/>
          <w:sz w:val="20"/>
          <w:szCs w:val="20"/>
        </w:rPr>
        <w:t>requirements management and change management processes</w:t>
      </w:r>
    </w:p>
    <w:p w:rsidR="0007649E" w:rsidRPr="0007649E" w:rsidRDefault="003D149C" w:rsidP="0007649E">
      <w:pPr>
        <w:pStyle w:val="NoSpacing"/>
        <w:numPr>
          <w:ilvl w:val="0"/>
          <w:numId w:val="22"/>
        </w:numPr>
        <w:jc w:val="both"/>
        <w:rPr>
          <w:rFonts w:eastAsia="Times New Roman"/>
          <w:sz w:val="20"/>
          <w:szCs w:val="20"/>
        </w:rPr>
      </w:pPr>
      <w:r w:rsidRPr="00EC4511">
        <w:rPr>
          <w:rFonts w:eastAsia="Times New Roman"/>
          <w:sz w:val="20"/>
          <w:szCs w:val="20"/>
        </w:rPr>
        <w:t>Thorough understanding</w:t>
      </w:r>
      <w:r w:rsidR="00C80436" w:rsidRPr="00EC4511">
        <w:rPr>
          <w:rFonts w:eastAsia="Times New Roman"/>
          <w:sz w:val="20"/>
          <w:szCs w:val="20"/>
        </w:rPr>
        <w:t xml:space="preserve"> and implementation</w:t>
      </w:r>
      <w:r w:rsidRPr="00EC4511">
        <w:rPr>
          <w:rFonts w:eastAsia="Times New Roman"/>
          <w:sz w:val="20"/>
          <w:szCs w:val="20"/>
        </w:rPr>
        <w:t xml:space="preserve"> of </w:t>
      </w:r>
      <w:r w:rsidR="00313009" w:rsidRPr="00EC4511">
        <w:rPr>
          <w:rFonts w:eastAsia="Times New Roman"/>
          <w:sz w:val="20"/>
          <w:szCs w:val="20"/>
        </w:rPr>
        <w:t xml:space="preserve">Agile and </w:t>
      </w:r>
      <w:r w:rsidR="00313009" w:rsidRPr="00E72D30">
        <w:rPr>
          <w:rFonts w:eastAsia="Times New Roman"/>
          <w:b/>
          <w:sz w:val="20"/>
          <w:szCs w:val="20"/>
        </w:rPr>
        <w:t>Waterfall methodologies</w:t>
      </w:r>
      <w:r w:rsidR="0090367B" w:rsidRPr="00EC4511">
        <w:rPr>
          <w:rFonts w:eastAsia="Times New Roman"/>
          <w:sz w:val="20"/>
          <w:szCs w:val="20"/>
        </w:rPr>
        <w:t>,</w:t>
      </w:r>
      <w:r w:rsidR="00313009" w:rsidRPr="00EC4511">
        <w:rPr>
          <w:rFonts w:eastAsia="Times New Roman"/>
          <w:sz w:val="20"/>
          <w:szCs w:val="20"/>
        </w:rPr>
        <w:t xml:space="preserve"> </w:t>
      </w:r>
      <w:r w:rsidRPr="00EC4511">
        <w:rPr>
          <w:rFonts w:eastAsia="Times New Roman"/>
          <w:sz w:val="20"/>
          <w:szCs w:val="20"/>
        </w:rPr>
        <w:t>and Lean Six Sigma implementation techniques</w:t>
      </w:r>
    </w:p>
    <w:p w:rsidR="0010703F" w:rsidRDefault="0010703F" w:rsidP="00EC4511">
      <w:pPr>
        <w:pStyle w:val="NoSpacing"/>
        <w:numPr>
          <w:ilvl w:val="0"/>
          <w:numId w:val="22"/>
        </w:numPr>
        <w:jc w:val="both"/>
        <w:rPr>
          <w:rFonts w:eastAsia="Times New Roman"/>
          <w:sz w:val="20"/>
          <w:szCs w:val="20"/>
        </w:rPr>
      </w:pPr>
      <w:r>
        <w:rPr>
          <w:rFonts w:eastAsia="Times New Roman"/>
          <w:sz w:val="20"/>
          <w:szCs w:val="20"/>
        </w:rPr>
        <w:t xml:space="preserve">Enterprise application deployed </w:t>
      </w:r>
      <w:r w:rsidR="00233D58">
        <w:rPr>
          <w:rFonts w:eastAsia="Times New Roman"/>
          <w:sz w:val="20"/>
          <w:szCs w:val="20"/>
        </w:rPr>
        <w:t>as</w:t>
      </w:r>
      <w:r>
        <w:rPr>
          <w:rFonts w:eastAsia="Times New Roman"/>
          <w:sz w:val="20"/>
          <w:szCs w:val="20"/>
        </w:rPr>
        <w:t xml:space="preserve"> </w:t>
      </w:r>
      <w:r w:rsidR="00B263E6">
        <w:rPr>
          <w:rFonts w:eastAsia="Times New Roman"/>
          <w:sz w:val="20"/>
          <w:szCs w:val="20"/>
        </w:rPr>
        <w:t>SaaS</w:t>
      </w:r>
      <w:r>
        <w:rPr>
          <w:rFonts w:eastAsia="Times New Roman"/>
          <w:sz w:val="20"/>
          <w:szCs w:val="20"/>
        </w:rPr>
        <w:t>.</w:t>
      </w:r>
    </w:p>
    <w:p w:rsidR="00EB44F0" w:rsidRDefault="00EB44F0" w:rsidP="00EC4511">
      <w:pPr>
        <w:pStyle w:val="NoSpacing"/>
        <w:numPr>
          <w:ilvl w:val="0"/>
          <w:numId w:val="22"/>
        </w:numPr>
        <w:jc w:val="both"/>
        <w:rPr>
          <w:rFonts w:eastAsia="Times New Roman"/>
          <w:sz w:val="20"/>
          <w:szCs w:val="20"/>
        </w:rPr>
      </w:pPr>
      <w:r>
        <w:rPr>
          <w:rFonts w:eastAsia="Times New Roman"/>
          <w:sz w:val="20"/>
          <w:szCs w:val="20"/>
        </w:rPr>
        <w:t xml:space="preserve">Knowledge on </w:t>
      </w:r>
      <w:r w:rsidRPr="00703653">
        <w:rPr>
          <w:rFonts w:eastAsia="Times New Roman"/>
          <w:b/>
          <w:sz w:val="20"/>
          <w:szCs w:val="20"/>
        </w:rPr>
        <w:t>IBM info sphere</w:t>
      </w:r>
      <w:r>
        <w:rPr>
          <w:rFonts w:eastAsia="Times New Roman"/>
          <w:sz w:val="20"/>
          <w:szCs w:val="20"/>
        </w:rPr>
        <w:t xml:space="preserve"> for </w:t>
      </w:r>
      <w:r w:rsidR="00233D58">
        <w:rPr>
          <w:rFonts w:eastAsia="Times New Roman"/>
          <w:sz w:val="20"/>
          <w:szCs w:val="20"/>
        </w:rPr>
        <w:t>M</w:t>
      </w:r>
      <w:r>
        <w:rPr>
          <w:rFonts w:eastAsia="Times New Roman"/>
          <w:sz w:val="20"/>
          <w:szCs w:val="20"/>
        </w:rPr>
        <w:t xml:space="preserve">aster </w:t>
      </w:r>
      <w:r w:rsidR="00233D58">
        <w:rPr>
          <w:rFonts w:eastAsia="Times New Roman"/>
          <w:sz w:val="20"/>
          <w:szCs w:val="20"/>
        </w:rPr>
        <w:t>D</w:t>
      </w:r>
      <w:r>
        <w:rPr>
          <w:rFonts w:eastAsia="Times New Roman"/>
          <w:sz w:val="20"/>
          <w:szCs w:val="20"/>
        </w:rPr>
        <w:t xml:space="preserve">ata </w:t>
      </w:r>
      <w:r w:rsidR="00233D58">
        <w:rPr>
          <w:rFonts w:eastAsia="Times New Roman"/>
          <w:sz w:val="20"/>
          <w:szCs w:val="20"/>
        </w:rPr>
        <w:t>M</w:t>
      </w:r>
      <w:r>
        <w:rPr>
          <w:rFonts w:eastAsia="Times New Roman"/>
          <w:sz w:val="20"/>
          <w:szCs w:val="20"/>
        </w:rPr>
        <w:t>anagement.</w:t>
      </w:r>
    </w:p>
    <w:p w:rsidR="00310702" w:rsidRDefault="00310702" w:rsidP="00EC4511">
      <w:pPr>
        <w:pStyle w:val="NoSpacing"/>
        <w:numPr>
          <w:ilvl w:val="0"/>
          <w:numId w:val="22"/>
        </w:numPr>
        <w:jc w:val="both"/>
        <w:rPr>
          <w:rFonts w:eastAsia="Times New Roman"/>
          <w:sz w:val="20"/>
          <w:szCs w:val="20"/>
        </w:rPr>
      </w:pPr>
      <w:r w:rsidRPr="00310702">
        <w:rPr>
          <w:rFonts w:eastAsia="Times New Roman"/>
          <w:sz w:val="20"/>
          <w:szCs w:val="20"/>
        </w:rPr>
        <w:t>Proficient generating and reviewing system process flows and sequence diagrams</w:t>
      </w:r>
    </w:p>
    <w:p w:rsidR="00F8328C" w:rsidRPr="00F8328C" w:rsidRDefault="00F8328C" w:rsidP="00F8328C">
      <w:pPr>
        <w:pStyle w:val="NoSpacing"/>
        <w:numPr>
          <w:ilvl w:val="0"/>
          <w:numId w:val="22"/>
        </w:numPr>
        <w:jc w:val="both"/>
        <w:rPr>
          <w:rFonts w:eastAsia="Times New Roman"/>
          <w:sz w:val="20"/>
          <w:szCs w:val="20"/>
        </w:rPr>
      </w:pPr>
      <w:r>
        <w:rPr>
          <w:rFonts w:eastAsia="Times New Roman"/>
          <w:sz w:val="20"/>
          <w:szCs w:val="20"/>
        </w:rPr>
        <w:t>Planned</w:t>
      </w:r>
      <w:r w:rsidRPr="00E72D30">
        <w:rPr>
          <w:rFonts w:eastAsia="Times New Roman"/>
          <w:b/>
          <w:sz w:val="20"/>
          <w:szCs w:val="20"/>
        </w:rPr>
        <w:t xml:space="preserve"> sprint/standup sessions, retrospective</w:t>
      </w:r>
      <w:r w:rsidRPr="00EC4511">
        <w:rPr>
          <w:rFonts w:eastAsia="Times New Roman"/>
          <w:sz w:val="20"/>
          <w:szCs w:val="20"/>
        </w:rPr>
        <w:t>, maintain backlogs and sprint grooming/review sessions</w:t>
      </w:r>
      <w:r>
        <w:rPr>
          <w:rFonts w:eastAsia="Times New Roman"/>
          <w:sz w:val="20"/>
          <w:szCs w:val="20"/>
        </w:rPr>
        <w:t>.</w:t>
      </w:r>
    </w:p>
    <w:p w:rsidR="006C206F" w:rsidRPr="00EC4511" w:rsidRDefault="006C206F" w:rsidP="00EC4511">
      <w:pPr>
        <w:pStyle w:val="NoSpacing"/>
        <w:numPr>
          <w:ilvl w:val="0"/>
          <w:numId w:val="22"/>
        </w:numPr>
        <w:jc w:val="both"/>
        <w:rPr>
          <w:rFonts w:eastAsia="Times New Roman"/>
          <w:sz w:val="20"/>
          <w:szCs w:val="20"/>
        </w:rPr>
      </w:pPr>
      <w:r w:rsidRPr="00EC4511">
        <w:rPr>
          <w:rFonts w:eastAsia="Times New Roman"/>
          <w:sz w:val="20"/>
          <w:szCs w:val="20"/>
        </w:rPr>
        <w:t>Facilitated requirements elicitation sessions to ensure comprehensive collection of requirements with stakeholders</w:t>
      </w:r>
    </w:p>
    <w:p w:rsidR="00857261" w:rsidRDefault="0090367B" w:rsidP="00EC4511">
      <w:pPr>
        <w:pStyle w:val="NoSpacing"/>
        <w:numPr>
          <w:ilvl w:val="0"/>
          <w:numId w:val="22"/>
        </w:numPr>
        <w:jc w:val="both"/>
        <w:rPr>
          <w:rFonts w:eastAsia="Times New Roman"/>
          <w:sz w:val="20"/>
          <w:szCs w:val="20"/>
        </w:rPr>
      </w:pPr>
      <w:r w:rsidRPr="00EC4511">
        <w:rPr>
          <w:rFonts w:eastAsia="Times New Roman"/>
          <w:sz w:val="20"/>
          <w:szCs w:val="20"/>
        </w:rPr>
        <w:t xml:space="preserve">Expertise in identifying, developing and documenting </w:t>
      </w:r>
      <w:r w:rsidRPr="00146FFB">
        <w:rPr>
          <w:rFonts w:eastAsia="Times New Roman"/>
          <w:b/>
          <w:sz w:val="20"/>
          <w:szCs w:val="20"/>
        </w:rPr>
        <w:t>Business and</w:t>
      </w:r>
      <w:r w:rsidRPr="00EC4511">
        <w:rPr>
          <w:rFonts w:eastAsia="Times New Roman"/>
          <w:sz w:val="20"/>
          <w:szCs w:val="20"/>
        </w:rPr>
        <w:t xml:space="preserve"> </w:t>
      </w:r>
      <w:r w:rsidRPr="00E72D30">
        <w:rPr>
          <w:rFonts w:eastAsia="Times New Roman"/>
          <w:b/>
          <w:sz w:val="20"/>
          <w:szCs w:val="20"/>
        </w:rPr>
        <w:t>Functional Requirements Specifications</w:t>
      </w:r>
      <w:r w:rsidRPr="00EC4511">
        <w:rPr>
          <w:rFonts w:eastAsia="Times New Roman"/>
          <w:sz w:val="20"/>
          <w:szCs w:val="20"/>
        </w:rPr>
        <w:t xml:space="preserve"> (FRS), </w:t>
      </w:r>
      <w:r w:rsidR="00D43415" w:rsidRPr="00E72D30">
        <w:rPr>
          <w:rFonts w:eastAsia="Times New Roman"/>
          <w:b/>
          <w:sz w:val="20"/>
          <w:szCs w:val="20"/>
        </w:rPr>
        <w:t>User Stories</w:t>
      </w:r>
      <w:r w:rsidR="00D43415">
        <w:rPr>
          <w:rFonts w:eastAsia="Times New Roman"/>
          <w:sz w:val="20"/>
          <w:szCs w:val="20"/>
        </w:rPr>
        <w:t xml:space="preserve">, </w:t>
      </w:r>
      <w:r w:rsidRPr="00E72D30">
        <w:rPr>
          <w:rFonts w:eastAsia="Times New Roman"/>
          <w:b/>
          <w:sz w:val="20"/>
          <w:szCs w:val="20"/>
        </w:rPr>
        <w:t>User Requirements Specification</w:t>
      </w:r>
      <w:r w:rsidRPr="00EC4511">
        <w:rPr>
          <w:rFonts w:eastAsia="Times New Roman"/>
          <w:sz w:val="20"/>
          <w:szCs w:val="20"/>
        </w:rPr>
        <w:t xml:space="preserve">, </w:t>
      </w:r>
      <w:r w:rsidRPr="00E72D30">
        <w:rPr>
          <w:rFonts w:eastAsia="Times New Roman"/>
          <w:b/>
          <w:sz w:val="20"/>
          <w:szCs w:val="20"/>
        </w:rPr>
        <w:t>System Requirements Specifications</w:t>
      </w:r>
      <w:r w:rsidRPr="00EC4511">
        <w:rPr>
          <w:rFonts w:eastAsia="Times New Roman"/>
          <w:sz w:val="20"/>
          <w:szCs w:val="20"/>
        </w:rPr>
        <w:t xml:space="preserve"> (SRS), </w:t>
      </w:r>
      <w:r w:rsidR="00E72D30">
        <w:rPr>
          <w:rFonts w:eastAsia="Times New Roman"/>
          <w:b/>
          <w:sz w:val="20"/>
          <w:szCs w:val="20"/>
        </w:rPr>
        <w:t>N</w:t>
      </w:r>
      <w:r w:rsidRPr="00E72D30">
        <w:rPr>
          <w:rFonts w:eastAsia="Times New Roman"/>
          <w:b/>
          <w:sz w:val="20"/>
          <w:szCs w:val="20"/>
        </w:rPr>
        <w:t>on-functional requirements</w:t>
      </w:r>
      <w:r w:rsidRPr="00EC4511">
        <w:rPr>
          <w:rFonts w:eastAsia="Times New Roman"/>
          <w:sz w:val="20"/>
          <w:szCs w:val="20"/>
        </w:rPr>
        <w:t xml:space="preserve"> and Supplementary Specifications</w:t>
      </w:r>
    </w:p>
    <w:p w:rsidR="005304D8" w:rsidRPr="005304D8" w:rsidRDefault="005304D8" w:rsidP="005304D8">
      <w:pPr>
        <w:pStyle w:val="NoSpacing"/>
        <w:numPr>
          <w:ilvl w:val="0"/>
          <w:numId w:val="22"/>
        </w:numPr>
        <w:jc w:val="both"/>
        <w:rPr>
          <w:rFonts w:eastAsia="Times New Roman"/>
          <w:sz w:val="20"/>
          <w:szCs w:val="20"/>
        </w:rPr>
      </w:pPr>
      <w:r w:rsidRPr="005304D8">
        <w:rPr>
          <w:rFonts w:eastAsia="Times New Roman"/>
          <w:sz w:val="20"/>
          <w:szCs w:val="20"/>
        </w:rPr>
        <w:t>Contact Center or Call Center technology experience</w:t>
      </w:r>
      <w:r w:rsidR="0018072D">
        <w:rPr>
          <w:rFonts w:eastAsia="Times New Roman"/>
          <w:sz w:val="20"/>
          <w:szCs w:val="20"/>
        </w:rPr>
        <w:t xml:space="preserve"> with IVR.</w:t>
      </w:r>
    </w:p>
    <w:p w:rsidR="005304D8" w:rsidRPr="00EC4511" w:rsidRDefault="005304D8" w:rsidP="005304D8">
      <w:pPr>
        <w:pStyle w:val="NoSpacing"/>
        <w:numPr>
          <w:ilvl w:val="0"/>
          <w:numId w:val="22"/>
        </w:numPr>
        <w:jc w:val="both"/>
        <w:rPr>
          <w:rFonts w:eastAsia="Times New Roman"/>
          <w:sz w:val="20"/>
          <w:szCs w:val="20"/>
        </w:rPr>
      </w:pPr>
      <w:r w:rsidRPr="005304D8">
        <w:rPr>
          <w:rFonts w:eastAsia="Times New Roman"/>
          <w:sz w:val="20"/>
          <w:szCs w:val="20"/>
        </w:rPr>
        <w:t xml:space="preserve">Strong understanding of </w:t>
      </w:r>
      <w:r w:rsidRPr="00336293">
        <w:rPr>
          <w:rFonts w:eastAsia="Times New Roman"/>
          <w:b/>
          <w:sz w:val="20"/>
          <w:szCs w:val="20"/>
        </w:rPr>
        <w:t>Interactive Voice Response (IVR</w:t>
      </w:r>
      <w:r w:rsidRPr="005304D8">
        <w:rPr>
          <w:rFonts w:eastAsia="Times New Roman"/>
          <w:sz w:val="20"/>
          <w:szCs w:val="20"/>
        </w:rPr>
        <w:t xml:space="preserve">), </w:t>
      </w:r>
      <w:r w:rsidRPr="00336293">
        <w:rPr>
          <w:rFonts w:eastAsia="Times New Roman"/>
          <w:b/>
          <w:sz w:val="20"/>
          <w:szCs w:val="20"/>
        </w:rPr>
        <w:t>Computer telephony integration (CTI), Automatic Call Distributor (ACD)</w:t>
      </w:r>
      <w:r w:rsidRPr="005304D8">
        <w:rPr>
          <w:rFonts w:eastAsia="Times New Roman"/>
          <w:sz w:val="20"/>
          <w:szCs w:val="20"/>
        </w:rPr>
        <w:t xml:space="preserve">, </w:t>
      </w:r>
      <w:r w:rsidRPr="00336293">
        <w:rPr>
          <w:rFonts w:eastAsia="Times New Roman"/>
          <w:b/>
          <w:sz w:val="20"/>
          <w:szCs w:val="20"/>
        </w:rPr>
        <w:t>call routing and queuing, Softphone</w:t>
      </w:r>
      <w:r w:rsidRPr="005304D8">
        <w:rPr>
          <w:rFonts w:eastAsia="Times New Roman"/>
          <w:sz w:val="20"/>
          <w:szCs w:val="20"/>
        </w:rPr>
        <w:t xml:space="preserve"> and </w:t>
      </w:r>
      <w:r w:rsidRPr="00336293">
        <w:rPr>
          <w:rFonts w:eastAsia="Times New Roman"/>
          <w:b/>
          <w:sz w:val="20"/>
          <w:szCs w:val="20"/>
        </w:rPr>
        <w:t>call analytics and reporting platforms</w:t>
      </w:r>
      <w:r w:rsidRPr="005304D8">
        <w:rPr>
          <w:rFonts w:eastAsia="Times New Roman"/>
          <w:sz w:val="20"/>
          <w:szCs w:val="20"/>
        </w:rPr>
        <w:t>.</w:t>
      </w:r>
    </w:p>
    <w:p w:rsidR="0090367B" w:rsidRDefault="0090367B" w:rsidP="00EC4511">
      <w:pPr>
        <w:pStyle w:val="NoSpacing"/>
        <w:numPr>
          <w:ilvl w:val="0"/>
          <w:numId w:val="22"/>
        </w:numPr>
        <w:jc w:val="both"/>
        <w:rPr>
          <w:rFonts w:eastAsia="Times New Roman"/>
          <w:sz w:val="20"/>
          <w:szCs w:val="20"/>
        </w:rPr>
      </w:pPr>
      <w:r w:rsidRPr="00EC4511">
        <w:rPr>
          <w:rFonts w:eastAsia="Times New Roman"/>
          <w:sz w:val="20"/>
          <w:szCs w:val="20"/>
        </w:rPr>
        <w:t xml:space="preserve">Conducted interviews, workshops and requirement elicitation sessions with end-users, clients, </w:t>
      </w:r>
      <w:r w:rsidRPr="00E72D30">
        <w:rPr>
          <w:rFonts w:eastAsia="Times New Roman"/>
          <w:b/>
          <w:sz w:val="20"/>
          <w:szCs w:val="20"/>
        </w:rPr>
        <w:t>stakeholders</w:t>
      </w:r>
      <w:r w:rsidRPr="00EC4511">
        <w:rPr>
          <w:rFonts w:eastAsia="Times New Roman"/>
          <w:sz w:val="20"/>
          <w:szCs w:val="20"/>
        </w:rPr>
        <w:t>, development groups and Subject Matter Experts</w:t>
      </w:r>
      <w:r w:rsidR="00F85D30" w:rsidRPr="00EC4511">
        <w:rPr>
          <w:rFonts w:eastAsia="Times New Roman"/>
          <w:sz w:val="20"/>
          <w:szCs w:val="20"/>
        </w:rPr>
        <w:t xml:space="preserve"> (</w:t>
      </w:r>
      <w:r w:rsidR="00F85D30" w:rsidRPr="0018363E">
        <w:rPr>
          <w:rFonts w:eastAsia="Times New Roman"/>
          <w:b/>
          <w:sz w:val="20"/>
          <w:szCs w:val="20"/>
        </w:rPr>
        <w:t>SMEs</w:t>
      </w:r>
      <w:r w:rsidR="00F85D30" w:rsidRPr="00EC4511">
        <w:rPr>
          <w:rFonts w:eastAsia="Times New Roman"/>
          <w:sz w:val="20"/>
          <w:szCs w:val="20"/>
        </w:rPr>
        <w:t>)</w:t>
      </w:r>
    </w:p>
    <w:p w:rsidR="009D0330" w:rsidRPr="009D0330" w:rsidRDefault="009D0330" w:rsidP="009D0330">
      <w:pPr>
        <w:pStyle w:val="NoSpacing"/>
        <w:numPr>
          <w:ilvl w:val="0"/>
          <w:numId w:val="22"/>
        </w:numPr>
        <w:jc w:val="both"/>
        <w:rPr>
          <w:rFonts w:eastAsia="Times New Roman"/>
          <w:sz w:val="20"/>
          <w:szCs w:val="20"/>
        </w:rPr>
      </w:pPr>
      <w:r w:rsidRPr="009D0330">
        <w:rPr>
          <w:rFonts w:eastAsia="Times New Roman"/>
          <w:sz w:val="20"/>
          <w:szCs w:val="20"/>
        </w:rPr>
        <w:t>Work with both the Robotic Process Automation (RPA) Lead Analyst and the customer to define automation requirements</w:t>
      </w:r>
    </w:p>
    <w:p w:rsidR="00336293" w:rsidRPr="00336293" w:rsidRDefault="00336293" w:rsidP="00336293">
      <w:pPr>
        <w:pStyle w:val="NoSpacing"/>
        <w:numPr>
          <w:ilvl w:val="0"/>
          <w:numId w:val="22"/>
        </w:numPr>
        <w:jc w:val="both"/>
        <w:rPr>
          <w:rFonts w:eastAsia="Times New Roman"/>
          <w:b/>
          <w:sz w:val="20"/>
          <w:szCs w:val="20"/>
        </w:rPr>
      </w:pPr>
      <w:r w:rsidRPr="00336293">
        <w:rPr>
          <w:rFonts w:eastAsia="Times New Roman"/>
          <w:sz w:val="20"/>
          <w:szCs w:val="20"/>
        </w:rPr>
        <w:t xml:space="preserve">Experience in portfolio of applications that support major technology programs and the built out of contemporary applications. These applications are focused on </w:t>
      </w:r>
      <w:r w:rsidRPr="00336293">
        <w:rPr>
          <w:rFonts w:eastAsia="Times New Roman"/>
          <w:b/>
          <w:sz w:val="20"/>
          <w:szCs w:val="20"/>
        </w:rPr>
        <w:t>telephony, voice analytics, application/phone integration, soft phone, web services and UI development.</w:t>
      </w:r>
    </w:p>
    <w:p w:rsidR="0018363E" w:rsidRDefault="0018363E" w:rsidP="00EC4511">
      <w:pPr>
        <w:pStyle w:val="NoSpacing"/>
        <w:numPr>
          <w:ilvl w:val="0"/>
          <w:numId w:val="22"/>
        </w:numPr>
        <w:jc w:val="both"/>
        <w:rPr>
          <w:rFonts w:eastAsia="Times New Roman"/>
          <w:sz w:val="20"/>
          <w:szCs w:val="20"/>
        </w:rPr>
      </w:pPr>
      <w:r w:rsidRPr="0018363E">
        <w:rPr>
          <w:rFonts w:eastAsia="Times New Roman"/>
          <w:sz w:val="20"/>
          <w:szCs w:val="20"/>
        </w:rPr>
        <w:t xml:space="preserve">Performed Enterprise level Business Impact Analysis </w:t>
      </w:r>
      <w:r w:rsidRPr="0018363E">
        <w:rPr>
          <w:rFonts w:eastAsia="Times New Roman"/>
          <w:b/>
          <w:sz w:val="20"/>
          <w:szCs w:val="20"/>
        </w:rPr>
        <w:t>(BIA)</w:t>
      </w:r>
      <w:r w:rsidRPr="0018363E">
        <w:rPr>
          <w:rFonts w:eastAsia="Times New Roman"/>
          <w:sz w:val="20"/>
          <w:szCs w:val="20"/>
        </w:rPr>
        <w:t xml:space="preserve"> to identify critical business continuity action plans and the related infrastructure interdependencies, single points of failure, and formulated recovery strategies</w:t>
      </w:r>
    </w:p>
    <w:p w:rsidR="00310702" w:rsidRPr="00EC4511" w:rsidRDefault="00FD1683" w:rsidP="00EC4511">
      <w:pPr>
        <w:pStyle w:val="NoSpacing"/>
        <w:numPr>
          <w:ilvl w:val="0"/>
          <w:numId w:val="22"/>
        </w:numPr>
        <w:jc w:val="both"/>
        <w:rPr>
          <w:rFonts w:eastAsia="Times New Roman"/>
          <w:sz w:val="20"/>
          <w:szCs w:val="20"/>
        </w:rPr>
      </w:pPr>
      <w:r>
        <w:rPr>
          <w:rFonts w:eastAsia="Times New Roman"/>
          <w:sz w:val="20"/>
          <w:szCs w:val="20"/>
        </w:rPr>
        <w:t>Knowledge</w:t>
      </w:r>
      <w:r w:rsidR="00310702" w:rsidRPr="00310702">
        <w:rPr>
          <w:rFonts w:eastAsia="Times New Roman"/>
          <w:sz w:val="20"/>
          <w:szCs w:val="20"/>
        </w:rPr>
        <w:t xml:space="preserve"> utilizing Oracle </w:t>
      </w:r>
      <w:r w:rsidR="00310702" w:rsidRPr="00703653">
        <w:rPr>
          <w:rFonts w:eastAsia="Times New Roman"/>
          <w:b/>
          <w:sz w:val="20"/>
          <w:szCs w:val="20"/>
        </w:rPr>
        <w:t>OSS/BSS</w:t>
      </w:r>
      <w:r w:rsidR="00310702" w:rsidRPr="00310702">
        <w:rPr>
          <w:rFonts w:eastAsia="Times New Roman"/>
          <w:sz w:val="20"/>
          <w:szCs w:val="20"/>
        </w:rPr>
        <w:t xml:space="preserve"> platforms preferable</w:t>
      </w:r>
    </w:p>
    <w:p w:rsidR="00E82725" w:rsidRDefault="00E82725" w:rsidP="00EC4511">
      <w:pPr>
        <w:pStyle w:val="NoSpacing"/>
        <w:numPr>
          <w:ilvl w:val="0"/>
          <w:numId w:val="22"/>
        </w:numPr>
        <w:jc w:val="both"/>
        <w:rPr>
          <w:sz w:val="20"/>
          <w:szCs w:val="20"/>
        </w:rPr>
      </w:pPr>
      <w:r w:rsidRPr="00EC4511">
        <w:rPr>
          <w:sz w:val="20"/>
          <w:szCs w:val="20"/>
        </w:rPr>
        <w:t xml:space="preserve">Acted as a Scrum Master for multiple teams to create </w:t>
      </w:r>
      <w:r w:rsidRPr="00E72D30">
        <w:rPr>
          <w:b/>
          <w:sz w:val="20"/>
          <w:szCs w:val="20"/>
        </w:rPr>
        <w:t>Sprint Backlog</w:t>
      </w:r>
      <w:r w:rsidRPr="00EC4511">
        <w:rPr>
          <w:sz w:val="20"/>
          <w:szCs w:val="20"/>
        </w:rPr>
        <w:t xml:space="preserve">, organized Sprint planning meeting, </w:t>
      </w:r>
      <w:r w:rsidRPr="00E72D30">
        <w:rPr>
          <w:b/>
          <w:sz w:val="20"/>
          <w:szCs w:val="20"/>
        </w:rPr>
        <w:t>Daily Sprint Meeting</w:t>
      </w:r>
      <w:r w:rsidRPr="00EC4511">
        <w:rPr>
          <w:sz w:val="20"/>
          <w:szCs w:val="20"/>
        </w:rPr>
        <w:t xml:space="preserve">, Sprint review meeting and </w:t>
      </w:r>
      <w:r w:rsidRPr="00E72D30">
        <w:rPr>
          <w:b/>
          <w:sz w:val="20"/>
          <w:szCs w:val="20"/>
        </w:rPr>
        <w:t>Sprint retrospective meeting</w:t>
      </w:r>
      <w:r w:rsidRPr="00EC4511">
        <w:rPr>
          <w:sz w:val="20"/>
          <w:szCs w:val="20"/>
        </w:rPr>
        <w:t>.</w:t>
      </w:r>
    </w:p>
    <w:p w:rsidR="00BB01A7" w:rsidRPr="00EC4511" w:rsidRDefault="00BB01A7" w:rsidP="00EC4511">
      <w:pPr>
        <w:pStyle w:val="NoSpacing"/>
        <w:numPr>
          <w:ilvl w:val="0"/>
          <w:numId w:val="22"/>
        </w:numPr>
        <w:jc w:val="both"/>
        <w:rPr>
          <w:sz w:val="20"/>
          <w:szCs w:val="20"/>
        </w:rPr>
      </w:pPr>
      <w:r w:rsidRPr="00BB01A7">
        <w:rPr>
          <w:sz w:val="20"/>
          <w:szCs w:val="20"/>
        </w:rPr>
        <w:t xml:space="preserve">Comfortable generating high and </w:t>
      </w:r>
      <w:r w:rsidR="00310702" w:rsidRPr="00BB01A7">
        <w:rPr>
          <w:sz w:val="20"/>
          <w:szCs w:val="20"/>
        </w:rPr>
        <w:t>low-level</w:t>
      </w:r>
      <w:r w:rsidRPr="00BB01A7">
        <w:rPr>
          <w:sz w:val="20"/>
          <w:szCs w:val="20"/>
        </w:rPr>
        <w:t xml:space="preserve"> system architecture diagrams and design documentation</w:t>
      </w:r>
    </w:p>
    <w:p w:rsidR="00857261" w:rsidRPr="00EC4511" w:rsidRDefault="00857261" w:rsidP="00EC4511">
      <w:pPr>
        <w:pStyle w:val="NoSpacing"/>
        <w:numPr>
          <w:ilvl w:val="0"/>
          <w:numId w:val="22"/>
        </w:numPr>
        <w:jc w:val="both"/>
        <w:rPr>
          <w:rFonts w:eastAsia="Times New Roman"/>
          <w:sz w:val="20"/>
          <w:szCs w:val="20"/>
        </w:rPr>
      </w:pPr>
      <w:r w:rsidRPr="00EC4511">
        <w:rPr>
          <w:rFonts w:eastAsia="Times New Roman"/>
          <w:sz w:val="20"/>
          <w:szCs w:val="20"/>
        </w:rPr>
        <w:t xml:space="preserve">Acted as a </w:t>
      </w:r>
      <w:r w:rsidRPr="00E72D30">
        <w:rPr>
          <w:rFonts w:eastAsia="Times New Roman"/>
          <w:b/>
          <w:sz w:val="20"/>
          <w:szCs w:val="20"/>
        </w:rPr>
        <w:t xml:space="preserve">SME/BA </w:t>
      </w:r>
      <w:r w:rsidRPr="00EC4511">
        <w:rPr>
          <w:rFonts w:eastAsia="Times New Roman"/>
          <w:sz w:val="20"/>
          <w:szCs w:val="20"/>
        </w:rPr>
        <w:t xml:space="preserve">for </w:t>
      </w:r>
      <w:r w:rsidRPr="00E72D30">
        <w:rPr>
          <w:rFonts w:eastAsia="Times New Roman"/>
          <w:b/>
          <w:sz w:val="20"/>
          <w:szCs w:val="20"/>
        </w:rPr>
        <w:t>Mobile Web</w:t>
      </w:r>
      <w:r w:rsidRPr="00EC4511">
        <w:rPr>
          <w:rFonts w:eastAsia="Times New Roman"/>
          <w:sz w:val="20"/>
          <w:szCs w:val="20"/>
        </w:rPr>
        <w:t xml:space="preserve"> and </w:t>
      </w:r>
      <w:r w:rsidRPr="00E72D30">
        <w:rPr>
          <w:rFonts w:eastAsia="Times New Roman"/>
          <w:b/>
          <w:sz w:val="20"/>
          <w:szCs w:val="20"/>
        </w:rPr>
        <w:t>Apps</w:t>
      </w:r>
      <w:r w:rsidRPr="00EC4511">
        <w:rPr>
          <w:rFonts w:eastAsia="Times New Roman"/>
          <w:sz w:val="20"/>
          <w:szCs w:val="20"/>
        </w:rPr>
        <w:t xml:space="preserve"> (iOS, Android and Tablets) for retail and flight operations </w:t>
      </w:r>
    </w:p>
    <w:p w:rsidR="00F85D30" w:rsidRPr="00EC4511" w:rsidRDefault="00F85D30" w:rsidP="00EC4511">
      <w:pPr>
        <w:pStyle w:val="NoSpacing"/>
        <w:numPr>
          <w:ilvl w:val="0"/>
          <w:numId w:val="22"/>
        </w:numPr>
        <w:jc w:val="both"/>
        <w:rPr>
          <w:rFonts w:eastAsia="Times New Roman"/>
          <w:sz w:val="20"/>
          <w:szCs w:val="20"/>
        </w:rPr>
      </w:pPr>
      <w:r w:rsidRPr="00EC4511">
        <w:rPr>
          <w:rFonts w:eastAsia="Times New Roman"/>
          <w:sz w:val="20"/>
          <w:szCs w:val="20"/>
        </w:rPr>
        <w:t>Hands-on experience with Web-services for data validation</w:t>
      </w:r>
      <w:r w:rsidR="002A2D69">
        <w:rPr>
          <w:rFonts w:eastAsia="Times New Roman"/>
          <w:sz w:val="20"/>
          <w:szCs w:val="20"/>
        </w:rPr>
        <w:t>s, input parameter validations, assertions on Json and XML file</w:t>
      </w:r>
      <w:r w:rsidRPr="00EC4511">
        <w:rPr>
          <w:rFonts w:eastAsia="Times New Roman"/>
          <w:sz w:val="20"/>
          <w:szCs w:val="20"/>
        </w:rPr>
        <w:t>s</w:t>
      </w:r>
    </w:p>
    <w:p w:rsidR="00310702" w:rsidRPr="00310702" w:rsidRDefault="00310702" w:rsidP="00EC4511">
      <w:pPr>
        <w:pStyle w:val="NoSpacing"/>
        <w:numPr>
          <w:ilvl w:val="0"/>
          <w:numId w:val="22"/>
        </w:numPr>
        <w:jc w:val="both"/>
        <w:rPr>
          <w:sz w:val="20"/>
          <w:szCs w:val="20"/>
        </w:rPr>
      </w:pPr>
      <w:r w:rsidRPr="00310702">
        <w:rPr>
          <w:sz w:val="20"/>
          <w:szCs w:val="20"/>
        </w:rPr>
        <w:t>Ability to identify system and business process gaps and inefficiencies and provide solution workarounds, as well as business process enhancements to resolve those inefficiencies</w:t>
      </w:r>
    </w:p>
    <w:p w:rsidR="00F85D30" w:rsidRPr="00BC7AD8" w:rsidRDefault="002A2D69" w:rsidP="00EC4511">
      <w:pPr>
        <w:pStyle w:val="NoSpacing"/>
        <w:numPr>
          <w:ilvl w:val="0"/>
          <w:numId w:val="22"/>
        </w:numPr>
        <w:jc w:val="both"/>
        <w:rPr>
          <w:rFonts w:eastAsia="Times New Roman"/>
          <w:sz w:val="20"/>
          <w:szCs w:val="20"/>
        </w:rPr>
      </w:pPr>
      <w:r>
        <w:rPr>
          <w:rFonts w:eastAsia="Times New Roman"/>
          <w:sz w:val="20"/>
          <w:szCs w:val="20"/>
        </w:rPr>
        <w:t xml:space="preserve">Experience with </w:t>
      </w:r>
      <w:r w:rsidR="00F85D30" w:rsidRPr="00EC4511">
        <w:rPr>
          <w:rFonts w:eastAsia="Times New Roman"/>
          <w:sz w:val="20"/>
          <w:szCs w:val="20"/>
        </w:rPr>
        <w:t>Web-servic</w:t>
      </w:r>
      <w:r>
        <w:rPr>
          <w:rFonts w:eastAsia="Times New Roman"/>
          <w:sz w:val="20"/>
          <w:szCs w:val="20"/>
        </w:rPr>
        <w:t xml:space="preserve">es </w:t>
      </w:r>
      <w:r w:rsidR="0008564B">
        <w:rPr>
          <w:rFonts w:eastAsia="Times New Roman"/>
          <w:sz w:val="20"/>
          <w:szCs w:val="20"/>
        </w:rPr>
        <w:t>testing</w:t>
      </w:r>
      <w:r>
        <w:rPr>
          <w:rFonts w:eastAsia="Times New Roman"/>
          <w:sz w:val="20"/>
          <w:szCs w:val="20"/>
        </w:rPr>
        <w:t xml:space="preserve"> </w:t>
      </w:r>
      <w:r w:rsidRPr="00607BD1">
        <w:rPr>
          <w:rFonts w:eastAsia="Times New Roman"/>
          <w:b/>
          <w:sz w:val="20"/>
          <w:szCs w:val="20"/>
        </w:rPr>
        <w:t>SOAP</w:t>
      </w:r>
      <w:r w:rsidR="00AC4239">
        <w:rPr>
          <w:rFonts w:eastAsia="Times New Roman"/>
          <w:b/>
          <w:sz w:val="20"/>
          <w:szCs w:val="20"/>
        </w:rPr>
        <w:t>,</w:t>
      </w:r>
      <w:r w:rsidRPr="00607BD1">
        <w:rPr>
          <w:rFonts w:eastAsia="Times New Roman"/>
          <w:b/>
          <w:sz w:val="20"/>
          <w:szCs w:val="20"/>
        </w:rPr>
        <w:t xml:space="preserve"> </w:t>
      </w:r>
      <w:r w:rsidR="0008564B" w:rsidRPr="00607BD1">
        <w:rPr>
          <w:rFonts w:eastAsia="Times New Roman"/>
          <w:b/>
          <w:sz w:val="20"/>
          <w:szCs w:val="20"/>
        </w:rPr>
        <w:t>WSDL</w:t>
      </w:r>
      <w:r w:rsidR="0008564B">
        <w:rPr>
          <w:rFonts w:eastAsia="Times New Roman"/>
          <w:sz w:val="20"/>
          <w:szCs w:val="20"/>
        </w:rPr>
        <w:t xml:space="preserve"> </w:t>
      </w:r>
      <w:r>
        <w:rPr>
          <w:rFonts w:eastAsia="Times New Roman"/>
          <w:sz w:val="20"/>
          <w:szCs w:val="20"/>
        </w:rPr>
        <w:t xml:space="preserve">and </w:t>
      </w:r>
      <w:r w:rsidRPr="00607BD1">
        <w:rPr>
          <w:rFonts w:eastAsia="Times New Roman"/>
          <w:b/>
          <w:sz w:val="20"/>
          <w:szCs w:val="20"/>
        </w:rPr>
        <w:t>Restful web services</w:t>
      </w:r>
    </w:p>
    <w:p w:rsidR="00BC7AD8" w:rsidRDefault="00BC7AD8" w:rsidP="00EC4511">
      <w:pPr>
        <w:pStyle w:val="NoSpacing"/>
        <w:numPr>
          <w:ilvl w:val="0"/>
          <w:numId w:val="22"/>
        </w:numPr>
        <w:jc w:val="both"/>
        <w:rPr>
          <w:rFonts w:eastAsia="Times New Roman"/>
          <w:sz w:val="20"/>
          <w:szCs w:val="20"/>
        </w:rPr>
      </w:pPr>
      <w:r>
        <w:rPr>
          <w:rFonts w:eastAsia="Times New Roman"/>
          <w:sz w:val="20"/>
          <w:szCs w:val="20"/>
        </w:rPr>
        <w:t>Experience in Micro</w:t>
      </w:r>
      <w:r w:rsidR="00AF3D7E">
        <w:rPr>
          <w:rFonts w:eastAsia="Times New Roman"/>
          <w:sz w:val="20"/>
          <w:szCs w:val="20"/>
        </w:rPr>
        <w:t xml:space="preserve"> </w:t>
      </w:r>
      <w:r>
        <w:rPr>
          <w:rFonts w:eastAsia="Times New Roman"/>
          <w:sz w:val="20"/>
          <w:szCs w:val="20"/>
        </w:rPr>
        <w:t>Se</w:t>
      </w:r>
      <w:r w:rsidR="00AF3D7E">
        <w:rPr>
          <w:rFonts w:eastAsia="Times New Roman"/>
          <w:sz w:val="20"/>
          <w:szCs w:val="20"/>
        </w:rPr>
        <w:t xml:space="preserve">rvice in Enterprise Application. </w:t>
      </w:r>
    </w:p>
    <w:p w:rsidR="00D861A2" w:rsidRPr="00EC4511" w:rsidRDefault="009103DA" w:rsidP="00EC4511">
      <w:pPr>
        <w:pStyle w:val="NoSpacing"/>
        <w:numPr>
          <w:ilvl w:val="0"/>
          <w:numId w:val="22"/>
        </w:numPr>
        <w:jc w:val="both"/>
        <w:rPr>
          <w:rFonts w:eastAsia="Times New Roman"/>
          <w:sz w:val="20"/>
          <w:szCs w:val="20"/>
        </w:rPr>
      </w:pPr>
      <w:r>
        <w:rPr>
          <w:rFonts w:eastAsia="Times New Roman"/>
          <w:sz w:val="20"/>
          <w:szCs w:val="20"/>
        </w:rPr>
        <w:t>Experienced in</w:t>
      </w:r>
      <w:r>
        <w:rPr>
          <w:color w:val="000000"/>
          <w:sz w:val="19"/>
          <w:szCs w:val="19"/>
          <w:shd w:val="clear" w:color="auto" w:fill="FFFFFF"/>
        </w:rPr>
        <w:t xml:space="preserve"> creating graphical representations of complex business processes</w:t>
      </w:r>
    </w:p>
    <w:p w:rsidR="000A3F5F" w:rsidRPr="00EC4511" w:rsidRDefault="000A3F5F" w:rsidP="00EC4511">
      <w:pPr>
        <w:pStyle w:val="NoSpacing"/>
        <w:numPr>
          <w:ilvl w:val="0"/>
          <w:numId w:val="22"/>
        </w:numPr>
        <w:jc w:val="both"/>
        <w:rPr>
          <w:rFonts w:eastAsia="Times New Roman"/>
          <w:sz w:val="20"/>
          <w:szCs w:val="20"/>
        </w:rPr>
      </w:pPr>
      <w:r w:rsidRPr="00EC4511">
        <w:rPr>
          <w:sz w:val="20"/>
          <w:szCs w:val="20"/>
        </w:rPr>
        <w:t>Aided in testing efforts to ensure that test plans and test cases were developed and that requirements trace to tests</w:t>
      </w:r>
    </w:p>
    <w:p w:rsidR="00465C70" w:rsidRPr="00EC4511" w:rsidRDefault="00792538" w:rsidP="00EC4511">
      <w:pPr>
        <w:pStyle w:val="NoSpacing"/>
        <w:numPr>
          <w:ilvl w:val="0"/>
          <w:numId w:val="22"/>
        </w:numPr>
        <w:jc w:val="both"/>
        <w:rPr>
          <w:sz w:val="20"/>
          <w:szCs w:val="20"/>
        </w:rPr>
      </w:pPr>
      <w:r>
        <w:rPr>
          <w:sz w:val="20"/>
          <w:szCs w:val="20"/>
        </w:rPr>
        <w:t xml:space="preserve">Have worked on backend databases for validating date in </w:t>
      </w:r>
      <w:r w:rsidRPr="00607BD1">
        <w:rPr>
          <w:b/>
          <w:sz w:val="20"/>
          <w:szCs w:val="20"/>
        </w:rPr>
        <w:t>M</w:t>
      </w:r>
      <w:r w:rsidR="00465C70" w:rsidRPr="00607BD1">
        <w:rPr>
          <w:b/>
          <w:sz w:val="20"/>
          <w:szCs w:val="20"/>
        </w:rPr>
        <w:t>S SQL server</w:t>
      </w:r>
      <w:r w:rsidR="00281A12">
        <w:rPr>
          <w:sz w:val="20"/>
          <w:szCs w:val="20"/>
        </w:rPr>
        <w:t xml:space="preserve"> and </w:t>
      </w:r>
      <w:r w:rsidR="00281A12" w:rsidRPr="00607BD1">
        <w:rPr>
          <w:b/>
          <w:sz w:val="20"/>
          <w:szCs w:val="20"/>
        </w:rPr>
        <w:t>Oracle</w:t>
      </w:r>
    </w:p>
    <w:p w:rsidR="00693F6F" w:rsidRPr="00EC4511" w:rsidRDefault="00693F6F" w:rsidP="00EC4511">
      <w:pPr>
        <w:pStyle w:val="NoSpacing"/>
        <w:numPr>
          <w:ilvl w:val="0"/>
          <w:numId w:val="22"/>
        </w:numPr>
        <w:jc w:val="both"/>
        <w:rPr>
          <w:sz w:val="20"/>
          <w:szCs w:val="20"/>
        </w:rPr>
      </w:pPr>
      <w:r w:rsidRPr="00EC4511">
        <w:rPr>
          <w:sz w:val="20"/>
          <w:szCs w:val="20"/>
        </w:rPr>
        <w:t>Well-versed with test planning, and test execution including defect tracking/reporting</w:t>
      </w:r>
    </w:p>
    <w:p w:rsidR="000A3F5F" w:rsidRPr="00EC4511" w:rsidRDefault="000A3F5F" w:rsidP="00EC4511">
      <w:pPr>
        <w:pStyle w:val="NoSpacing"/>
        <w:numPr>
          <w:ilvl w:val="0"/>
          <w:numId w:val="22"/>
        </w:numPr>
        <w:jc w:val="both"/>
        <w:rPr>
          <w:sz w:val="20"/>
          <w:szCs w:val="20"/>
        </w:rPr>
      </w:pPr>
      <w:r w:rsidRPr="00EC4511">
        <w:rPr>
          <w:sz w:val="20"/>
          <w:szCs w:val="20"/>
        </w:rPr>
        <w:t>Articulate difficult concepts through clear and concise verbal and written communication</w:t>
      </w:r>
    </w:p>
    <w:p w:rsidR="0090367B" w:rsidRDefault="00F85D30" w:rsidP="00EC4511">
      <w:pPr>
        <w:pStyle w:val="NoSpacing"/>
        <w:numPr>
          <w:ilvl w:val="0"/>
          <w:numId w:val="22"/>
        </w:numPr>
        <w:jc w:val="both"/>
        <w:rPr>
          <w:sz w:val="20"/>
          <w:szCs w:val="20"/>
        </w:rPr>
      </w:pPr>
      <w:r w:rsidRPr="00EC4511">
        <w:rPr>
          <w:sz w:val="20"/>
          <w:szCs w:val="20"/>
        </w:rPr>
        <w:t xml:space="preserve">Skilled </w:t>
      </w:r>
      <w:r w:rsidR="003D149C" w:rsidRPr="00EC4511">
        <w:rPr>
          <w:sz w:val="20"/>
          <w:szCs w:val="20"/>
        </w:rPr>
        <w:t>i</w:t>
      </w:r>
      <w:r w:rsidR="00313009" w:rsidRPr="00EC4511">
        <w:rPr>
          <w:sz w:val="20"/>
          <w:szCs w:val="20"/>
        </w:rPr>
        <w:t>n conducting</w:t>
      </w:r>
      <w:r w:rsidR="002A2D69">
        <w:rPr>
          <w:sz w:val="20"/>
          <w:szCs w:val="20"/>
        </w:rPr>
        <w:t xml:space="preserve"> </w:t>
      </w:r>
      <w:r w:rsidR="002A2D69" w:rsidRPr="00DF0342">
        <w:rPr>
          <w:b/>
          <w:sz w:val="20"/>
          <w:szCs w:val="20"/>
        </w:rPr>
        <w:t>Risk analysis</w:t>
      </w:r>
      <w:r w:rsidR="00313009" w:rsidRPr="00EC4511">
        <w:rPr>
          <w:sz w:val="20"/>
          <w:szCs w:val="20"/>
        </w:rPr>
        <w:t xml:space="preserve">, </w:t>
      </w:r>
      <w:r w:rsidR="00313009" w:rsidRPr="00E72D30">
        <w:rPr>
          <w:b/>
          <w:sz w:val="20"/>
          <w:szCs w:val="20"/>
        </w:rPr>
        <w:t>GAP analysis</w:t>
      </w:r>
      <w:r w:rsidR="00313009" w:rsidRPr="00EC4511">
        <w:rPr>
          <w:sz w:val="20"/>
          <w:szCs w:val="20"/>
        </w:rPr>
        <w:t xml:space="preserve">, </w:t>
      </w:r>
      <w:r w:rsidR="003D149C" w:rsidRPr="00E72D30">
        <w:rPr>
          <w:b/>
          <w:sz w:val="20"/>
          <w:szCs w:val="20"/>
        </w:rPr>
        <w:t>JAD session</w:t>
      </w:r>
      <w:r w:rsidR="00313009" w:rsidRPr="00E72D30">
        <w:rPr>
          <w:b/>
          <w:sz w:val="20"/>
          <w:szCs w:val="20"/>
        </w:rPr>
        <w:t>s</w:t>
      </w:r>
      <w:r w:rsidR="003D149C" w:rsidRPr="00EC4511">
        <w:rPr>
          <w:sz w:val="20"/>
          <w:szCs w:val="20"/>
        </w:rPr>
        <w:t xml:space="preserve">, </w:t>
      </w:r>
      <w:r w:rsidR="003D149C" w:rsidRPr="00E72D30">
        <w:rPr>
          <w:b/>
          <w:sz w:val="20"/>
          <w:szCs w:val="20"/>
        </w:rPr>
        <w:t>User Acceptance Testing</w:t>
      </w:r>
      <w:r w:rsidR="003D149C" w:rsidRPr="00EC4511">
        <w:rPr>
          <w:sz w:val="20"/>
          <w:szCs w:val="20"/>
        </w:rPr>
        <w:t xml:space="preserve"> (UA</w:t>
      </w:r>
      <w:r w:rsidR="002A2D69">
        <w:rPr>
          <w:sz w:val="20"/>
          <w:szCs w:val="20"/>
        </w:rPr>
        <w:t>T)</w:t>
      </w:r>
      <w:r w:rsidR="003D149C" w:rsidRPr="00EC4511">
        <w:rPr>
          <w:sz w:val="20"/>
          <w:szCs w:val="20"/>
        </w:rPr>
        <w:t>,</w:t>
      </w:r>
      <w:r w:rsidR="003D149C" w:rsidRPr="00E72D30">
        <w:rPr>
          <w:b/>
          <w:sz w:val="20"/>
          <w:szCs w:val="20"/>
        </w:rPr>
        <w:t xml:space="preserve"> Root Cause analysis</w:t>
      </w:r>
      <w:r w:rsidR="003D149C" w:rsidRPr="00EC4511">
        <w:rPr>
          <w:sz w:val="20"/>
          <w:szCs w:val="20"/>
        </w:rPr>
        <w:t>,</w:t>
      </w:r>
      <w:r w:rsidR="00313009" w:rsidRPr="00EC4511">
        <w:rPr>
          <w:sz w:val="20"/>
          <w:szCs w:val="20"/>
        </w:rPr>
        <w:t xml:space="preserve"> and</w:t>
      </w:r>
      <w:r w:rsidR="003D149C" w:rsidRPr="00EC4511">
        <w:rPr>
          <w:sz w:val="20"/>
          <w:szCs w:val="20"/>
        </w:rPr>
        <w:t xml:space="preserve"> </w:t>
      </w:r>
      <w:r w:rsidR="003D149C" w:rsidRPr="00607BD1">
        <w:rPr>
          <w:b/>
          <w:sz w:val="20"/>
          <w:szCs w:val="20"/>
        </w:rPr>
        <w:t>Fish Bone analysis</w:t>
      </w:r>
      <w:r w:rsidR="002A2D69">
        <w:rPr>
          <w:sz w:val="20"/>
          <w:szCs w:val="20"/>
        </w:rPr>
        <w:t>.</w:t>
      </w:r>
    </w:p>
    <w:p w:rsidR="00A807DF" w:rsidRDefault="00A807DF" w:rsidP="00EC4511">
      <w:pPr>
        <w:pStyle w:val="NoSpacing"/>
        <w:numPr>
          <w:ilvl w:val="0"/>
          <w:numId w:val="22"/>
        </w:numPr>
        <w:jc w:val="both"/>
        <w:rPr>
          <w:sz w:val="20"/>
          <w:szCs w:val="20"/>
        </w:rPr>
      </w:pPr>
      <w:r>
        <w:rPr>
          <w:sz w:val="20"/>
          <w:szCs w:val="20"/>
        </w:rPr>
        <w:t>Knowledge on PCI DSS for transactions.</w:t>
      </w:r>
    </w:p>
    <w:p w:rsidR="005332AC" w:rsidRDefault="005332AC" w:rsidP="005332AC">
      <w:pPr>
        <w:pStyle w:val="NoSpacing"/>
        <w:numPr>
          <w:ilvl w:val="0"/>
          <w:numId w:val="22"/>
        </w:numPr>
        <w:jc w:val="both"/>
        <w:rPr>
          <w:sz w:val="20"/>
          <w:szCs w:val="20"/>
        </w:rPr>
      </w:pPr>
      <w:r w:rsidRPr="005332AC">
        <w:rPr>
          <w:sz w:val="20"/>
          <w:szCs w:val="20"/>
        </w:rPr>
        <w:t>Knowledge of integrated, global call center technologies to support IVR, CRM, CTI integration and skills-based routing in a Customer Interaction Platform environment</w:t>
      </w:r>
    </w:p>
    <w:p w:rsidR="0018072D" w:rsidRDefault="0018072D" w:rsidP="0018072D">
      <w:pPr>
        <w:pStyle w:val="NoSpacing"/>
        <w:numPr>
          <w:ilvl w:val="0"/>
          <w:numId w:val="22"/>
        </w:numPr>
        <w:jc w:val="both"/>
        <w:rPr>
          <w:sz w:val="20"/>
          <w:szCs w:val="20"/>
        </w:rPr>
      </w:pPr>
      <w:r w:rsidRPr="0018072D">
        <w:rPr>
          <w:sz w:val="20"/>
          <w:szCs w:val="20"/>
        </w:rPr>
        <w:lastRenderedPageBreak/>
        <w:t>Define</w:t>
      </w:r>
      <w:r w:rsidR="005332AC">
        <w:rPr>
          <w:sz w:val="20"/>
          <w:szCs w:val="20"/>
        </w:rPr>
        <w:t>d</w:t>
      </w:r>
      <w:r w:rsidRPr="0018072D">
        <w:rPr>
          <w:sz w:val="20"/>
          <w:szCs w:val="20"/>
        </w:rPr>
        <w:t xml:space="preserve"> and execute</w:t>
      </w:r>
      <w:r w:rsidR="005332AC">
        <w:rPr>
          <w:sz w:val="20"/>
          <w:szCs w:val="20"/>
        </w:rPr>
        <w:t>d</w:t>
      </w:r>
      <w:r w:rsidRPr="0018072D">
        <w:rPr>
          <w:sz w:val="20"/>
          <w:szCs w:val="20"/>
        </w:rPr>
        <w:t xml:space="preserve"> </w:t>
      </w:r>
      <w:r w:rsidRPr="005332AC">
        <w:rPr>
          <w:b/>
          <w:sz w:val="20"/>
          <w:szCs w:val="20"/>
        </w:rPr>
        <w:t>IVR</w:t>
      </w:r>
      <w:r w:rsidRPr="0018072D">
        <w:rPr>
          <w:sz w:val="20"/>
          <w:szCs w:val="20"/>
        </w:rPr>
        <w:t>, Chat, and Email channel solutions from concept to rollout. Measure</w:t>
      </w:r>
      <w:r w:rsidR="005332AC">
        <w:rPr>
          <w:sz w:val="20"/>
          <w:szCs w:val="20"/>
        </w:rPr>
        <w:t>d</w:t>
      </w:r>
      <w:r w:rsidRPr="0018072D">
        <w:rPr>
          <w:sz w:val="20"/>
          <w:szCs w:val="20"/>
        </w:rPr>
        <w:t xml:space="preserve"> results and enhance</w:t>
      </w:r>
      <w:r w:rsidR="005332AC">
        <w:rPr>
          <w:sz w:val="20"/>
          <w:szCs w:val="20"/>
        </w:rPr>
        <w:t>d</w:t>
      </w:r>
      <w:r w:rsidRPr="0018072D">
        <w:rPr>
          <w:sz w:val="20"/>
          <w:szCs w:val="20"/>
        </w:rPr>
        <w:t xml:space="preserve"> to improve customer and shareholder metrics</w:t>
      </w:r>
    </w:p>
    <w:p w:rsidR="00F85D30" w:rsidRPr="00EC4511" w:rsidRDefault="00F85D30" w:rsidP="00EC4511">
      <w:pPr>
        <w:pStyle w:val="NoSpacing"/>
        <w:numPr>
          <w:ilvl w:val="0"/>
          <w:numId w:val="22"/>
        </w:numPr>
        <w:jc w:val="both"/>
        <w:rPr>
          <w:sz w:val="20"/>
          <w:szCs w:val="20"/>
        </w:rPr>
      </w:pPr>
      <w:r w:rsidRPr="00EC4511">
        <w:rPr>
          <w:sz w:val="20"/>
          <w:szCs w:val="20"/>
        </w:rPr>
        <w:t xml:space="preserve">Prior experience in research, writing, literature reviews, </w:t>
      </w:r>
      <w:r w:rsidRPr="00607BD1">
        <w:rPr>
          <w:b/>
          <w:sz w:val="20"/>
          <w:szCs w:val="20"/>
        </w:rPr>
        <w:t>office management</w:t>
      </w:r>
      <w:r w:rsidRPr="00EC4511">
        <w:rPr>
          <w:sz w:val="20"/>
          <w:szCs w:val="20"/>
        </w:rPr>
        <w:t>, employee recruitment, and training</w:t>
      </w:r>
    </w:p>
    <w:p w:rsidR="00507B2F" w:rsidRPr="00EC4511" w:rsidRDefault="00507B2F" w:rsidP="00EC4511">
      <w:pPr>
        <w:pStyle w:val="NoSpacing"/>
        <w:numPr>
          <w:ilvl w:val="0"/>
          <w:numId w:val="22"/>
        </w:numPr>
        <w:jc w:val="both"/>
        <w:rPr>
          <w:sz w:val="20"/>
          <w:szCs w:val="20"/>
        </w:rPr>
      </w:pPr>
      <w:r w:rsidRPr="00EC4511">
        <w:rPr>
          <w:sz w:val="20"/>
          <w:szCs w:val="20"/>
        </w:rPr>
        <w:t xml:space="preserve">Maintained cooperative and a productive work relationship across business functional areas to resolve issues and identified </w:t>
      </w:r>
      <w:r w:rsidR="00E72D30" w:rsidRPr="00EC4511">
        <w:rPr>
          <w:sz w:val="20"/>
          <w:szCs w:val="20"/>
        </w:rPr>
        <w:t>notable members</w:t>
      </w:r>
      <w:r w:rsidRPr="00EC4511">
        <w:rPr>
          <w:sz w:val="20"/>
          <w:szCs w:val="20"/>
        </w:rPr>
        <w:t xml:space="preserve"> for a project team</w:t>
      </w:r>
    </w:p>
    <w:p w:rsidR="00767B09" w:rsidRPr="00EC4511" w:rsidRDefault="00767B09" w:rsidP="00EC4511">
      <w:pPr>
        <w:pStyle w:val="NoSpacing"/>
        <w:jc w:val="both"/>
        <w:rPr>
          <w:sz w:val="20"/>
          <w:szCs w:val="20"/>
        </w:rPr>
      </w:pPr>
    </w:p>
    <w:p w:rsidR="00767B09" w:rsidRPr="002A2D69" w:rsidRDefault="003D149C" w:rsidP="00EC4511">
      <w:pPr>
        <w:pStyle w:val="NoSpacing"/>
        <w:jc w:val="both"/>
        <w:rPr>
          <w:b/>
          <w:sz w:val="20"/>
          <w:szCs w:val="20"/>
          <w:u w:val="single"/>
        </w:rPr>
      </w:pPr>
      <w:r w:rsidRPr="002A2D69">
        <w:rPr>
          <w:b/>
          <w:sz w:val="20"/>
          <w:szCs w:val="20"/>
          <w:u w:val="single"/>
        </w:rPr>
        <w:t>Technical Skills:</w:t>
      </w:r>
    </w:p>
    <w:p w:rsidR="00245BE4" w:rsidRPr="00EC4511" w:rsidRDefault="00245BE4" w:rsidP="00EC4511">
      <w:pPr>
        <w:pStyle w:val="NoSpacing"/>
        <w:jc w:val="both"/>
        <w:rPr>
          <w:rFonts w:eastAsia="Times New Roman"/>
          <w:sz w:val="20"/>
          <w:szCs w:val="20"/>
          <w:u w:val="single"/>
        </w:rPr>
      </w:pPr>
    </w:p>
    <w:tbl>
      <w:tblPr>
        <w:tblW w:w="9983" w:type="dxa"/>
        <w:tblInd w:w="50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58"/>
        <w:gridCol w:w="6625"/>
      </w:tblGrid>
      <w:tr w:rsidR="00767B09" w:rsidRPr="00EC4511" w:rsidTr="000111A5">
        <w:trPr>
          <w:trHeight w:val="553"/>
        </w:trPr>
        <w:tc>
          <w:tcPr>
            <w:tcW w:w="33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B09" w:rsidRPr="00EC4511" w:rsidRDefault="00B17443" w:rsidP="00EC4511">
            <w:pPr>
              <w:pStyle w:val="NoSpacing"/>
              <w:jc w:val="both"/>
              <w:rPr>
                <w:sz w:val="20"/>
                <w:szCs w:val="20"/>
              </w:rPr>
            </w:pPr>
            <w:bookmarkStart w:id="1" w:name="_Hlk503365627"/>
            <w:r w:rsidRPr="00EC4511">
              <w:rPr>
                <w:sz w:val="20"/>
                <w:szCs w:val="20"/>
              </w:rPr>
              <w:t>Mode</w:t>
            </w:r>
            <w:r w:rsidR="003D149C" w:rsidRPr="00EC4511">
              <w:rPr>
                <w:sz w:val="20"/>
                <w:szCs w:val="20"/>
              </w:rPr>
              <w:t>ling &amp; Designing Tools</w:t>
            </w:r>
          </w:p>
        </w:tc>
        <w:tc>
          <w:tcPr>
            <w:tcW w:w="6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B09" w:rsidRPr="00EC4511" w:rsidRDefault="00B41427" w:rsidP="00EC4511">
            <w:pPr>
              <w:pStyle w:val="NoSpacing"/>
              <w:jc w:val="both"/>
              <w:rPr>
                <w:sz w:val="20"/>
                <w:szCs w:val="20"/>
              </w:rPr>
            </w:pPr>
            <w:r w:rsidRPr="00EC4511">
              <w:rPr>
                <w:sz w:val="20"/>
                <w:szCs w:val="20"/>
              </w:rPr>
              <w:t>IBM Rational Rose, MS Visio</w:t>
            </w:r>
            <w:r w:rsidR="00FE0FB5" w:rsidRPr="00EC4511">
              <w:rPr>
                <w:sz w:val="20"/>
                <w:szCs w:val="20"/>
              </w:rPr>
              <w:t>, HTML, Bizagi, ARIS, Gliffy and Balsamiq</w:t>
            </w:r>
          </w:p>
        </w:tc>
      </w:tr>
      <w:tr w:rsidR="00767B09" w:rsidRPr="00EC4511" w:rsidTr="000111A5">
        <w:trPr>
          <w:trHeight w:val="261"/>
        </w:trPr>
        <w:tc>
          <w:tcPr>
            <w:tcW w:w="33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B09" w:rsidRPr="00EC4511" w:rsidRDefault="00E9350F" w:rsidP="00EC4511">
            <w:pPr>
              <w:pStyle w:val="NoSpacing"/>
              <w:jc w:val="both"/>
              <w:rPr>
                <w:sz w:val="20"/>
                <w:szCs w:val="20"/>
              </w:rPr>
            </w:pPr>
            <w:r w:rsidRPr="00EC4511">
              <w:rPr>
                <w:sz w:val="20"/>
                <w:szCs w:val="20"/>
              </w:rPr>
              <w:t>Reporting</w:t>
            </w:r>
            <w:r w:rsidR="00A7689F" w:rsidRPr="00EC4511">
              <w:rPr>
                <w:sz w:val="20"/>
                <w:szCs w:val="20"/>
              </w:rPr>
              <w:t xml:space="preserve"> &amp;</w:t>
            </w:r>
            <w:r w:rsidRPr="00EC4511">
              <w:rPr>
                <w:sz w:val="20"/>
                <w:szCs w:val="20"/>
              </w:rPr>
              <w:t xml:space="preserve"> Tools</w:t>
            </w:r>
            <w:r w:rsidR="003D149C" w:rsidRPr="00EC4511">
              <w:rPr>
                <w:sz w:val="20"/>
                <w:szCs w:val="20"/>
              </w:rPr>
              <w:t xml:space="preserve"> </w:t>
            </w:r>
          </w:p>
        </w:tc>
        <w:tc>
          <w:tcPr>
            <w:tcW w:w="6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B09" w:rsidRPr="00EC4511" w:rsidRDefault="003D149C" w:rsidP="00EC4511">
            <w:pPr>
              <w:pStyle w:val="NoSpacing"/>
              <w:jc w:val="both"/>
              <w:rPr>
                <w:sz w:val="20"/>
                <w:szCs w:val="20"/>
              </w:rPr>
            </w:pPr>
            <w:r w:rsidRPr="00EC4511">
              <w:rPr>
                <w:sz w:val="20"/>
                <w:szCs w:val="20"/>
              </w:rPr>
              <w:t>Tableau</w:t>
            </w:r>
            <w:r w:rsidR="00D87CE6" w:rsidRPr="00EC4511">
              <w:rPr>
                <w:sz w:val="20"/>
                <w:szCs w:val="20"/>
              </w:rPr>
              <w:t>, R</w:t>
            </w:r>
            <w:r w:rsidR="00E9350F" w:rsidRPr="00EC4511">
              <w:rPr>
                <w:sz w:val="20"/>
                <w:szCs w:val="20"/>
              </w:rPr>
              <w:t xml:space="preserve"> Programming, SharePoint</w:t>
            </w:r>
            <w:r w:rsidR="0049001F" w:rsidRPr="00EC4511">
              <w:rPr>
                <w:sz w:val="20"/>
                <w:szCs w:val="20"/>
              </w:rPr>
              <w:t xml:space="preserve">, </w:t>
            </w:r>
            <w:r w:rsidR="00B83A9D">
              <w:rPr>
                <w:sz w:val="20"/>
                <w:szCs w:val="20"/>
              </w:rPr>
              <w:t>Test Rail</w:t>
            </w:r>
            <w:r w:rsidR="00A269CB">
              <w:rPr>
                <w:sz w:val="20"/>
                <w:szCs w:val="20"/>
              </w:rPr>
              <w:t>, Rally</w:t>
            </w:r>
          </w:p>
        </w:tc>
      </w:tr>
      <w:tr w:rsidR="00767B09" w:rsidRPr="00EC4511" w:rsidTr="000111A5">
        <w:trPr>
          <w:trHeight w:val="261"/>
        </w:trPr>
        <w:tc>
          <w:tcPr>
            <w:tcW w:w="33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B09" w:rsidRPr="00EC4511" w:rsidRDefault="003D149C" w:rsidP="00EC4511">
            <w:pPr>
              <w:pStyle w:val="NoSpacing"/>
              <w:jc w:val="both"/>
              <w:rPr>
                <w:sz w:val="20"/>
                <w:szCs w:val="20"/>
              </w:rPr>
            </w:pPr>
            <w:r w:rsidRPr="00EC4511">
              <w:rPr>
                <w:sz w:val="20"/>
                <w:szCs w:val="20"/>
              </w:rPr>
              <w:t>Defect Tracking</w:t>
            </w:r>
          </w:p>
        </w:tc>
        <w:tc>
          <w:tcPr>
            <w:tcW w:w="6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B09" w:rsidRPr="00EC4511" w:rsidRDefault="00B41427" w:rsidP="00EC4511">
            <w:pPr>
              <w:pStyle w:val="NoSpacing"/>
              <w:jc w:val="both"/>
              <w:rPr>
                <w:sz w:val="20"/>
                <w:szCs w:val="20"/>
              </w:rPr>
            </w:pPr>
            <w:r w:rsidRPr="00EC4511">
              <w:rPr>
                <w:sz w:val="20"/>
                <w:szCs w:val="20"/>
              </w:rPr>
              <w:t xml:space="preserve">JIRA, </w:t>
            </w:r>
            <w:r w:rsidR="003D149C" w:rsidRPr="00EC4511">
              <w:rPr>
                <w:sz w:val="20"/>
                <w:szCs w:val="20"/>
              </w:rPr>
              <w:t>IBM Rational Clear Quest, Bugzilla</w:t>
            </w:r>
            <w:r w:rsidR="00C56104" w:rsidRPr="00EC4511">
              <w:rPr>
                <w:sz w:val="20"/>
                <w:szCs w:val="20"/>
              </w:rPr>
              <w:t>, HP ALM QC</w:t>
            </w:r>
          </w:p>
        </w:tc>
      </w:tr>
      <w:tr w:rsidR="00767B09" w:rsidRPr="00EC4511" w:rsidTr="000111A5">
        <w:trPr>
          <w:trHeight w:val="261"/>
        </w:trPr>
        <w:tc>
          <w:tcPr>
            <w:tcW w:w="33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B09" w:rsidRPr="00EC4511" w:rsidRDefault="003D149C" w:rsidP="00EC4511">
            <w:pPr>
              <w:pStyle w:val="NoSpacing"/>
              <w:jc w:val="both"/>
              <w:rPr>
                <w:sz w:val="20"/>
                <w:szCs w:val="20"/>
              </w:rPr>
            </w:pPr>
            <w:r w:rsidRPr="00EC4511">
              <w:rPr>
                <w:sz w:val="20"/>
                <w:szCs w:val="20"/>
              </w:rPr>
              <w:t>SDLC Methods</w:t>
            </w:r>
          </w:p>
        </w:tc>
        <w:tc>
          <w:tcPr>
            <w:tcW w:w="6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B09" w:rsidRPr="00EC4511" w:rsidRDefault="003D149C" w:rsidP="00EC4511">
            <w:pPr>
              <w:pStyle w:val="NoSpacing"/>
              <w:jc w:val="both"/>
              <w:rPr>
                <w:sz w:val="20"/>
                <w:szCs w:val="20"/>
              </w:rPr>
            </w:pPr>
            <w:r w:rsidRPr="00EC4511">
              <w:rPr>
                <w:sz w:val="20"/>
                <w:szCs w:val="20"/>
              </w:rPr>
              <w:t>Agile/Scrum, Rational Unified Process</w:t>
            </w:r>
            <w:r w:rsidR="0025232E" w:rsidRPr="00EC4511">
              <w:rPr>
                <w:sz w:val="20"/>
                <w:szCs w:val="20"/>
              </w:rPr>
              <w:t xml:space="preserve"> (RUP), Waterfall, Kanban</w:t>
            </w:r>
            <w:r w:rsidR="009C420E" w:rsidRPr="00EC4511">
              <w:rPr>
                <w:sz w:val="20"/>
                <w:szCs w:val="20"/>
              </w:rPr>
              <w:t>, Scaled Agile Framework (SAFE)</w:t>
            </w:r>
          </w:p>
        </w:tc>
      </w:tr>
      <w:tr w:rsidR="00767B09" w:rsidRPr="00EC4511" w:rsidTr="000111A5">
        <w:trPr>
          <w:trHeight w:val="261"/>
        </w:trPr>
        <w:tc>
          <w:tcPr>
            <w:tcW w:w="33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B09" w:rsidRPr="00EC4511" w:rsidRDefault="003D149C" w:rsidP="00EC4511">
            <w:pPr>
              <w:pStyle w:val="NoSpacing"/>
              <w:jc w:val="both"/>
              <w:rPr>
                <w:sz w:val="20"/>
                <w:szCs w:val="20"/>
              </w:rPr>
            </w:pPr>
            <w:r w:rsidRPr="00EC4511">
              <w:rPr>
                <w:sz w:val="20"/>
                <w:szCs w:val="20"/>
              </w:rPr>
              <w:t>Languages</w:t>
            </w:r>
          </w:p>
        </w:tc>
        <w:tc>
          <w:tcPr>
            <w:tcW w:w="6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B09" w:rsidRPr="00EC4511" w:rsidRDefault="003D149C" w:rsidP="00EC4511">
            <w:pPr>
              <w:pStyle w:val="NoSpacing"/>
              <w:jc w:val="both"/>
              <w:rPr>
                <w:sz w:val="20"/>
                <w:szCs w:val="20"/>
              </w:rPr>
            </w:pPr>
            <w:r w:rsidRPr="00EC4511">
              <w:rPr>
                <w:sz w:val="20"/>
                <w:szCs w:val="20"/>
              </w:rPr>
              <w:t>HTML, CSS, XML, UML, C, C++, Java, SQL</w:t>
            </w:r>
            <w:r w:rsidR="008973C5">
              <w:rPr>
                <w:sz w:val="20"/>
                <w:szCs w:val="20"/>
              </w:rPr>
              <w:t xml:space="preserve"> AND .NET.</w:t>
            </w:r>
          </w:p>
        </w:tc>
      </w:tr>
      <w:tr w:rsidR="00767B09" w:rsidRPr="00EC4511" w:rsidTr="000111A5">
        <w:trPr>
          <w:trHeight w:val="261"/>
        </w:trPr>
        <w:tc>
          <w:tcPr>
            <w:tcW w:w="33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B09" w:rsidRPr="00EC4511" w:rsidRDefault="003D149C" w:rsidP="00EC4511">
            <w:pPr>
              <w:pStyle w:val="NoSpacing"/>
              <w:jc w:val="both"/>
              <w:rPr>
                <w:sz w:val="20"/>
                <w:szCs w:val="20"/>
              </w:rPr>
            </w:pPr>
            <w:r w:rsidRPr="00EC4511">
              <w:rPr>
                <w:sz w:val="20"/>
                <w:szCs w:val="20"/>
              </w:rPr>
              <w:t>Databases</w:t>
            </w:r>
          </w:p>
        </w:tc>
        <w:tc>
          <w:tcPr>
            <w:tcW w:w="6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B09" w:rsidRPr="00EC4511" w:rsidRDefault="003D149C" w:rsidP="00EC4511">
            <w:pPr>
              <w:pStyle w:val="NoSpacing"/>
              <w:jc w:val="both"/>
              <w:rPr>
                <w:sz w:val="20"/>
                <w:szCs w:val="20"/>
              </w:rPr>
            </w:pPr>
            <w:r w:rsidRPr="00EC4511">
              <w:rPr>
                <w:sz w:val="20"/>
                <w:szCs w:val="20"/>
              </w:rPr>
              <w:t>Oracle 11g/10g/9i, SQL Server, SQL Workbench, MS Access.</w:t>
            </w:r>
          </w:p>
        </w:tc>
      </w:tr>
      <w:tr w:rsidR="00767B09" w:rsidRPr="00EC4511" w:rsidTr="000111A5">
        <w:trPr>
          <w:trHeight w:val="261"/>
        </w:trPr>
        <w:tc>
          <w:tcPr>
            <w:tcW w:w="33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B09" w:rsidRPr="00EC4511" w:rsidRDefault="003D149C" w:rsidP="00EC4511">
            <w:pPr>
              <w:pStyle w:val="NoSpacing"/>
              <w:jc w:val="both"/>
              <w:rPr>
                <w:sz w:val="20"/>
                <w:szCs w:val="20"/>
              </w:rPr>
            </w:pPr>
            <w:r w:rsidRPr="00EC4511">
              <w:rPr>
                <w:sz w:val="20"/>
                <w:szCs w:val="20"/>
              </w:rPr>
              <w:t>Operating Systems</w:t>
            </w:r>
          </w:p>
        </w:tc>
        <w:tc>
          <w:tcPr>
            <w:tcW w:w="6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B09" w:rsidRPr="00EC4511" w:rsidRDefault="003D149C" w:rsidP="00EC4511">
            <w:pPr>
              <w:pStyle w:val="NoSpacing"/>
              <w:jc w:val="both"/>
              <w:rPr>
                <w:sz w:val="20"/>
                <w:szCs w:val="20"/>
              </w:rPr>
            </w:pPr>
            <w:r w:rsidRPr="00EC4511">
              <w:rPr>
                <w:sz w:val="20"/>
                <w:szCs w:val="20"/>
              </w:rPr>
              <w:t>MS Windows X, LINUX, Mac OS X, Android.</w:t>
            </w:r>
          </w:p>
        </w:tc>
      </w:tr>
      <w:tr w:rsidR="00767B09" w:rsidRPr="00EC4511" w:rsidTr="000111A5">
        <w:trPr>
          <w:trHeight w:val="512"/>
        </w:trPr>
        <w:tc>
          <w:tcPr>
            <w:tcW w:w="33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B09" w:rsidRPr="00EC4511" w:rsidRDefault="003D149C" w:rsidP="00EC4511">
            <w:pPr>
              <w:pStyle w:val="NoSpacing"/>
              <w:jc w:val="both"/>
              <w:rPr>
                <w:sz w:val="20"/>
                <w:szCs w:val="20"/>
              </w:rPr>
            </w:pPr>
            <w:r w:rsidRPr="00EC4511">
              <w:rPr>
                <w:sz w:val="20"/>
                <w:szCs w:val="20"/>
              </w:rPr>
              <w:t>Other Tools</w:t>
            </w:r>
          </w:p>
        </w:tc>
        <w:tc>
          <w:tcPr>
            <w:tcW w:w="6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B09" w:rsidRPr="00EC4511" w:rsidRDefault="003D149C" w:rsidP="00EC4511">
            <w:pPr>
              <w:pStyle w:val="NoSpacing"/>
              <w:jc w:val="both"/>
              <w:rPr>
                <w:sz w:val="20"/>
                <w:szCs w:val="20"/>
              </w:rPr>
            </w:pPr>
            <w:r w:rsidRPr="00EC4511">
              <w:rPr>
                <w:sz w:val="20"/>
                <w:szCs w:val="20"/>
              </w:rPr>
              <w:t>Microsoft Project, MS Of</w:t>
            </w:r>
            <w:r w:rsidR="00E82725" w:rsidRPr="00EC4511">
              <w:rPr>
                <w:sz w:val="20"/>
                <w:szCs w:val="20"/>
              </w:rPr>
              <w:t>fice Suite</w:t>
            </w:r>
            <w:r w:rsidR="00F00F81" w:rsidRPr="00EC4511">
              <w:rPr>
                <w:sz w:val="20"/>
                <w:szCs w:val="20"/>
              </w:rPr>
              <w:t>, MS FrontPage,</w:t>
            </w:r>
            <w:r w:rsidRPr="00EC4511">
              <w:rPr>
                <w:sz w:val="20"/>
                <w:szCs w:val="20"/>
              </w:rPr>
              <w:t xml:space="preserve"> Visual Studio, Eclipse, NetBeans IDE</w:t>
            </w:r>
            <w:r w:rsidR="00860382" w:rsidRPr="00EC4511">
              <w:rPr>
                <w:sz w:val="20"/>
                <w:szCs w:val="20"/>
              </w:rPr>
              <w:t xml:space="preserve">, </w:t>
            </w:r>
            <w:r w:rsidR="00B17443" w:rsidRPr="00EC4511">
              <w:rPr>
                <w:sz w:val="20"/>
                <w:szCs w:val="20"/>
              </w:rPr>
              <w:t>SAP ERP</w:t>
            </w:r>
            <w:r w:rsidR="00BE05CA" w:rsidRPr="00EC4511">
              <w:rPr>
                <w:sz w:val="20"/>
                <w:szCs w:val="20"/>
              </w:rPr>
              <w:t>, Oracle ATG 11.2</w:t>
            </w:r>
            <w:r w:rsidR="0023315C" w:rsidRPr="00EC4511">
              <w:rPr>
                <w:sz w:val="20"/>
                <w:szCs w:val="20"/>
              </w:rPr>
              <w:t>, Remedy</w:t>
            </w:r>
          </w:p>
        </w:tc>
      </w:tr>
      <w:tr w:rsidR="000111A5" w:rsidRPr="00EC4511" w:rsidTr="000111A5">
        <w:trPr>
          <w:trHeight w:val="512"/>
        </w:trPr>
        <w:tc>
          <w:tcPr>
            <w:tcW w:w="33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11A5" w:rsidRPr="00EC4511" w:rsidRDefault="000111A5" w:rsidP="00EC4511">
            <w:pPr>
              <w:pStyle w:val="NoSpacing"/>
              <w:jc w:val="both"/>
              <w:rPr>
                <w:sz w:val="20"/>
                <w:szCs w:val="20"/>
              </w:rPr>
            </w:pPr>
            <w:r w:rsidRPr="00EC4511">
              <w:rPr>
                <w:sz w:val="20"/>
                <w:szCs w:val="20"/>
              </w:rPr>
              <w:t>Web S</w:t>
            </w:r>
            <w:r w:rsidR="00985C70" w:rsidRPr="00EC4511">
              <w:rPr>
                <w:sz w:val="20"/>
                <w:szCs w:val="20"/>
              </w:rPr>
              <w:t>ervices</w:t>
            </w:r>
            <w:r w:rsidRPr="00EC4511">
              <w:rPr>
                <w:sz w:val="20"/>
                <w:szCs w:val="20"/>
              </w:rPr>
              <w:t xml:space="preserve"> </w:t>
            </w:r>
          </w:p>
        </w:tc>
        <w:tc>
          <w:tcPr>
            <w:tcW w:w="6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11A5" w:rsidRPr="00EC4511" w:rsidRDefault="00EB3562" w:rsidP="00EC4511">
            <w:pPr>
              <w:pStyle w:val="NoSpacing"/>
              <w:jc w:val="both"/>
              <w:rPr>
                <w:sz w:val="20"/>
                <w:szCs w:val="20"/>
              </w:rPr>
            </w:pPr>
            <w:r w:rsidRPr="00EC4511">
              <w:rPr>
                <w:sz w:val="20"/>
                <w:szCs w:val="20"/>
              </w:rPr>
              <w:t>SOAP UI, RESTFUL, Postman</w:t>
            </w:r>
            <w:r w:rsidR="00985C70" w:rsidRPr="00EC4511">
              <w:rPr>
                <w:sz w:val="20"/>
                <w:szCs w:val="20"/>
              </w:rPr>
              <w:t>, F</w:t>
            </w:r>
            <w:r w:rsidRPr="00EC4511">
              <w:rPr>
                <w:sz w:val="20"/>
                <w:szCs w:val="20"/>
              </w:rPr>
              <w:t>iddler</w:t>
            </w:r>
          </w:p>
        </w:tc>
      </w:tr>
      <w:bookmarkEnd w:id="1"/>
    </w:tbl>
    <w:p w:rsidR="00767B09" w:rsidRPr="00EC4511" w:rsidRDefault="00767B09" w:rsidP="00EC4511">
      <w:pPr>
        <w:pStyle w:val="NoSpacing"/>
        <w:jc w:val="both"/>
        <w:rPr>
          <w:rFonts w:eastAsia="Times New Roman"/>
          <w:sz w:val="20"/>
          <w:szCs w:val="20"/>
        </w:rPr>
      </w:pPr>
    </w:p>
    <w:p w:rsidR="004805BF" w:rsidRPr="00EC4511" w:rsidRDefault="004805BF" w:rsidP="00EC4511">
      <w:pPr>
        <w:pStyle w:val="NoSpacing"/>
        <w:jc w:val="both"/>
        <w:rPr>
          <w:sz w:val="20"/>
          <w:szCs w:val="20"/>
          <w:u w:val="single"/>
        </w:rPr>
      </w:pPr>
    </w:p>
    <w:p w:rsidR="00615B82" w:rsidRPr="00607BD1" w:rsidRDefault="00073BDB" w:rsidP="00EC4511">
      <w:pPr>
        <w:pStyle w:val="NoSpacing"/>
        <w:jc w:val="both"/>
        <w:rPr>
          <w:b/>
          <w:sz w:val="20"/>
          <w:szCs w:val="20"/>
          <w:u w:val="single"/>
        </w:rPr>
      </w:pPr>
      <w:bookmarkStart w:id="2" w:name="_Hlk503355877"/>
      <w:r w:rsidRPr="00607BD1">
        <w:rPr>
          <w:b/>
          <w:sz w:val="20"/>
          <w:szCs w:val="20"/>
          <w:u w:val="single"/>
        </w:rPr>
        <w:t>Certifications:</w:t>
      </w:r>
    </w:p>
    <w:p w:rsidR="00615B82" w:rsidRPr="00EC4511" w:rsidRDefault="00615B82" w:rsidP="00EC4511">
      <w:pPr>
        <w:pStyle w:val="NoSpacing"/>
        <w:jc w:val="both"/>
        <w:rPr>
          <w:sz w:val="20"/>
          <w:szCs w:val="20"/>
        </w:rPr>
      </w:pPr>
    </w:p>
    <w:p w:rsidR="00693F6F" w:rsidRPr="00EC4511" w:rsidRDefault="008107D8" w:rsidP="00EC4511">
      <w:pPr>
        <w:pStyle w:val="NoSpacing"/>
        <w:jc w:val="both"/>
        <w:rPr>
          <w:sz w:val="20"/>
          <w:szCs w:val="20"/>
        </w:rPr>
      </w:pPr>
      <w:r w:rsidRPr="00EC4511">
        <w:rPr>
          <w:sz w:val="20"/>
          <w:szCs w:val="20"/>
        </w:rPr>
        <w:t>Certified Scrum Master from International Scrum Institute (SMAC)</w:t>
      </w:r>
    </w:p>
    <w:p w:rsidR="00767B09" w:rsidRPr="00EC4511" w:rsidRDefault="00073BDB" w:rsidP="00EC4511">
      <w:pPr>
        <w:pStyle w:val="NoSpacing"/>
        <w:jc w:val="both"/>
        <w:rPr>
          <w:sz w:val="20"/>
          <w:szCs w:val="20"/>
        </w:rPr>
      </w:pPr>
      <w:r w:rsidRPr="00EC4511">
        <w:rPr>
          <w:sz w:val="20"/>
          <w:szCs w:val="20"/>
        </w:rPr>
        <w:t>Business Process Management</w:t>
      </w:r>
      <w:r w:rsidR="00C07F96">
        <w:rPr>
          <w:sz w:val="20"/>
          <w:szCs w:val="20"/>
        </w:rPr>
        <w:t xml:space="preserve"> </w:t>
      </w:r>
      <w:r w:rsidR="004F5183">
        <w:rPr>
          <w:sz w:val="20"/>
          <w:szCs w:val="20"/>
        </w:rPr>
        <w:t xml:space="preserve">– UIS </w:t>
      </w:r>
    </w:p>
    <w:p w:rsidR="00A542AB" w:rsidRDefault="00565B2E" w:rsidP="00EC4511">
      <w:pPr>
        <w:pStyle w:val="NoSpacing"/>
        <w:jc w:val="both"/>
        <w:rPr>
          <w:sz w:val="20"/>
          <w:szCs w:val="20"/>
        </w:rPr>
      </w:pPr>
      <w:r>
        <w:rPr>
          <w:sz w:val="20"/>
          <w:szCs w:val="20"/>
        </w:rPr>
        <w:t xml:space="preserve">IT </w:t>
      </w:r>
      <w:r w:rsidR="0064495C" w:rsidRPr="00EC4511">
        <w:rPr>
          <w:sz w:val="20"/>
          <w:szCs w:val="20"/>
        </w:rPr>
        <w:t>Project Management</w:t>
      </w:r>
      <w:r w:rsidR="004F5183">
        <w:rPr>
          <w:sz w:val="20"/>
          <w:szCs w:val="20"/>
        </w:rPr>
        <w:t xml:space="preserve"> – UIS </w:t>
      </w:r>
    </w:p>
    <w:bookmarkEnd w:id="2"/>
    <w:p w:rsidR="00B950CB" w:rsidRPr="00EC4511" w:rsidRDefault="00E72D30" w:rsidP="00EC4511">
      <w:pPr>
        <w:pStyle w:val="NoSpacing"/>
        <w:jc w:val="both"/>
        <w:rPr>
          <w:sz w:val="20"/>
          <w:szCs w:val="20"/>
        </w:rPr>
      </w:pPr>
      <w:r>
        <w:rPr>
          <w:sz w:val="20"/>
          <w:szCs w:val="20"/>
        </w:rPr>
        <w:t>Business Intelligence</w:t>
      </w:r>
      <w:r w:rsidR="004F5183">
        <w:rPr>
          <w:sz w:val="20"/>
          <w:szCs w:val="20"/>
        </w:rPr>
        <w:t xml:space="preserve"> – UIS </w:t>
      </w:r>
    </w:p>
    <w:p w:rsidR="00465C70" w:rsidRPr="002A2D69" w:rsidRDefault="00465C70" w:rsidP="00EC4511">
      <w:pPr>
        <w:pStyle w:val="NoSpacing"/>
        <w:jc w:val="both"/>
        <w:rPr>
          <w:sz w:val="20"/>
          <w:szCs w:val="20"/>
        </w:rPr>
      </w:pPr>
    </w:p>
    <w:p w:rsidR="00B40B98" w:rsidRPr="00EC4511" w:rsidRDefault="00B40B98" w:rsidP="00EC4511">
      <w:pPr>
        <w:pStyle w:val="NoSpacing"/>
        <w:jc w:val="both"/>
        <w:rPr>
          <w:sz w:val="20"/>
          <w:szCs w:val="20"/>
          <w:u w:val="single"/>
        </w:rPr>
      </w:pPr>
    </w:p>
    <w:p w:rsidR="00E72D30" w:rsidRDefault="003D149C" w:rsidP="00EC4511">
      <w:pPr>
        <w:pStyle w:val="NoSpacing"/>
        <w:jc w:val="both"/>
        <w:rPr>
          <w:b/>
          <w:sz w:val="20"/>
          <w:szCs w:val="20"/>
          <w:u w:val="single"/>
        </w:rPr>
      </w:pPr>
      <w:bookmarkStart w:id="3" w:name="_Hlk503356022"/>
      <w:r w:rsidRPr="002A2D69">
        <w:rPr>
          <w:b/>
          <w:sz w:val="20"/>
          <w:szCs w:val="20"/>
          <w:u w:val="single"/>
        </w:rPr>
        <w:t>Experience:</w:t>
      </w:r>
      <w:bookmarkEnd w:id="3"/>
    </w:p>
    <w:p w:rsidR="00E72D30" w:rsidRPr="00E72D30" w:rsidRDefault="00E72D30" w:rsidP="00EC4511">
      <w:pPr>
        <w:pStyle w:val="NoSpacing"/>
        <w:jc w:val="both"/>
        <w:rPr>
          <w:b/>
          <w:sz w:val="20"/>
          <w:szCs w:val="20"/>
          <w:u w:val="single"/>
        </w:rPr>
      </w:pPr>
    </w:p>
    <w:p w:rsidR="00E72D30" w:rsidRPr="00E72D30" w:rsidRDefault="00E72D30" w:rsidP="00E72D30">
      <w:pPr>
        <w:pStyle w:val="NoSpacing"/>
        <w:jc w:val="both"/>
        <w:rPr>
          <w:sz w:val="20"/>
          <w:szCs w:val="20"/>
        </w:rPr>
      </w:pPr>
      <w:r w:rsidRPr="00E72D30">
        <w:rPr>
          <w:sz w:val="20"/>
          <w:szCs w:val="20"/>
        </w:rPr>
        <w:t>BroadSoft Inc – San Jose, CA</w:t>
      </w:r>
      <w:r w:rsidRPr="00E72D30">
        <w:rPr>
          <w:sz w:val="20"/>
          <w:szCs w:val="20"/>
        </w:rPr>
        <w:tab/>
      </w:r>
      <w:r w:rsidRPr="00E72D30">
        <w:rPr>
          <w:sz w:val="20"/>
          <w:szCs w:val="20"/>
        </w:rPr>
        <w:tab/>
      </w:r>
      <w:r w:rsidRPr="00E72D30">
        <w:rPr>
          <w:sz w:val="20"/>
          <w:szCs w:val="20"/>
        </w:rPr>
        <w:tab/>
      </w:r>
      <w:r w:rsidRPr="00E72D30">
        <w:rPr>
          <w:sz w:val="20"/>
          <w:szCs w:val="20"/>
        </w:rPr>
        <w:tab/>
      </w:r>
      <w:r w:rsidRPr="00E72D30">
        <w:rPr>
          <w:sz w:val="20"/>
          <w:szCs w:val="20"/>
        </w:rPr>
        <w:tab/>
      </w:r>
      <w:r w:rsidRPr="00E72D30">
        <w:rPr>
          <w:sz w:val="20"/>
          <w:szCs w:val="20"/>
        </w:rPr>
        <w:tab/>
      </w:r>
      <w:r w:rsidRPr="00E72D30">
        <w:rPr>
          <w:sz w:val="20"/>
          <w:szCs w:val="20"/>
        </w:rPr>
        <w:tab/>
        <w:t xml:space="preserve">             </w:t>
      </w:r>
      <w:r w:rsidRPr="00E72D30">
        <w:rPr>
          <w:sz w:val="20"/>
          <w:szCs w:val="20"/>
        </w:rPr>
        <w:tab/>
      </w:r>
    </w:p>
    <w:p w:rsidR="00E72D30" w:rsidRDefault="00E72D30" w:rsidP="00E72D30">
      <w:pPr>
        <w:pStyle w:val="NoSpacing"/>
        <w:jc w:val="both"/>
        <w:rPr>
          <w:sz w:val="20"/>
          <w:szCs w:val="20"/>
        </w:rPr>
      </w:pPr>
      <w:r w:rsidRPr="00E72D30">
        <w:rPr>
          <w:sz w:val="20"/>
          <w:szCs w:val="20"/>
        </w:rPr>
        <w:t xml:space="preserve">(September 2017 </w:t>
      </w:r>
      <w:r w:rsidR="00F52B19">
        <w:rPr>
          <w:sz w:val="20"/>
          <w:szCs w:val="20"/>
        </w:rPr>
        <w:t>–</w:t>
      </w:r>
      <w:r w:rsidRPr="00E72D30">
        <w:rPr>
          <w:sz w:val="20"/>
          <w:szCs w:val="20"/>
        </w:rPr>
        <w:t xml:space="preserve"> </w:t>
      </w:r>
      <w:r w:rsidR="001273AB">
        <w:rPr>
          <w:sz w:val="20"/>
          <w:szCs w:val="20"/>
        </w:rPr>
        <w:t xml:space="preserve"> Current</w:t>
      </w:r>
      <w:r w:rsidRPr="00E72D30">
        <w:rPr>
          <w:sz w:val="20"/>
          <w:szCs w:val="20"/>
        </w:rPr>
        <w:t>)</w:t>
      </w:r>
    </w:p>
    <w:p w:rsidR="00E72D30" w:rsidRPr="00E72D30" w:rsidRDefault="00E72D30" w:rsidP="00E72D30">
      <w:pPr>
        <w:pStyle w:val="NoSpacing"/>
        <w:jc w:val="both"/>
        <w:rPr>
          <w:sz w:val="20"/>
          <w:szCs w:val="20"/>
        </w:rPr>
      </w:pPr>
      <w:r>
        <w:rPr>
          <w:sz w:val="20"/>
        </w:rPr>
        <w:t>BroadSoft Inc. worked as Business Analyst / Product Manager</w:t>
      </w:r>
    </w:p>
    <w:p w:rsidR="00E72D30" w:rsidRPr="00EC4511" w:rsidRDefault="00E72D30" w:rsidP="00EC4511">
      <w:pPr>
        <w:pStyle w:val="NoSpacing"/>
        <w:jc w:val="both"/>
        <w:rPr>
          <w:sz w:val="20"/>
          <w:szCs w:val="20"/>
        </w:rPr>
      </w:pPr>
    </w:p>
    <w:p w:rsidR="00465C70" w:rsidRPr="00EC4511" w:rsidRDefault="00465C70" w:rsidP="00EC4511">
      <w:pPr>
        <w:pStyle w:val="NoSpacing"/>
        <w:jc w:val="both"/>
        <w:rPr>
          <w:sz w:val="20"/>
          <w:szCs w:val="20"/>
          <w:u w:val="single"/>
        </w:rPr>
      </w:pPr>
      <w:r w:rsidRPr="00EC4511">
        <w:rPr>
          <w:sz w:val="20"/>
          <w:szCs w:val="20"/>
          <w:u w:val="single"/>
        </w:rPr>
        <w:t>Project Description:</w:t>
      </w:r>
    </w:p>
    <w:p w:rsidR="00E4747A" w:rsidRPr="00EC4511" w:rsidRDefault="00E72D30" w:rsidP="00EC4511">
      <w:pPr>
        <w:pStyle w:val="NoSpacing"/>
        <w:jc w:val="both"/>
        <w:rPr>
          <w:sz w:val="20"/>
          <w:szCs w:val="20"/>
        </w:rPr>
      </w:pPr>
      <w:r>
        <w:rPr>
          <w:sz w:val="20"/>
          <w:szCs w:val="20"/>
        </w:rPr>
        <w:t>BroadSoft CC-One provides contact center solutions for the customers like Office Depot and Guthy Renker etc. It provides Omni-channel communication like SMS, Chat, Email and twitter to increase efficiency of the Call centers for better service.</w:t>
      </w:r>
    </w:p>
    <w:p w:rsidR="0079566B" w:rsidRPr="00EC4511" w:rsidRDefault="0079566B" w:rsidP="00EC4511">
      <w:pPr>
        <w:pStyle w:val="NoSpacing"/>
        <w:jc w:val="both"/>
        <w:rPr>
          <w:sz w:val="20"/>
          <w:szCs w:val="20"/>
          <w:u w:val="single"/>
        </w:rPr>
      </w:pPr>
    </w:p>
    <w:p w:rsidR="00E72D30" w:rsidRPr="00E72D30" w:rsidRDefault="00E72D30" w:rsidP="00E72D30">
      <w:pPr>
        <w:pStyle w:val="NoSpacing"/>
        <w:numPr>
          <w:ilvl w:val="0"/>
          <w:numId w:val="24"/>
        </w:numPr>
        <w:jc w:val="both"/>
        <w:rPr>
          <w:sz w:val="20"/>
          <w:szCs w:val="20"/>
        </w:rPr>
      </w:pPr>
      <w:r w:rsidRPr="00E72D30">
        <w:rPr>
          <w:sz w:val="20"/>
          <w:szCs w:val="20"/>
        </w:rPr>
        <w:t xml:space="preserve">Initiated daily meeting with Infrastructure, Engineering, CSM and Technical Support team members to keep update on the migration and </w:t>
      </w:r>
      <w:r w:rsidRPr="00607BD1">
        <w:rPr>
          <w:b/>
          <w:sz w:val="20"/>
          <w:szCs w:val="20"/>
        </w:rPr>
        <w:t>roadmap going furthe</w:t>
      </w:r>
      <w:r w:rsidRPr="00E72D30">
        <w:rPr>
          <w:sz w:val="20"/>
          <w:szCs w:val="20"/>
        </w:rPr>
        <w:t>r.</w:t>
      </w:r>
    </w:p>
    <w:p w:rsidR="00E72D30" w:rsidRPr="00E72D30" w:rsidRDefault="00E72D30" w:rsidP="00E72D30">
      <w:pPr>
        <w:pStyle w:val="NoSpacing"/>
        <w:numPr>
          <w:ilvl w:val="0"/>
          <w:numId w:val="24"/>
        </w:numPr>
        <w:jc w:val="both"/>
        <w:rPr>
          <w:sz w:val="20"/>
          <w:szCs w:val="20"/>
        </w:rPr>
      </w:pPr>
      <w:r w:rsidRPr="00E72D30">
        <w:rPr>
          <w:sz w:val="20"/>
          <w:szCs w:val="20"/>
        </w:rPr>
        <w:t xml:space="preserve">Responsible for writing the release notes and updating the </w:t>
      </w:r>
      <w:r w:rsidRPr="00607BD1">
        <w:rPr>
          <w:b/>
          <w:sz w:val="20"/>
          <w:szCs w:val="20"/>
        </w:rPr>
        <w:t>PRD</w:t>
      </w:r>
      <w:r w:rsidRPr="00E72D30">
        <w:rPr>
          <w:sz w:val="20"/>
          <w:szCs w:val="20"/>
        </w:rPr>
        <w:t xml:space="preserve"> </w:t>
      </w:r>
      <w:r w:rsidR="00607BD1">
        <w:rPr>
          <w:sz w:val="20"/>
          <w:szCs w:val="20"/>
        </w:rPr>
        <w:t>(Product Requirement Document)</w:t>
      </w:r>
      <w:r w:rsidR="00AB2480">
        <w:rPr>
          <w:sz w:val="20"/>
          <w:szCs w:val="20"/>
        </w:rPr>
        <w:t xml:space="preserve"> </w:t>
      </w:r>
      <w:r w:rsidRPr="00E72D30">
        <w:rPr>
          <w:sz w:val="20"/>
          <w:szCs w:val="20"/>
        </w:rPr>
        <w:t>for the future release.</w:t>
      </w:r>
    </w:p>
    <w:p w:rsidR="00E72D30" w:rsidRPr="00E72D30" w:rsidRDefault="00E72D30" w:rsidP="00E72D30">
      <w:pPr>
        <w:pStyle w:val="NoSpacing"/>
        <w:numPr>
          <w:ilvl w:val="0"/>
          <w:numId w:val="24"/>
        </w:numPr>
        <w:jc w:val="both"/>
        <w:rPr>
          <w:sz w:val="20"/>
          <w:szCs w:val="20"/>
        </w:rPr>
      </w:pPr>
      <w:r w:rsidRPr="00E72D30">
        <w:rPr>
          <w:sz w:val="20"/>
          <w:szCs w:val="20"/>
        </w:rPr>
        <w:lastRenderedPageBreak/>
        <w:t>Interacted with Technical Support team and helping them resolve their support issues on Enhancement requests from customers.</w:t>
      </w:r>
    </w:p>
    <w:p w:rsidR="00E72D30" w:rsidRPr="00E72D30" w:rsidRDefault="00E72D30" w:rsidP="00E72D30">
      <w:pPr>
        <w:pStyle w:val="NoSpacing"/>
        <w:numPr>
          <w:ilvl w:val="0"/>
          <w:numId w:val="24"/>
        </w:numPr>
        <w:jc w:val="both"/>
        <w:rPr>
          <w:sz w:val="20"/>
          <w:szCs w:val="20"/>
        </w:rPr>
      </w:pPr>
      <w:r w:rsidRPr="00E72D30">
        <w:rPr>
          <w:sz w:val="20"/>
          <w:szCs w:val="20"/>
        </w:rPr>
        <w:t xml:space="preserve">Understanding the product and its configuration setup as end-user perceptive from </w:t>
      </w:r>
      <w:r w:rsidRPr="00607BD1">
        <w:rPr>
          <w:b/>
          <w:sz w:val="20"/>
          <w:szCs w:val="20"/>
        </w:rPr>
        <w:t>CSM</w:t>
      </w:r>
      <w:r w:rsidRPr="00E72D30">
        <w:rPr>
          <w:sz w:val="20"/>
          <w:szCs w:val="20"/>
        </w:rPr>
        <w:t xml:space="preserve"> (Customer Success Management)</w:t>
      </w:r>
    </w:p>
    <w:p w:rsidR="00E72D30" w:rsidRPr="00E72D30" w:rsidRDefault="00E72D30" w:rsidP="00E72D30">
      <w:pPr>
        <w:pStyle w:val="NoSpacing"/>
        <w:numPr>
          <w:ilvl w:val="0"/>
          <w:numId w:val="24"/>
        </w:numPr>
        <w:jc w:val="both"/>
        <w:rPr>
          <w:sz w:val="20"/>
          <w:szCs w:val="20"/>
        </w:rPr>
      </w:pPr>
      <w:r w:rsidRPr="00E72D30">
        <w:rPr>
          <w:sz w:val="20"/>
          <w:szCs w:val="20"/>
        </w:rPr>
        <w:t>As part of migration, I was responsible to maintain the list of changes that is being migrated.</w:t>
      </w:r>
    </w:p>
    <w:p w:rsidR="00E72D30" w:rsidRDefault="00E72D30" w:rsidP="00E72D30">
      <w:pPr>
        <w:pStyle w:val="NoSpacing"/>
        <w:numPr>
          <w:ilvl w:val="0"/>
          <w:numId w:val="24"/>
        </w:numPr>
        <w:jc w:val="both"/>
        <w:rPr>
          <w:sz w:val="20"/>
          <w:szCs w:val="20"/>
        </w:rPr>
      </w:pPr>
      <w:r w:rsidRPr="00E72D30">
        <w:rPr>
          <w:sz w:val="20"/>
          <w:szCs w:val="20"/>
        </w:rPr>
        <w:t xml:space="preserve">Involved with CSM’s to understand more about the product as end-user. </w:t>
      </w:r>
    </w:p>
    <w:p w:rsidR="00842949" w:rsidRDefault="00842949" w:rsidP="00E72D30">
      <w:pPr>
        <w:pStyle w:val="NoSpacing"/>
        <w:numPr>
          <w:ilvl w:val="0"/>
          <w:numId w:val="24"/>
        </w:numPr>
        <w:jc w:val="both"/>
        <w:rPr>
          <w:sz w:val="20"/>
          <w:szCs w:val="20"/>
        </w:rPr>
      </w:pPr>
      <w:r>
        <w:rPr>
          <w:sz w:val="20"/>
          <w:szCs w:val="20"/>
        </w:rPr>
        <w:t>Worked on RFP</w:t>
      </w:r>
      <w:r w:rsidR="00304262">
        <w:rPr>
          <w:sz w:val="20"/>
          <w:szCs w:val="20"/>
        </w:rPr>
        <w:t xml:space="preserve"> </w:t>
      </w:r>
      <w:r w:rsidR="00304262" w:rsidRPr="00304262">
        <w:rPr>
          <w:b/>
          <w:sz w:val="20"/>
          <w:szCs w:val="20"/>
        </w:rPr>
        <w:t>(Request for Proposal)</w:t>
      </w:r>
      <w:r>
        <w:rPr>
          <w:sz w:val="20"/>
          <w:szCs w:val="20"/>
        </w:rPr>
        <w:t xml:space="preserve"> </w:t>
      </w:r>
      <w:r w:rsidR="00CB343F">
        <w:rPr>
          <w:sz w:val="20"/>
          <w:szCs w:val="20"/>
        </w:rPr>
        <w:t>to assist Sales Engineers.</w:t>
      </w:r>
    </w:p>
    <w:p w:rsidR="000F58A6" w:rsidRDefault="008C15E0" w:rsidP="000F58A6">
      <w:pPr>
        <w:pStyle w:val="NoSpacing"/>
        <w:numPr>
          <w:ilvl w:val="0"/>
          <w:numId w:val="24"/>
        </w:numPr>
        <w:jc w:val="both"/>
        <w:rPr>
          <w:sz w:val="20"/>
          <w:szCs w:val="20"/>
        </w:rPr>
      </w:pPr>
      <w:r>
        <w:rPr>
          <w:sz w:val="20"/>
          <w:szCs w:val="20"/>
        </w:rPr>
        <w:t>knowledge</w:t>
      </w:r>
      <w:r w:rsidR="00AF3D7E">
        <w:rPr>
          <w:sz w:val="20"/>
          <w:szCs w:val="20"/>
        </w:rPr>
        <w:t xml:space="preserve"> in Micro Services in Enterprise Applications.</w:t>
      </w:r>
    </w:p>
    <w:p w:rsidR="00AF3D7E" w:rsidRPr="000F58A6" w:rsidRDefault="00AF3D7E" w:rsidP="000F58A6">
      <w:pPr>
        <w:pStyle w:val="NoSpacing"/>
        <w:numPr>
          <w:ilvl w:val="0"/>
          <w:numId w:val="24"/>
        </w:numPr>
        <w:jc w:val="both"/>
        <w:rPr>
          <w:sz w:val="20"/>
          <w:szCs w:val="20"/>
        </w:rPr>
      </w:pPr>
      <w:r w:rsidRPr="000F58A6">
        <w:rPr>
          <w:sz w:val="20"/>
          <w:szCs w:val="20"/>
        </w:rPr>
        <w:t>Delivered business value by creating business logic and operating it so it can provide a service to some users</w:t>
      </w:r>
    </w:p>
    <w:p w:rsidR="00E72D30" w:rsidRPr="00E72D30" w:rsidRDefault="00E72D30" w:rsidP="00E72D30">
      <w:pPr>
        <w:pStyle w:val="NoSpacing"/>
        <w:numPr>
          <w:ilvl w:val="0"/>
          <w:numId w:val="24"/>
        </w:numPr>
        <w:jc w:val="both"/>
        <w:rPr>
          <w:sz w:val="20"/>
          <w:szCs w:val="20"/>
        </w:rPr>
      </w:pPr>
      <w:r w:rsidRPr="00E72D30">
        <w:rPr>
          <w:sz w:val="20"/>
          <w:szCs w:val="20"/>
        </w:rPr>
        <w:t xml:space="preserve">Identified Customization’s of customer requests as part of migration and discussed with </w:t>
      </w:r>
      <w:r w:rsidRPr="00334ED7">
        <w:rPr>
          <w:b/>
          <w:sz w:val="20"/>
          <w:szCs w:val="20"/>
        </w:rPr>
        <w:t>Engineering and Operations team</w:t>
      </w:r>
      <w:r w:rsidRPr="00E72D30">
        <w:rPr>
          <w:sz w:val="20"/>
          <w:szCs w:val="20"/>
        </w:rPr>
        <w:t>.</w:t>
      </w:r>
    </w:p>
    <w:p w:rsidR="00E72D30" w:rsidRPr="00E72D30" w:rsidRDefault="00E72D30" w:rsidP="00E72D30">
      <w:pPr>
        <w:pStyle w:val="NoSpacing"/>
        <w:numPr>
          <w:ilvl w:val="0"/>
          <w:numId w:val="24"/>
        </w:numPr>
        <w:jc w:val="both"/>
        <w:rPr>
          <w:sz w:val="20"/>
          <w:szCs w:val="20"/>
        </w:rPr>
      </w:pPr>
      <w:r w:rsidRPr="00E72D30">
        <w:rPr>
          <w:sz w:val="20"/>
          <w:szCs w:val="20"/>
        </w:rPr>
        <w:t>Giving Demo on product to the sales engineers.</w:t>
      </w:r>
    </w:p>
    <w:p w:rsidR="00E72D30" w:rsidRPr="00E72D30" w:rsidRDefault="00E72D30" w:rsidP="00E72D30">
      <w:pPr>
        <w:pStyle w:val="NoSpacing"/>
        <w:numPr>
          <w:ilvl w:val="0"/>
          <w:numId w:val="24"/>
        </w:numPr>
        <w:jc w:val="both"/>
        <w:rPr>
          <w:sz w:val="20"/>
          <w:szCs w:val="20"/>
        </w:rPr>
      </w:pPr>
      <w:r w:rsidRPr="00E72D30">
        <w:rPr>
          <w:sz w:val="20"/>
          <w:szCs w:val="20"/>
        </w:rPr>
        <w:t>Attended boot camps which gathers all the customers around the world to provide insights and recent migration changes for the current release and the roadmap for future releases.</w:t>
      </w:r>
    </w:p>
    <w:p w:rsidR="00E72D30" w:rsidRPr="00E72D30" w:rsidRDefault="00E72D30" w:rsidP="00E72D30">
      <w:pPr>
        <w:pStyle w:val="NoSpacing"/>
        <w:numPr>
          <w:ilvl w:val="0"/>
          <w:numId w:val="24"/>
        </w:numPr>
        <w:jc w:val="both"/>
        <w:rPr>
          <w:sz w:val="20"/>
          <w:szCs w:val="20"/>
        </w:rPr>
      </w:pPr>
      <w:r w:rsidRPr="00E72D30">
        <w:rPr>
          <w:sz w:val="20"/>
          <w:szCs w:val="20"/>
        </w:rPr>
        <w:t xml:space="preserve">As a part of migration, I was also responsible for testing the new features and </w:t>
      </w:r>
      <w:r w:rsidRPr="00334ED7">
        <w:rPr>
          <w:b/>
          <w:sz w:val="20"/>
          <w:szCs w:val="20"/>
        </w:rPr>
        <w:t>assisting the QA team</w:t>
      </w:r>
      <w:r w:rsidRPr="00E72D30">
        <w:rPr>
          <w:sz w:val="20"/>
          <w:szCs w:val="20"/>
        </w:rPr>
        <w:t>.</w:t>
      </w:r>
    </w:p>
    <w:p w:rsidR="00E72D30" w:rsidRPr="00E72D30" w:rsidRDefault="00E72D30" w:rsidP="00E72D30">
      <w:pPr>
        <w:pStyle w:val="NoSpacing"/>
        <w:numPr>
          <w:ilvl w:val="0"/>
          <w:numId w:val="24"/>
        </w:numPr>
        <w:jc w:val="both"/>
        <w:rPr>
          <w:sz w:val="20"/>
          <w:szCs w:val="20"/>
        </w:rPr>
      </w:pPr>
      <w:r w:rsidRPr="00E72D30">
        <w:rPr>
          <w:sz w:val="20"/>
          <w:szCs w:val="20"/>
        </w:rPr>
        <w:t xml:space="preserve">Experienced in </w:t>
      </w:r>
      <w:r w:rsidRPr="00607BD1">
        <w:rPr>
          <w:b/>
          <w:sz w:val="20"/>
          <w:szCs w:val="20"/>
        </w:rPr>
        <w:t>JIRA tool</w:t>
      </w:r>
      <w:r w:rsidRPr="00E72D30">
        <w:rPr>
          <w:sz w:val="20"/>
          <w:szCs w:val="20"/>
        </w:rPr>
        <w:t xml:space="preserve"> for tracking the issues.</w:t>
      </w:r>
    </w:p>
    <w:p w:rsidR="00E72D30" w:rsidRPr="00E72D30" w:rsidRDefault="00E72D30" w:rsidP="00E72D30">
      <w:pPr>
        <w:pStyle w:val="NoSpacing"/>
        <w:numPr>
          <w:ilvl w:val="0"/>
          <w:numId w:val="24"/>
        </w:numPr>
        <w:jc w:val="both"/>
        <w:rPr>
          <w:sz w:val="20"/>
          <w:szCs w:val="20"/>
        </w:rPr>
      </w:pPr>
      <w:r w:rsidRPr="00E72D30">
        <w:rPr>
          <w:sz w:val="20"/>
          <w:szCs w:val="20"/>
        </w:rPr>
        <w:t>Responsible for ensuring agreed targets and conditions are met on behalf of a company or organization</w:t>
      </w:r>
    </w:p>
    <w:p w:rsidR="00E72D30" w:rsidRPr="00E72D30" w:rsidRDefault="00E72D30" w:rsidP="00E72D30">
      <w:pPr>
        <w:pStyle w:val="NoSpacing"/>
        <w:numPr>
          <w:ilvl w:val="0"/>
          <w:numId w:val="24"/>
        </w:numPr>
        <w:jc w:val="both"/>
        <w:rPr>
          <w:sz w:val="20"/>
          <w:szCs w:val="20"/>
        </w:rPr>
      </w:pPr>
      <w:r w:rsidRPr="00E72D30">
        <w:rPr>
          <w:sz w:val="20"/>
          <w:szCs w:val="20"/>
        </w:rPr>
        <w:t>Ability to handle delivery and business stakeholders</w:t>
      </w:r>
    </w:p>
    <w:p w:rsidR="00E72D30" w:rsidRDefault="00E72D30" w:rsidP="00E72D30">
      <w:pPr>
        <w:pStyle w:val="NoSpacing"/>
        <w:numPr>
          <w:ilvl w:val="0"/>
          <w:numId w:val="24"/>
        </w:numPr>
        <w:jc w:val="both"/>
        <w:rPr>
          <w:sz w:val="20"/>
          <w:szCs w:val="20"/>
        </w:rPr>
      </w:pPr>
      <w:r w:rsidRPr="00E72D30">
        <w:rPr>
          <w:sz w:val="20"/>
          <w:szCs w:val="20"/>
        </w:rPr>
        <w:t>Ability to anticipate and build contingency plans</w:t>
      </w:r>
    </w:p>
    <w:p w:rsidR="000002B6" w:rsidRPr="000002B6" w:rsidRDefault="000002B6" w:rsidP="000002B6">
      <w:pPr>
        <w:pStyle w:val="NoSpacing"/>
        <w:numPr>
          <w:ilvl w:val="0"/>
          <w:numId w:val="24"/>
        </w:numPr>
        <w:jc w:val="both"/>
        <w:rPr>
          <w:sz w:val="20"/>
          <w:szCs w:val="20"/>
        </w:rPr>
      </w:pPr>
      <w:r w:rsidRPr="000002B6">
        <w:rPr>
          <w:sz w:val="20"/>
          <w:szCs w:val="20"/>
        </w:rPr>
        <w:t>Define</w:t>
      </w:r>
      <w:r>
        <w:rPr>
          <w:sz w:val="20"/>
          <w:szCs w:val="20"/>
        </w:rPr>
        <w:t>d</w:t>
      </w:r>
      <w:r w:rsidRPr="000002B6">
        <w:rPr>
          <w:sz w:val="20"/>
          <w:szCs w:val="20"/>
        </w:rPr>
        <w:t xml:space="preserve"> the functionality, usability, reliability, performance and support requirements for Robotic Process Automation (RPA) applications as a business subject matter expert. </w:t>
      </w:r>
    </w:p>
    <w:p w:rsidR="000002B6" w:rsidRDefault="000002B6" w:rsidP="000002B6">
      <w:pPr>
        <w:pStyle w:val="NoSpacing"/>
        <w:numPr>
          <w:ilvl w:val="0"/>
          <w:numId w:val="24"/>
        </w:numPr>
        <w:jc w:val="both"/>
        <w:rPr>
          <w:sz w:val="20"/>
          <w:szCs w:val="20"/>
        </w:rPr>
      </w:pPr>
      <w:r>
        <w:rPr>
          <w:sz w:val="20"/>
          <w:szCs w:val="20"/>
        </w:rPr>
        <w:t>P</w:t>
      </w:r>
      <w:r w:rsidRPr="000002B6">
        <w:rPr>
          <w:sz w:val="20"/>
          <w:szCs w:val="20"/>
        </w:rPr>
        <w:t>rocess</w:t>
      </w:r>
      <w:r>
        <w:rPr>
          <w:sz w:val="20"/>
          <w:szCs w:val="20"/>
        </w:rPr>
        <w:t>ed</w:t>
      </w:r>
      <w:r w:rsidRPr="000002B6">
        <w:rPr>
          <w:sz w:val="20"/>
          <w:szCs w:val="20"/>
        </w:rPr>
        <w:t xml:space="preserve"> needs for RPA, delivering innovative automations, automation analysis, solution design, and automation development and deployment.</w:t>
      </w:r>
    </w:p>
    <w:p w:rsidR="0018072D" w:rsidRDefault="0018072D" w:rsidP="0018072D">
      <w:pPr>
        <w:pStyle w:val="NoSpacing"/>
        <w:numPr>
          <w:ilvl w:val="0"/>
          <w:numId w:val="24"/>
        </w:numPr>
        <w:jc w:val="both"/>
        <w:rPr>
          <w:rFonts w:eastAsia="Times New Roman"/>
          <w:sz w:val="20"/>
          <w:szCs w:val="20"/>
        </w:rPr>
      </w:pPr>
      <w:r w:rsidRPr="005304D8">
        <w:rPr>
          <w:rFonts w:eastAsia="Times New Roman"/>
          <w:sz w:val="20"/>
          <w:szCs w:val="20"/>
        </w:rPr>
        <w:t>Contact Center or Call Center technology experience</w:t>
      </w:r>
      <w:r>
        <w:rPr>
          <w:rFonts w:eastAsia="Times New Roman"/>
          <w:sz w:val="20"/>
          <w:szCs w:val="20"/>
        </w:rPr>
        <w:t xml:space="preserve"> with IVR.</w:t>
      </w:r>
    </w:p>
    <w:p w:rsidR="005332AC" w:rsidRDefault="005332AC" w:rsidP="005332AC">
      <w:pPr>
        <w:pStyle w:val="NoSpacing"/>
        <w:numPr>
          <w:ilvl w:val="0"/>
          <w:numId w:val="24"/>
        </w:numPr>
        <w:jc w:val="both"/>
        <w:rPr>
          <w:sz w:val="20"/>
          <w:szCs w:val="20"/>
        </w:rPr>
      </w:pPr>
      <w:r w:rsidRPr="0018072D">
        <w:rPr>
          <w:sz w:val="20"/>
          <w:szCs w:val="20"/>
        </w:rPr>
        <w:t>Define</w:t>
      </w:r>
      <w:r>
        <w:rPr>
          <w:sz w:val="20"/>
          <w:szCs w:val="20"/>
        </w:rPr>
        <w:t>d</w:t>
      </w:r>
      <w:r w:rsidRPr="0018072D">
        <w:rPr>
          <w:sz w:val="20"/>
          <w:szCs w:val="20"/>
        </w:rPr>
        <w:t xml:space="preserve"> and execute</w:t>
      </w:r>
      <w:r>
        <w:rPr>
          <w:sz w:val="20"/>
          <w:szCs w:val="20"/>
        </w:rPr>
        <w:t>d</w:t>
      </w:r>
      <w:r w:rsidRPr="0018072D">
        <w:rPr>
          <w:sz w:val="20"/>
          <w:szCs w:val="20"/>
        </w:rPr>
        <w:t xml:space="preserve"> </w:t>
      </w:r>
      <w:r w:rsidRPr="005332AC">
        <w:rPr>
          <w:b/>
          <w:sz w:val="20"/>
          <w:szCs w:val="20"/>
        </w:rPr>
        <w:t>IVR</w:t>
      </w:r>
      <w:r w:rsidRPr="0018072D">
        <w:rPr>
          <w:sz w:val="20"/>
          <w:szCs w:val="20"/>
        </w:rPr>
        <w:t>, Chat, and Email channel solutions from concept to rollout. Measure</w:t>
      </w:r>
      <w:r>
        <w:rPr>
          <w:sz w:val="20"/>
          <w:szCs w:val="20"/>
        </w:rPr>
        <w:t>d</w:t>
      </w:r>
      <w:r w:rsidRPr="0018072D">
        <w:rPr>
          <w:sz w:val="20"/>
          <w:szCs w:val="20"/>
        </w:rPr>
        <w:t xml:space="preserve"> results and enhance</w:t>
      </w:r>
      <w:r>
        <w:rPr>
          <w:sz w:val="20"/>
          <w:szCs w:val="20"/>
        </w:rPr>
        <w:t>d</w:t>
      </w:r>
      <w:r w:rsidRPr="0018072D">
        <w:rPr>
          <w:sz w:val="20"/>
          <w:szCs w:val="20"/>
        </w:rPr>
        <w:t xml:space="preserve"> to improve customer and shareholder metrics</w:t>
      </w:r>
    </w:p>
    <w:p w:rsidR="009D0330" w:rsidRPr="009D0330" w:rsidRDefault="009D0330" w:rsidP="009D0330">
      <w:pPr>
        <w:pStyle w:val="NoSpacing"/>
        <w:numPr>
          <w:ilvl w:val="0"/>
          <w:numId w:val="24"/>
        </w:numPr>
        <w:jc w:val="both"/>
        <w:rPr>
          <w:rFonts w:eastAsia="Times New Roman"/>
          <w:sz w:val="20"/>
          <w:szCs w:val="20"/>
        </w:rPr>
      </w:pPr>
      <w:r w:rsidRPr="009D0330">
        <w:rPr>
          <w:rFonts w:eastAsia="Times New Roman"/>
          <w:sz w:val="20"/>
          <w:szCs w:val="20"/>
        </w:rPr>
        <w:t>Work with both the Robotic Process Automation (RPA) Lead Analyst and the customer to define automation requirements</w:t>
      </w:r>
    </w:p>
    <w:p w:rsidR="0018072D" w:rsidRPr="0018072D" w:rsidRDefault="0018072D" w:rsidP="0018072D">
      <w:pPr>
        <w:pStyle w:val="NoSpacing"/>
        <w:numPr>
          <w:ilvl w:val="0"/>
          <w:numId w:val="24"/>
        </w:numPr>
        <w:jc w:val="both"/>
        <w:rPr>
          <w:rFonts w:eastAsia="Times New Roman"/>
          <w:b/>
          <w:sz w:val="20"/>
          <w:szCs w:val="20"/>
        </w:rPr>
      </w:pPr>
      <w:r w:rsidRPr="00336293">
        <w:rPr>
          <w:rFonts w:eastAsia="Times New Roman"/>
          <w:sz w:val="20"/>
          <w:szCs w:val="20"/>
        </w:rPr>
        <w:t xml:space="preserve">Experience in portfolio of applications that support major technology programs and the built out of contemporary applications. These applications are focused on </w:t>
      </w:r>
      <w:r w:rsidRPr="00336293">
        <w:rPr>
          <w:rFonts w:eastAsia="Times New Roman"/>
          <w:b/>
          <w:sz w:val="20"/>
          <w:szCs w:val="20"/>
        </w:rPr>
        <w:t>telephony, voice analytics, application/phone integration, soft phone, web services and UI development.</w:t>
      </w:r>
    </w:p>
    <w:p w:rsidR="00E72D30" w:rsidRPr="00E72D30" w:rsidRDefault="00E72D30" w:rsidP="00E72D30">
      <w:pPr>
        <w:pStyle w:val="NoSpacing"/>
        <w:numPr>
          <w:ilvl w:val="0"/>
          <w:numId w:val="24"/>
        </w:numPr>
        <w:jc w:val="both"/>
        <w:rPr>
          <w:sz w:val="20"/>
          <w:szCs w:val="20"/>
        </w:rPr>
      </w:pPr>
      <w:r w:rsidRPr="00E72D30">
        <w:rPr>
          <w:sz w:val="20"/>
          <w:szCs w:val="20"/>
        </w:rPr>
        <w:t>Master in strategic </w:t>
      </w:r>
      <w:hyperlink r:id="rId8" w:tooltip="Essentials of Business Analysis" w:history="1">
        <w:r w:rsidRPr="00334ED7">
          <w:rPr>
            <w:b/>
            <w:sz w:val="20"/>
            <w:szCs w:val="20"/>
          </w:rPr>
          <w:t>business process modeling</w:t>
        </w:r>
      </w:hyperlink>
      <w:r w:rsidRPr="00E72D30">
        <w:rPr>
          <w:sz w:val="20"/>
          <w:szCs w:val="20"/>
        </w:rPr>
        <w:t xml:space="preserve">, </w:t>
      </w:r>
      <w:r w:rsidRPr="00334ED7">
        <w:rPr>
          <w:b/>
          <w:sz w:val="20"/>
          <w:szCs w:val="20"/>
        </w:rPr>
        <w:t>traceability</w:t>
      </w:r>
      <w:r w:rsidRPr="00E72D30">
        <w:rPr>
          <w:sz w:val="20"/>
          <w:szCs w:val="20"/>
        </w:rPr>
        <w:t xml:space="preserve"> and </w:t>
      </w:r>
      <w:r w:rsidRPr="00334ED7">
        <w:rPr>
          <w:b/>
          <w:sz w:val="20"/>
          <w:szCs w:val="20"/>
        </w:rPr>
        <w:t>quality management techniques.</w:t>
      </w:r>
    </w:p>
    <w:p w:rsidR="00E72D30" w:rsidRPr="00E72D30" w:rsidRDefault="00E72D30" w:rsidP="00E72D30">
      <w:pPr>
        <w:pStyle w:val="NoSpacing"/>
        <w:numPr>
          <w:ilvl w:val="0"/>
          <w:numId w:val="24"/>
        </w:numPr>
        <w:jc w:val="both"/>
        <w:rPr>
          <w:sz w:val="20"/>
          <w:szCs w:val="20"/>
        </w:rPr>
      </w:pPr>
      <w:r w:rsidRPr="00E72D30">
        <w:rPr>
          <w:sz w:val="20"/>
          <w:szCs w:val="20"/>
        </w:rPr>
        <w:t>Making decisions at the appropriate time, considering the needs of the situation, priorities, constraints and the availability of necessary information.</w:t>
      </w:r>
    </w:p>
    <w:p w:rsidR="00E72D30" w:rsidRDefault="00E72D30" w:rsidP="00E72D30">
      <w:pPr>
        <w:pStyle w:val="NoSpacing"/>
        <w:numPr>
          <w:ilvl w:val="0"/>
          <w:numId w:val="24"/>
        </w:numPr>
        <w:jc w:val="both"/>
        <w:rPr>
          <w:sz w:val="20"/>
          <w:szCs w:val="20"/>
        </w:rPr>
      </w:pPr>
      <w:r w:rsidRPr="00E72D30">
        <w:rPr>
          <w:sz w:val="20"/>
          <w:szCs w:val="20"/>
        </w:rPr>
        <w:t xml:space="preserve">Expertise in handling projects and teams independently and having good knowledge on </w:t>
      </w:r>
      <w:r w:rsidRPr="00334ED7">
        <w:rPr>
          <w:b/>
          <w:sz w:val="20"/>
          <w:szCs w:val="20"/>
        </w:rPr>
        <w:t>supply chain management</w:t>
      </w:r>
      <w:r w:rsidRPr="00E72D30">
        <w:rPr>
          <w:sz w:val="20"/>
          <w:szCs w:val="20"/>
        </w:rPr>
        <w:t xml:space="preserve"> and warehouse centers</w:t>
      </w:r>
      <w:r w:rsidR="0018072D">
        <w:rPr>
          <w:sz w:val="20"/>
          <w:szCs w:val="20"/>
        </w:rPr>
        <w:t>.</w:t>
      </w:r>
    </w:p>
    <w:p w:rsidR="0018072D" w:rsidRPr="0018072D" w:rsidRDefault="0018072D" w:rsidP="0018072D">
      <w:pPr>
        <w:pStyle w:val="NoSpacing"/>
        <w:numPr>
          <w:ilvl w:val="0"/>
          <w:numId w:val="24"/>
        </w:numPr>
        <w:jc w:val="both"/>
        <w:rPr>
          <w:rFonts w:eastAsia="Times New Roman"/>
          <w:sz w:val="20"/>
          <w:szCs w:val="20"/>
        </w:rPr>
      </w:pPr>
      <w:r w:rsidRPr="005304D8">
        <w:rPr>
          <w:rFonts w:eastAsia="Times New Roman"/>
          <w:sz w:val="20"/>
          <w:szCs w:val="20"/>
        </w:rPr>
        <w:t xml:space="preserve">Strong understanding of </w:t>
      </w:r>
      <w:r w:rsidRPr="00336293">
        <w:rPr>
          <w:rFonts w:eastAsia="Times New Roman"/>
          <w:b/>
          <w:sz w:val="20"/>
          <w:szCs w:val="20"/>
        </w:rPr>
        <w:t>Interactive Voice Response (IVR</w:t>
      </w:r>
      <w:r w:rsidRPr="005304D8">
        <w:rPr>
          <w:rFonts w:eastAsia="Times New Roman"/>
          <w:sz w:val="20"/>
          <w:szCs w:val="20"/>
        </w:rPr>
        <w:t xml:space="preserve">), </w:t>
      </w:r>
      <w:r w:rsidRPr="00336293">
        <w:rPr>
          <w:rFonts w:eastAsia="Times New Roman"/>
          <w:b/>
          <w:sz w:val="20"/>
          <w:szCs w:val="20"/>
        </w:rPr>
        <w:t>Computer telephony integration (CTI), Automatic Call Distributor (ACD)</w:t>
      </w:r>
      <w:r w:rsidRPr="005304D8">
        <w:rPr>
          <w:rFonts w:eastAsia="Times New Roman"/>
          <w:sz w:val="20"/>
          <w:szCs w:val="20"/>
        </w:rPr>
        <w:t xml:space="preserve">, </w:t>
      </w:r>
      <w:r w:rsidRPr="00336293">
        <w:rPr>
          <w:rFonts w:eastAsia="Times New Roman"/>
          <w:b/>
          <w:sz w:val="20"/>
          <w:szCs w:val="20"/>
        </w:rPr>
        <w:t>call routing and queuing, Softphone</w:t>
      </w:r>
      <w:r w:rsidRPr="005304D8">
        <w:rPr>
          <w:rFonts w:eastAsia="Times New Roman"/>
          <w:sz w:val="20"/>
          <w:szCs w:val="20"/>
        </w:rPr>
        <w:t xml:space="preserve"> and </w:t>
      </w:r>
      <w:r w:rsidRPr="00336293">
        <w:rPr>
          <w:rFonts w:eastAsia="Times New Roman"/>
          <w:b/>
          <w:sz w:val="20"/>
          <w:szCs w:val="20"/>
        </w:rPr>
        <w:t>call analytics and reporting platforms</w:t>
      </w:r>
      <w:r w:rsidRPr="005304D8">
        <w:rPr>
          <w:rFonts w:eastAsia="Times New Roman"/>
          <w:sz w:val="20"/>
          <w:szCs w:val="20"/>
        </w:rPr>
        <w:t>.</w:t>
      </w:r>
    </w:p>
    <w:p w:rsidR="00E72D30" w:rsidRDefault="00E72D30" w:rsidP="00E72D30">
      <w:pPr>
        <w:pStyle w:val="NoSpacing"/>
        <w:numPr>
          <w:ilvl w:val="0"/>
          <w:numId w:val="24"/>
        </w:numPr>
        <w:jc w:val="both"/>
        <w:rPr>
          <w:sz w:val="20"/>
          <w:szCs w:val="20"/>
        </w:rPr>
      </w:pPr>
      <w:r w:rsidRPr="00E72D30">
        <w:rPr>
          <w:sz w:val="20"/>
          <w:szCs w:val="20"/>
        </w:rPr>
        <w:t xml:space="preserve">Good at resource and </w:t>
      </w:r>
      <w:r w:rsidRPr="00334ED7">
        <w:rPr>
          <w:b/>
          <w:sz w:val="20"/>
          <w:szCs w:val="20"/>
        </w:rPr>
        <w:t>client/customer, process and time management</w:t>
      </w:r>
      <w:r w:rsidRPr="00E72D30">
        <w:rPr>
          <w:sz w:val="20"/>
          <w:szCs w:val="20"/>
        </w:rPr>
        <w:t>.</w:t>
      </w:r>
    </w:p>
    <w:p w:rsidR="005332AC" w:rsidRPr="005332AC" w:rsidRDefault="005332AC" w:rsidP="005332AC">
      <w:pPr>
        <w:pStyle w:val="NoSpacing"/>
        <w:numPr>
          <w:ilvl w:val="0"/>
          <w:numId w:val="24"/>
        </w:numPr>
        <w:jc w:val="both"/>
        <w:rPr>
          <w:b/>
          <w:sz w:val="20"/>
          <w:szCs w:val="20"/>
        </w:rPr>
      </w:pPr>
      <w:r w:rsidRPr="005332AC">
        <w:rPr>
          <w:sz w:val="20"/>
          <w:szCs w:val="20"/>
        </w:rPr>
        <w:t xml:space="preserve">Knowledge of integrated, global call center technologies to support </w:t>
      </w:r>
      <w:r w:rsidRPr="005332AC">
        <w:rPr>
          <w:b/>
          <w:sz w:val="20"/>
          <w:szCs w:val="20"/>
        </w:rPr>
        <w:t>IVR, CRM, CTI integration and skills-based routing in a Customer Interaction Platform environment</w:t>
      </w:r>
    </w:p>
    <w:p w:rsidR="00766982" w:rsidRDefault="00E72D30" w:rsidP="00EC4511">
      <w:pPr>
        <w:pStyle w:val="NoSpacing"/>
        <w:numPr>
          <w:ilvl w:val="0"/>
          <w:numId w:val="24"/>
        </w:numPr>
        <w:jc w:val="both"/>
        <w:rPr>
          <w:sz w:val="20"/>
          <w:szCs w:val="20"/>
        </w:rPr>
      </w:pPr>
      <w:r w:rsidRPr="00E72D30">
        <w:rPr>
          <w:sz w:val="20"/>
          <w:szCs w:val="20"/>
        </w:rPr>
        <w:t>Have good exposure in analyzing the impact and good in planning resources for automation.</w:t>
      </w:r>
    </w:p>
    <w:p w:rsidR="00927FAE" w:rsidRPr="00927FAE" w:rsidRDefault="00927FAE" w:rsidP="00927FAE">
      <w:pPr>
        <w:pStyle w:val="NoSpacing"/>
        <w:ind w:left="720"/>
        <w:jc w:val="both"/>
        <w:rPr>
          <w:sz w:val="20"/>
          <w:szCs w:val="20"/>
        </w:rPr>
      </w:pPr>
    </w:p>
    <w:p w:rsidR="00927FAE" w:rsidRPr="00927FAE" w:rsidRDefault="00927FAE" w:rsidP="00927FAE">
      <w:pPr>
        <w:pStyle w:val="NoSpacing"/>
        <w:jc w:val="both"/>
        <w:rPr>
          <w:sz w:val="20"/>
          <w:szCs w:val="20"/>
        </w:rPr>
      </w:pPr>
      <w:r w:rsidRPr="00927FAE">
        <w:rPr>
          <w:sz w:val="20"/>
          <w:szCs w:val="20"/>
        </w:rPr>
        <w:t>Capital One - Chicago, IL</w:t>
      </w:r>
      <w:r w:rsidRPr="00927FAE">
        <w:rPr>
          <w:sz w:val="20"/>
          <w:szCs w:val="20"/>
        </w:rPr>
        <w:tab/>
      </w:r>
      <w:r w:rsidRPr="00927FAE">
        <w:rPr>
          <w:sz w:val="20"/>
          <w:szCs w:val="20"/>
        </w:rPr>
        <w:tab/>
      </w:r>
      <w:r w:rsidRPr="00927FAE">
        <w:rPr>
          <w:sz w:val="20"/>
          <w:szCs w:val="20"/>
        </w:rPr>
        <w:tab/>
      </w:r>
      <w:r w:rsidRPr="00927FAE">
        <w:rPr>
          <w:sz w:val="20"/>
          <w:szCs w:val="20"/>
        </w:rPr>
        <w:tab/>
      </w:r>
      <w:r w:rsidRPr="00927FAE">
        <w:rPr>
          <w:sz w:val="20"/>
          <w:szCs w:val="20"/>
        </w:rPr>
        <w:tab/>
      </w:r>
      <w:r w:rsidRPr="00927FAE">
        <w:rPr>
          <w:sz w:val="20"/>
          <w:szCs w:val="20"/>
        </w:rPr>
        <w:tab/>
      </w:r>
      <w:r w:rsidRPr="00927FAE">
        <w:rPr>
          <w:sz w:val="20"/>
          <w:szCs w:val="20"/>
        </w:rPr>
        <w:tab/>
        <w:t xml:space="preserve">             </w:t>
      </w:r>
      <w:r w:rsidRPr="00927FAE">
        <w:rPr>
          <w:sz w:val="20"/>
          <w:szCs w:val="20"/>
        </w:rPr>
        <w:tab/>
      </w:r>
    </w:p>
    <w:p w:rsidR="00927FAE" w:rsidRPr="00927FAE" w:rsidRDefault="00927FAE" w:rsidP="00927FAE">
      <w:pPr>
        <w:pStyle w:val="NoSpacing"/>
        <w:jc w:val="both"/>
        <w:rPr>
          <w:sz w:val="20"/>
          <w:szCs w:val="20"/>
        </w:rPr>
      </w:pPr>
      <w:r w:rsidRPr="00927FAE">
        <w:rPr>
          <w:sz w:val="20"/>
          <w:szCs w:val="20"/>
        </w:rPr>
        <w:t>(October 2016-  Aug 2017)</w:t>
      </w:r>
    </w:p>
    <w:p w:rsidR="00927FAE" w:rsidRPr="00927FAE" w:rsidRDefault="00927FAE" w:rsidP="00927FAE">
      <w:pPr>
        <w:pStyle w:val="NoSpacing"/>
        <w:jc w:val="both"/>
        <w:rPr>
          <w:sz w:val="20"/>
          <w:szCs w:val="20"/>
        </w:rPr>
      </w:pPr>
      <w:r w:rsidRPr="00927FAE">
        <w:rPr>
          <w:sz w:val="20"/>
          <w:szCs w:val="20"/>
        </w:rPr>
        <w:t>Role:     Sr. Business Analyst</w:t>
      </w:r>
    </w:p>
    <w:p w:rsidR="00927FAE" w:rsidRPr="00927FAE" w:rsidRDefault="00927FAE" w:rsidP="00927FAE">
      <w:pPr>
        <w:pStyle w:val="NoSpacing"/>
        <w:jc w:val="both"/>
        <w:rPr>
          <w:sz w:val="20"/>
          <w:szCs w:val="20"/>
        </w:rPr>
      </w:pPr>
      <w:r w:rsidRPr="00927FAE">
        <w:rPr>
          <w:sz w:val="20"/>
          <w:szCs w:val="20"/>
        </w:rPr>
        <w:t>Project: Justice Conversion/Launch and L&amp;T Conversion/Launch</w:t>
      </w:r>
    </w:p>
    <w:p w:rsidR="00927FAE" w:rsidRPr="00EC4511" w:rsidRDefault="00927FAE" w:rsidP="00EC4511">
      <w:pPr>
        <w:pStyle w:val="NoSpacing"/>
        <w:jc w:val="both"/>
        <w:rPr>
          <w:sz w:val="20"/>
          <w:szCs w:val="20"/>
          <w:u w:val="single"/>
        </w:rPr>
      </w:pPr>
    </w:p>
    <w:p w:rsidR="00766982" w:rsidRPr="00EC4511" w:rsidRDefault="00766982" w:rsidP="00EC4511">
      <w:pPr>
        <w:pStyle w:val="NoSpacing"/>
        <w:jc w:val="both"/>
        <w:rPr>
          <w:sz w:val="20"/>
          <w:szCs w:val="20"/>
          <w:u w:val="single"/>
        </w:rPr>
      </w:pPr>
      <w:r w:rsidRPr="00EC4511">
        <w:rPr>
          <w:sz w:val="20"/>
          <w:szCs w:val="20"/>
          <w:u w:val="single"/>
        </w:rPr>
        <w:t>Project Description:</w:t>
      </w:r>
    </w:p>
    <w:p w:rsidR="00766982" w:rsidRPr="00EC4511" w:rsidRDefault="00766982" w:rsidP="00EC4511">
      <w:pPr>
        <w:pStyle w:val="NoSpacing"/>
        <w:jc w:val="both"/>
        <w:rPr>
          <w:sz w:val="20"/>
          <w:szCs w:val="20"/>
          <w:shd w:val="clear" w:color="auto" w:fill="FFFFFF"/>
        </w:rPr>
      </w:pPr>
    </w:p>
    <w:p w:rsidR="00927FAE" w:rsidRPr="00927FAE" w:rsidRDefault="00927FAE" w:rsidP="00927FAE">
      <w:pPr>
        <w:shd w:val="clear" w:color="auto" w:fill="FFFFFF"/>
        <w:spacing w:after="100"/>
        <w:rPr>
          <w:sz w:val="20"/>
          <w:szCs w:val="20"/>
        </w:rPr>
      </w:pPr>
      <w:r w:rsidRPr="00927FAE">
        <w:rPr>
          <w:sz w:val="20"/>
          <w:szCs w:val="20"/>
        </w:rPr>
        <w:t>Justice is a retail store which is targeted towards tween girls market. As part of this project, converted over 200K credit card accounts from ADS (Alliance Data Systems Corporation) to Capital One WHRIL system. As part of this partnership launch, built application, account and statements report to send to 3rd party vendors TSYS and Epsilon.</w:t>
      </w:r>
    </w:p>
    <w:p w:rsidR="0079566B" w:rsidRPr="00927FAE" w:rsidRDefault="00927FAE" w:rsidP="00927FAE">
      <w:pPr>
        <w:shd w:val="clear" w:color="auto" w:fill="FFFFFF"/>
        <w:spacing w:after="100"/>
        <w:rPr>
          <w:sz w:val="20"/>
          <w:szCs w:val="20"/>
        </w:rPr>
      </w:pPr>
      <w:r w:rsidRPr="00927FAE">
        <w:rPr>
          <w:sz w:val="20"/>
          <w:szCs w:val="20"/>
        </w:rPr>
        <w:lastRenderedPageBreak/>
        <w:t>Lord and Taylor is an oldest luxury department store in the United States. As part of this project, converted over 1.5 MM credit card accounts from GE Synchrony to Capital One WHRIL system. Along with the conversion, new capabilities were added to the WHIRL system to support L&amp;T, one of the enhancements was to differentiate customers and re-issuing Premier Credit Card with more rewards if the total purchase transactions are more than $1200 per year.</w:t>
      </w:r>
    </w:p>
    <w:p w:rsidR="00927FAE" w:rsidRPr="00927FAE"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 xml:space="preserve">Interact with the business Users on the </w:t>
      </w:r>
      <w:r w:rsidRPr="00C00416">
        <w:rPr>
          <w:rFonts w:eastAsia="Calibri"/>
          <w:b/>
          <w:color w:val="000000"/>
          <w:sz w:val="20"/>
          <w:szCs w:val="20"/>
          <w:u w:color="000000"/>
        </w:rPr>
        <w:t>Business requirements</w:t>
      </w:r>
      <w:r w:rsidRPr="00927FAE">
        <w:rPr>
          <w:rFonts w:eastAsia="Calibri"/>
          <w:color w:val="000000"/>
          <w:sz w:val="20"/>
          <w:szCs w:val="20"/>
          <w:u w:color="000000"/>
        </w:rPr>
        <w:t xml:space="preserve"> and converting them to technical design specifications.</w:t>
      </w:r>
    </w:p>
    <w:p w:rsidR="00927FAE" w:rsidRPr="00927FAE"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Executed the project in Agile methodology.</w:t>
      </w:r>
    </w:p>
    <w:p w:rsidR="00927FAE" w:rsidRPr="000B02D2"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 xml:space="preserve">Gathered business requirements by conducting detailed discussions with business users, stakeholders, and Subject Matter Experts </w:t>
      </w:r>
      <w:r w:rsidRPr="00C00416">
        <w:rPr>
          <w:rFonts w:eastAsia="Calibri"/>
          <w:b/>
          <w:color w:val="000000"/>
          <w:sz w:val="20"/>
          <w:szCs w:val="20"/>
          <w:u w:color="000000"/>
        </w:rPr>
        <w:t>(SME’s).</w:t>
      </w:r>
    </w:p>
    <w:p w:rsidR="000B02D2" w:rsidRDefault="000B02D2" w:rsidP="00927FAE">
      <w:pPr>
        <w:pStyle w:val="NoSpacing"/>
        <w:numPr>
          <w:ilvl w:val="0"/>
          <w:numId w:val="25"/>
        </w:numPr>
        <w:jc w:val="both"/>
        <w:rPr>
          <w:rFonts w:eastAsia="Calibri"/>
          <w:color w:val="000000"/>
          <w:sz w:val="20"/>
          <w:szCs w:val="20"/>
          <w:u w:color="000000"/>
        </w:rPr>
      </w:pPr>
      <w:r>
        <w:rPr>
          <w:rFonts w:eastAsia="Calibri"/>
          <w:color w:val="000000"/>
          <w:sz w:val="20"/>
          <w:szCs w:val="20"/>
          <w:u w:color="000000"/>
        </w:rPr>
        <w:t xml:space="preserve">Knowledge working with </w:t>
      </w:r>
      <w:r w:rsidRPr="00304262">
        <w:rPr>
          <w:rFonts w:eastAsia="Calibri"/>
          <w:b/>
          <w:color w:val="000000"/>
          <w:sz w:val="20"/>
          <w:szCs w:val="20"/>
          <w:u w:color="000000"/>
        </w:rPr>
        <w:t>IBM Info sphere</w:t>
      </w:r>
      <w:r>
        <w:rPr>
          <w:rFonts w:eastAsia="Calibri"/>
          <w:color w:val="000000"/>
          <w:sz w:val="20"/>
          <w:szCs w:val="20"/>
          <w:u w:color="000000"/>
        </w:rPr>
        <w:t xml:space="preserve">. </w:t>
      </w:r>
    </w:p>
    <w:p w:rsidR="009103DA" w:rsidRPr="009103DA" w:rsidRDefault="009103DA" w:rsidP="009103DA">
      <w:pPr>
        <w:pStyle w:val="NoSpacing"/>
        <w:numPr>
          <w:ilvl w:val="0"/>
          <w:numId w:val="25"/>
        </w:numPr>
        <w:jc w:val="both"/>
        <w:rPr>
          <w:rFonts w:eastAsia="Times New Roman"/>
          <w:sz w:val="20"/>
          <w:szCs w:val="20"/>
        </w:rPr>
      </w:pPr>
      <w:r>
        <w:rPr>
          <w:rFonts w:eastAsia="Times New Roman"/>
          <w:sz w:val="20"/>
          <w:szCs w:val="20"/>
        </w:rPr>
        <w:t>Experienced in</w:t>
      </w:r>
      <w:r>
        <w:rPr>
          <w:color w:val="000000"/>
          <w:sz w:val="19"/>
          <w:szCs w:val="19"/>
          <w:shd w:val="clear" w:color="auto" w:fill="FFFFFF"/>
        </w:rPr>
        <w:t xml:space="preserve"> creating graphical representations of complex business processes</w:t>
      </w:r>
    </w:p>
    <w:p w:rsidR="000B02D2" w:rsidRDefault="00B550E7" w:rsidP="00416777">
      <w:pPr>
        <w:pStyle w:val="NoSpacing"/>
        <w:numPr>
          <w:ilvl w:val="0"/>
          <w:numId w:val="25"/>
        </w:numPr>
        <w:jc w:val="both"/>
        <w:rPr>
          <w:rFonts w:eastAsia="Calibri"/>
          <w:color w:val="000000"/>
          <w:sz w:val="20"/>
          <w:szCs w:val="20"/>
          <w:u w:color="000000"/>
        </w:rPr>
      </w:pPr>
      <w:r w:rsidRPr="000B02D2">
        <w:rPr>
          <w:rFonts w:eastAsia="Calibri"/>
          <w:color w:val="000000"/>
          <w:sz w:val="20"/>
          <w:szCs w:val="20"/>
          <w:u w:color="000000"/>
        </w:rPr>
        <w:t>I</w:t>
      </w:r>
      <w:r w:rsidR="000B02D2" w:rsidRPr="000B02D2">
        <w:rPr>
          <w:rFonts w:eastAsia="Calibri"/>
          <w:color w:val="000000"/>
          <w:sz w:val="20"/>
          <w:szCs w:val="20"/>
          <w:u w:color="000000"/>
        </w:rPr>
        <w:t xml:space="preserve"> was responsible to identify most valuable reports by </w:t>
      </w:r>
      <w:r w:rsidR="000B02D2">
        <w:rPr>
          <w:rFonts w:eastAsia="Calibri"/>
          <w:color w:val="000000"/>
          <w:sz w:val="20"/>
          <w:szCs w:val="20"/>
          <w:u w:color="000000"/>
        </w:rPr>
        <w:t>analyzing the data and their relationship</w:t>
      </w:r>
      <w:r>
        <w:rPr>
          <w:rFonts w:eastAsia="Calibri"/>
          <w:color w:val="000000"/>
          <w:sz w:val="20"/>
          <w:szCs w:val="20"/>
          <w:u w:color="000000"/>
        </w:rPr>
        <w:t>s.</w:t>
      </w:r>
    </w:p>
    <w:p w:rsidR="00927FAE" w:rsidRDefault="00927FAE" w:rsidP="00416777">
      <w:pPr>
        <w:pStyle w:val="NoSpacing"/>
        <w:numPr>
          <w:ilvl w:val="0"/>
          <w:numId w:val="25"/>
        </w:numPr>
        <w:jc w:val="both"/>
        <w:rPr>
          <w:rFonts w:eastAsia="Calibri"/>
          <w:color w:val="000000"/>
          <w:sz w:val="20"/>
          <w:szCs w:val="20"/>
          <w:u w:color="000000"/>
        </w:rPr>
      </w:pPr>
      <w:r w:rsidRPr="000B02D2">
        <w:rPr>
          <w:rFonts w:eastAsia="Calibri"/>
          <w:color w:val="000000"/>
          <w:sz w:val="20"/>
          <w:szCs w:val="20"/>
          <w:u w:color="000000"/>
        </w:rPr>
        <w:t>Developing new software components.</w:t>
      </w:r>
    </w:p>
    <w:p w:rsidR="008535B9" w:rsidRPr="008535B9" w:rsidRDefault="008535B9" w:rsidP="008535B9">
      <w:pPr>
        <w:pStyle w:val="NoSpacing"/>
        <w:numPr>
          <w:ilvl w:val="0"/>
          <w:numId w:val="25"/>
        </w:numPr>
        <w:jc w:val="both"/>
        <w:rPr>
          <w:rFonts w:eastAsia="Calibri"/>
          <w:color w:val="000000"/>
          <w:sz w:val="20"/>
          <w:szCs w:val="20"/>
          <w:u w:color="000000"/>
        </w:rPr>
      </w:pPr>
      <w:r>
        <w:rPr>
          <w:rFonts w:eastAsia="Calibri"/>
          <w:color w:val="000000"/>
          <w:sz w:val="20"/>
          <w:szCs w:val="20"/>
          <w:u w:color="000000"/>
        </w:rPr>
        <w:t>Knowledge on mainframes vs. servers.</w:t>
      </w:r>
    </w:p>
    <w:p w:rsidR="00927FAE" w:rsidRPr="00927FAE"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Interact with Subject matter experts, Product owners and other stakeholders on prioritizing the user stories.</w:t>
      </w:r>
    </w:p>
    <w:p w:rsidR="00927FAE"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Interact with multiple vendors during the project.</w:t>
      </w:r>
    </w:p>
    <w:p w:rsidR="008535B9" w:rsidRPr="00927FAE" w:rsidRDefault="008535B9" w:rsidP="00927FAE">
      <w:pPr>
        <w:pStyle w:val="NoSpacing"/>
        <w:numPr>
          <w:ilvl w:val="0"/>
          <w:numId w:val="25"/>
        </w:numPr>
        <w:jc w:val="both"/>
        <w:rPr>
          <w:rFonts w:eastAsia="Calibri"/>
          <w:color w:val="000000"/>
          <w:sz w:val="20"/>
          <w:szCs w:val="20"/>
          <w:u w:color="000000"/>
        </w:rPr>
      </w:pPr>
      <w:r>
        <w:rPr>
          <w:rFonts w:eastAsia="Calibri"/>
          <w:color w:val="000000"/>
          <w:sz w:val="20"/>
          <w:szCs w:val="20"/>
          <w:u w:color="000000"/>
        </w:rPr>
        <w:t xml:space="preserve">Experience on sever configurations. </w:t>
      </w:r>
    </w:p>
    <w:p w:rsidR="00927FAE"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Review the work done by the team</w:t>
      </w:r>
      <w:r w:rsidR="00DE650F">
        <w:rPr>
          <w:rFonts w:eastAsia="Calibri"/>
          <w:color w:val="000000"/>
          <w:sz w:val="20"/>
          <w:szCs w:val="20"/>
          <w:u w:color="000000"/>
        </w:rPr>
        <w:t xml:space="preserve"> and collaborated with team using confluence.</w:t>
      </w:r>
    </w:p>
    <w:p w:rsidR="006C3118" w:rsidRPr="00927FAE" w:rsidRDefault="009818F9" w:rsidP="00927FAE">
      <w:pPr>
        <w:pStyle w:val="NoSpacing"/>
        <w:numPr>
          <w:ilvl w:val="0"/>
          <w:numId w:val="25"/>
        </w:numPr>
        <w:jc w:val="both"/>
        <w:rPr>
          <w:rFonts w:eastAsia="Calibri"/>
          <w:color w:val="000000"/>
          <w:sz w:val="20"/>
          <w:szCs w:val="20"/>
          <w:u w:color="000000"/>
        </w:rPr>
      </w:pPr>
      <w:r>
        <w:rPr>
          <w:rFonts w:eastAsia="Calibri"/>
          <w:color w:val="000000"/>
          <w:sz w:val="20"/>
          <w:szCs w:val="20"/>
          <w:u w:color="000000"/>
        </w:rPr>
        <w:t xml:space="preserve">Experienced in graphical user interface mockup and website wireframe builder application. </w:t>
      </w:r>
    </w:p>
    <w:p w:rsidR="00927FAE" w:rsidRPr="00927FAE"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 xml:space="preserve">Support the </w:t>
      </w:r>
      <w:r w:rsidRPr="00C00416">
        <w:rPr>
          <w:rFonts w:eastAsia="Calibri"/>
          <w:b/>
          <w:color w:val="000000"/>
          <w:sz w:val="20"/>
          <w:szCs w:val="20"/>
          <w:u w:color="000000"/>
        </w:rPr>
        <w:t>E2E testing</w:t>
      </w:r>
      <w:r w:rsidRPr="00927FAE">
        <w:rPr>
          <w:rFonts w:eastAsia="Calibri"/>
          <w:color w:val="000000"/>
          <w:sz w:val="20"/>
          <w:szCs w:val="20"/>
          <w:u w:color="000000"/>
        </w:rPr>
        <w:t xml:space="preserve"> during </w:t>
      </w:r>
      <w:r w:rsidRPr="00C00416">
        <w:rPr>
          <w:rFonts w:eastAsia="Calibri"/>
          <w:b/>
          <w:color w:val="000000"/>
          <w:sz w:val="20"/>
          <w:szCs w:val="20"/>
          <w:u w:color="000000"/>
        </w:rPr>
        <w:t>SIT</w:t>
      </w:r>
      <w:r w:rsidRPr="00927FAE">
        <w:rPr>
          <w:rFonts w:eastAsia="Calibri"/>
          <w:color w:val="000000"/>
          <w:sz w:val="20"/>
          <w:szCs w:val="20"/>
          <w:u w:color="000000"/>
        </w:rPr>
        <w:t xml:space="preserve"> and </w:t>
      </w:r>
      <w:r w:rsidRPr="00C00416">
        <w:rPr>
          <w:rFonts w:eastAsia="Calibri"/>
          <w:b/>
          <w:color w:val="000000"/>
          <w:sz w:val="20"/>
          <w:szCs w:val="20"/>
          <w:u w:color="000000"/>
        </w:rPr>
        <w:t>UAT</w:t>
      </w:r>
      <w:r w:rsidRPr="00927FAE">
        <w:rPr>
          <w:rFonts w:eastAsia="Calibri"/>
          <w:color w:val="000000"/>
          <w:sz w:val="20"/>
          <w:szCs w:val="20"/>
          <w:u w:color="000000"/>
        </w:rPr>
        <w:t xml:space="preserve"> phases which involves multiple vendors and multiple applications.</w:t>
      </w:r>
    </w:p>
    <w:p w:rsidR="00927FAE" w:rsidRPr="00927FAE"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Provide demo to the Business on the functionality/product developed.</w:t>
      </w:r>
    </w:p>
    <w:p w:rsidR="00927FAE" w:rsidRPr="00927FAE"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 xml:space="preserve">Ensure </w:t>
      </w:r>
      <w:r w:rsidRPr="00C00416">
        <w:rPr>
          <w:rFonts w:eastAsia="Calibri"/>
          <w:b/>
          <w:color w:val="000000"/>
          <w:sz w:val="20"/>
          <w:szCs w:val="20"/>
          <w:u w:color="000000"/>
        </w:rPr>
        <w:t>Quality Deliverables</w:t>
      </w:r>
      <w:r w:rsidRPr="00927FAE">
        <w:rPr>
          <w:rFonts w:eastAsia="Calibri"/>
          <w:color w:val="000000"/>
          <w:sz w:val="20"/>
          <w:szCs w:val="20"/>
          <w:u w:color="000000"/>
        </w:rPr>
        <w:t>.</w:t>
      </w:r>
    </w:p>
    <w:p w:rsidR="00927FAE" w:rsidRPr="00927FAE"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Clear the impediments which team is facing.</w:t>
      </w:r>
    </w:p>
    <w:p w:rsidR="00927FAE"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Provide post production warranty.</w:t>
      </w:r>
    </w:p>
    <w:p w:rsidR="00E574C2" w:rsidRPr="000002B6" w:rsidRDefault="00E574C2" w:rsidP="00E574C2">
      <w:pPr>
        <w:pStyle w:val="NoSpacing"/>
        <w:numPr>
          <w:ilvl w:val="0"/>
          <w:numId w:val="25"/>
        </w:numPr>
        <w:jc w:val="both"/>
        <w:rPr>
          <w:sz w:val="20"/>
          <w:szCs w:val="20"/>
        </w:rPr>
      </w:pPr>
      <w:r w:rsidRPr="000002B6">
        <w:rPr>
          <w:sz w:val="20"/>
          <w:szCs w:val="20"/>
        </w:rPr>
        <w:t>Define</w:t>
      </w:r>
      <w:r>
        <w:rPr>
          <w:sz w:val="20"/>
          <w:szCs w:val="20"/>
        </w:rPr>
        <w:t>d</w:t>
      </w:r>
      <w:r w:rsidRPr="000002B6">
        <w:rPr>
          <w:sz w:val="20"/>
          <w:szCs w:val="20"/>
        </w:rPr>
        <w:t xml:space="preserve"> the functionality, usability, reliability, performance and support requirements for Robotic Process Automation (RPA) applications as a business subject matter expert. </w:t>
      </w:r>
    </w:p>
    <w:p w:rsidR="00E574C2" w:rsidRPr="00E574C2" w:rsidRDefault="00E574C2" w:rsidP="00E574C2">
      <w:pPr>
        <w:pStyle w:val="NoSpacing"/>
        <w:numPr>
          <w:ilvl w:val="0"/>
          <w:numId w:val="25"/>
        </w:numPr>
        <w:jc w:val="both"/>
        <w:rPr>
          <w:sz w:val="20"/>
          <w:szCs w:val="20"/>
        </w:rPr>
      </w:pPr>
      <w:r>
        <w:rPr>
          <w:sz w:val="20"/>
          <w:szCs w:val="20"/>
        </w:rPr>
        <w:t>P</w:t>
      </w:r>
      <w:r w:rsidRPr="000002B6">
        <w:rPr>
          <w:sz w:val="20"/>
          <w:szCs w:val="20"/>
        </w:rPr>
        <w:t>rocess</w:t>
      </w:r>
      <w:r>
        <w:rPr>
          <w:sz w:val="20"/>
          <w:szCs w:val="20"/>
        </w:rPr>
        <w:t>ed</w:t>
      </w:r>
      <w:r w:rsidRPr="000002B6">
        <w:rPr>
          <w:sz w:val="20"/>
          <w:szCs w:val="20"/>
        </w:rPr>
        <w:t xml:space="preserve"> needs for RPA, delivering innovative automations, automation analysis, solution design, and automation development and deployment.</w:t>
      </w:r>
    </w:p>
    <w:p w:rsidR="00927FAE" w:rsidRPr="00927FAE"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Responsible for the quality procedures to be followed and documented correctly.</w:t>
      </w:r>
    </w:p>
    <w:p w:rsidR="00927FAE" w:rsidRPr="00927FAE"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Document the project deliverables in Hand over document and provide the necessary inputs for the production support team to take over.</w:t>
      </w:r>
    </w:p>
    <w:p w:rsidR="00927FAE" w:rsidRPr="00927FAE"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 xml:space="preserve">Conducted training sessions to the end users for using the </w:t>
      </w:r>
      <w:r w:rsidRPr="00C00416">
        <w:rPr>
          <w:rFonts w:eastAsia="Calibri"/>
          <w:b/>
          <w:color w:val="000000"/>
          <w:sz w:val="20"/>
          <w:szCs w:val="20"/>
          <w:u w:color="000000"/>
        </w:rPr>
        <w:t>OBIEE Analysis</w:t>
      </w:r>
      <w:r w:rsidRPr="00927FAE">
        <w:rPr>
          <w:rFonts w:eastAsia="Calibri"/>
          <w:color w:val="000000"/>
          <w:sz w:val="20"/>
          <w:szCs w:val="20"/>
          <w:u w:color="000000"/>
        </w:rPr>
        <w:t xml:space="preserve">, </w:t>
      </w:r>
      <w:r w:rsidRPr="00334ED7">
        <w:rPr>
          <w:rFonts w:eastAsia="Calibri"/>
          <w:b/>
          <w:color w:val="000000"/>
          <w:sz w:val="20"/>
          <w:szCs w:val="20"/>
          <w:u w:color="000000"/>
        </w:rPr>
        <w:t>Dashboards</w:t>
      </w:r>
      <w:r w:rsidRPr="00927FAE">
        <w:rPr>
          <w:rFonts w:eastAsia="Calibri"/>
          <w:color w:val="000000"/>
          <w:sz w:val="20"/>
          <w:szCs w:val="20"/>
          <w:u w:color="000000"/>
        </w:rPr>
        <w:t xml:space="preserve"> and various </w:t>
      </w:r>
      <w:r w:rsidRPr="00C00416">
        <w:rPr>
          <w:rFonts w:eastAsia="Calibri"/>
          <w:b/>
          <w:color w:val="000000"/>
          <w:sz w:val="20"/>
          <w:szCs w:val="20"/>
          <w:u w:color="000000"/>
        </w:rPr>
        <w:t>OBIEE Reports</w:t>
      </w:r>
    </w:p>
    <w:p w:rsidR="00927FAE" w:rsidRPr="00927FAE"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 xml:space="preserve">Prepared the training material on how to use the OBIEE Tool to generate the </w:t>
      </w:r>
      <w:r w:rsidRPr="00334ED7">
        <w:rPr>
          <w:rFonts w:eastAsia="Calibri"/>
          <w:b/>
          <w:color w:val="000000"/>
          <w:sz w:val="20"/>
          <w:szCs w:val="20"/>
          <w:u w:color="000000"/>
        </w:rPr>
        <w:t>Reports/Dashboards</w:t>
      </w:r>
    </w:p>
    <w:p w:rsidR="00927FAE"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Trained the End users and got feedback to incorporate the Business Terminology in the OBIEE Tool</w:t>
      </w:r>
      <w:r>
        <w:rPr>
          <w:rFonts w:eastAsia="Calibri"/>
          <w:color w:val="000000"/>
          <w:sz w:val="20"/>
          <w:szCs w:val="20"/>
          <w:u w:color="000000"/>
        </w:rPr>
        <w:t>.</w:t>
      </w:r>
    </w:p>
    <w:p w:rsidR="00615AD0" w:rsidRPr="00927FAE" w:rsidRDefault="00615AD0" w:rsidP="00927FAE">
      <w:pPr>
        <w:pStyle w:val="NoSpacing"/>
        <w:numPr>
          <w:ilvl w:val="0"/>
          <w:numId w:val="25"/>
        </w:numPr>
        <w:jc w:val="both"/>
        <w:rPr>
          <w:rFonts w:eastAsia="Calibri"/>
          <w:color w:val="000000"/>
          <w:sz w:val="20"/>
          <w:szCs w:val="20"/>
          <w:u w:color="000000"/>
        </w:rPr>
      </w:pPr>
      <w:r w:rsidRPr="00615AD0">
        <w:rPr>
          <w:rFonts w:eastAsia="Calibri"/>
          <w:color w:val="000000"/>
          <w:sz w:val="20"/>
          <w:szCs w:val="20"/>
          <w:u w:color="000000"/>
        </w:rPr>
        <w:t>Ability to identify system and business process gaps and inefficiencies and provide solution workarounds, as well as business process enhancements to resolve those inefficiencies</w:t>
      </w:r>
    </w:p>
    <w:p w:rsidR="00927FAE" w:rsidRPr="005120A1" w:rsidRDefault="00927FAE" w:rsidP="00927FAE">
      <w:pPr>
        <w:pStyle w:val="NoSpacing"/>
        <w:numPr>
          <w:ilvl w:val="0"/>
          <w:numId w:val="25"/>
        </w:numPr>
        <w:jc w:val="both"/>
        <w:rPr>
          <w:rFonts w:eastAsia="Calibri"/>
          <w:color w:val="000000"/>
          <w:sz w:val="20"/>
          <w:szCs w:val="20"/>
          <w:u w:color="000000"/>
        </w:rPr>
      </w:pPr>
      <w:r w:rsidRPr="00927FAE">
        <w:rPr>
          <w:rFonts w:eastAsia="Calibri"/>
          <w:color w:val="000000"/>
          <w:sz w:val="20"/>
          <w:szCs w:val="20"/>
          <w:u w:color="000000"/>
        </w:rPr>
        <w:t xml:space="preserve">Environment: Agile Scrum, UML, XML, MS Office, MS Visio, OBIEE 11g, Oracle 10g/11g DB, SQL, Endeavor, QC, </w:t>
      </w:r>
      <w:r w:rsidRPr="00334ED7">
        <w:rPr>
          <w:rFonts w:eastAsia="Calibri"/>
          <w:b/>
          <w:color w:val="000000"/>
          <w:sz w:val="20"/>
          <w:szCs w:val="20"/>
          <w:u w:color="000000"/>
        </w:rPr>
        <w:t>SOAP UI</w:t>
      </w:r>
      <w:r w:rsidRPr="00927FAE">
        <w:rPr>
          <w:rFonts w:eastAsia="Calibri"/>
          <w:color w:val="000000"/>
          <w:sz w:val="20"/>
          <w:szCs w:val="20"/>
          <w:u w:color="000000"/>
        </w:rPr>
        <w:t xml:space="preserve"> and </w:t>
      </w:r>
      <w:r w:rsidRPr="00334ED7">
        <w:rPr>
          <w:rFonts w:eastAsia="Calibri"/>
          <w:b/>
          <w:color w:val="000000"/>
          <w:sz w:val="20"/>
          <w:szCs w:val="20"/>
          <w:u w:color="000000"/>
        </w:rPr>
        <w:t>HP ALM QC 11.0.</w:t>
      </w:r>
    </w:p>
    <w:p w:rsidR="005120A1" w:rsidRDefault="005120A1" w:rsidP="005120A1">
      <w:pPr>
        <w:pStyle w:val="NoSpacing"/>
        <w:ind w:left="720"/>
        <w:jc w:val="both"/>
        <w:rPr>
          <w:rFonts w:eastAsia="Calibri"/>
          <w:color w:val="000000"/>
          <w:sz w:val="20"/>
          <w:szCs w:val="20"/>
          <w:u w:color="000000"/>
        </w:rPr>
      </w:pPr>
    </w:p>
    <w:p w:rsidR="005120A1" w:rsidRDefault="005120A1" w:rsidP="005120A1">
      <w:pPr>
        <w:pStyle w:val="NoSpacing"/>
        <w:ind w:left="720"/>
        <w:jc w:val="both"/>
        <w:rPr>
          <w:rFonts w:eastAsia="Calibri"/>
          <w:color w:val="000000"/>
          <w:sz w:val="20"/>
          <w:szCs w:val="20"/>
          <w:u w:color="000000"/>
        </w:rPr>
      </w:pPr>
    </w:p>
    <w:p w:rsidR="005120A1" w:rsidRPr="00927FAE" w:rsidRDefault="005120A1" w:rsidP="005120A1">
      <w:pPr>
        <w:pStyle w:val="NoSpacing"/>
        <w:ind w:left="720"/>
        <w:jc w:val="both"/>
        <w:rPr>
          <w:rFonts w:eastAsia="Calibri"/>
          <w:color w:val="000000"/>
          <w:sz w:val="20"/>
          <w:szCs w:val="20"/>
          <w:u w:color="000000"/>
        </w:rPr>
      </w:pPr>
    </w:p>
    <w:p w:rsidR="005120A1" w:rsidRPr="005120A1" w:rsidRDefault="005120A1" w:rsidP="005120A1">
      <w:pPr>
        <w:pStyle w:val="NoSpacing"/>
        <w:jc w:val="both"/>
        <w:rPr>
          <w:sz w:val="20"/>
          <w:szCs w:val="20"/>
        </w:rPr>
      </w:pPr>
      <w:r w:rsidRPr="005120A1">
        <w:rPr>
          <w:sz w:val="20"/>
          <w:szCs w:val="20"/>
        </w:rPr>
        <w:t xml:space="preserve">Mercy Hospitals – Philadelphia &amp; Maine                      </w:t>
      </w:r>
    </w:p>
    <w:p w:rsidR="005120A1" w:rsidRPr="005120A1" w:rsidRDefault="005120A1" w:rsidP="005120A1">
      <w:pPr>
        <w:pStyle w:val="NoSpacing"/>
        <w:jc w:val="both"/>
        <w:rPr>
          <w:sz w:val="20"/>
          <w:szCs w:val="20"/>
        </w:rPr>
      </w:pPr>
      <w:r w:rsidRPr="005120A1">
        <w:rPr>
          <w:sz w:val="20"/>
          <w:szCs w:val="20"/>
        </w:rPr>
        <w:t>April 2015 – Sep 2016</w:t>
      </w:r>
    </w:p>
    <w:p w:rsidR="005120A1" w:rsidRDefault="005120A1" w:rsidP="002F40F6">
      <w:pPr>
        <w:pStyle w:val="NoSpacing"/>
        <w:jc w:val="both"/>
        <w:rPr>
          <w:sz w:val="20"/>
          <w:szCs w:val="20"/>
        </w:rPr>
      </w:pPr>
      <w:r w:rsidRPr="005120A1">
        <w:rPr>
          <w:sz w:val="20"/>
          <w:szCs w:val="20"/>
        </w:rPr>
        <w:t>Assistant Manager – Business Analytics</w:t>
      </w:r>
    </w:p>
    <w:p w:rsidR="002F40F6" w:rsidRDefault="002F40F6" w:rsidP="002F40F6">
      <w:pPr>
        <w:pStyle w:val="NoSpacing"/>
        <w:jc w:val="both"/>
        <w:rPr>
          <w:sz w:val="20"/>
          <w:szCs w:val="20"/>
        </w:rPr>
      </w:pPr>
    </w:p>
    <w:p w:rsidR="002F40F6" w:rsidRDefault="002F40F6" w:rsidP="002F40F6">
      <w:pPr>
        <w:pStyle w:val="NoSpacing"/>
        <w:jc w:val="both"/>
        <w:rPr>
          <w:sz w:val="20"/>
          <w:szCs w:val="20"/>
          <w:u w:val="single"/>
        </w:rPr>
      </w:pPr>
      <w:r w:rsidRPr="002F40F6">
        <w:rPr>
          <w:sz w:val="20"/>
          <w:szCs w:val="20"/>
          <w:u w:val="single"/>
        </w:rPr>
        <w:t>Project Description:</w:t>
      </w:r>
    </w:p>
    <w:p w:rsidR="002F40F6" w:rsidRDefault="002F40F6" w:rsidP="002F40F6">
      <w:pPr>
        <w:pStyle w:val="NoSpacing"/>
        <w:jc w:val="both"/>
        <w:rPr>
          <w:sz w:val="20"/>
          <w:szCs w:val="20"/>
          <w:u w:val="single"/>
        </w:rPr>
      </w:pPr>
    </w:p>
    <w:p w:rsidR="002F40F6" w:rsidRPr="0004158F" w:rsidRDefault="0004158F" w:rsidP="002F40F6">
      <w:pPr>
        <w:pStyle w:val="NoSpacing"/>
        <w:jc w:val="both"/>
        <w:rPr>
          <w:rFonts w:eastAsia="Calibri"/>
          <w:color w:val="000000"/>
          <w:sz w:val="20"/>
          <w:szCs w:val="20"/>
          <w:u w:color="000000"/>
        </w:rPr>
      </w:pPr>
      <w:r w:rsidRPr="0004158F">
        <w:rPr>
          <w:rFonts w:eastAsia="Calibri"/>
          <w:color w:val="000000"/>
          <w:sz w:val="20"/>
          <w:szCs w:val="20"/>
          <w:u w:color="000000"/>
        </w:rPr>
        <w:t>Mercy of the top integrated health care supply chain organizations in the nation. Learn, grow and advance with an industry leader</w:t>
      </w:r>
      <w:r>
        <w:rPr>
          <w:rFonts w:eastAsia="Calibri"/>
          <w:color w:val="000000"/>
          <w:sz w:val="20"/>
          <w:szCs w:val="20"/>
          <w:u w:color="000000"/>
        </w:rPr>
        <w:t>.</w:t>
      </w:r>
    </w:p>
    <w:p w:rsidR="002F40F6" w:rsidRPr="002F40F6" w:rsidRDefault="002F40F6" w:rsidP="002F40F6">
      <w:pPr>
        <w:pStyle w:val="NoSpacing"/>
        <w:jc w:val="both"/>
        <w:rPr>
          <w:sz w:val="20"/>
          <w:szCs w:val="20"/>
        </w:rPr>
      </w:pPr>
    </w:p>
    <w:p w:rsidR="005120A1" w:rsidRP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t>Projection of cash by using Waterfall Model.</w:t>
      </w:r>
    </w:p>
    <w:p w:rsidR="005120A1" w:rsidRP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t xml:space="preserve">Working on the </w:t>
      </w:r>
      <w:r w:rsidRPr="00AB2480">
        <w:rPr>
          <w:rFonts w:eastAsia="Calibri"/>
          <w:b/>
          <w:color w:val="000000"/>
          <w:sz w:val="20"/>
          <w:szCs w:val="20"/>
          <w:u w:color="000000"/>
        </w:rPr>
        <w:t>EDIs</w:t>
      </w:r>
      <w:r w:rsidRPr="005120A1">
        <w:rPr>
          <w:rFonts w:eastAsia="Calibri"/>
          <w:color w:val="000000"/>
          <w:sz w:val="20"/>
          <w:szCs w:val="20"/>
          <w:u w:color="000000"/>
        </w:rPr>
        <w:t xml:space="preserve"> (Electronic Data Interchange) and providing final output to operation team.</w:t>
      </w:r>
    </w:p>
    <w:p w:rsidR="005120A1" w:rsidRP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lastRenderedPageBreak/>
        <w:t>Working on patient eligibility requests (270) and the responses to it (271)</w:t>
      </w:r>
    </w:p>
    <w:p w:rsidR="005120A1" w:rsidRP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t xml:space="preserve">Analyzing the Remittance Advices received from insurance companies in the form of </w:t>
      </w:r>
      <w:r w:rsidRPr="002F40F6">
        <w:rPr>
          <w:rFonts w:eastAsia="Calibri"/>
          <w:b/>
          <w:color w:val="000000"/>
          <w:sz w:val="20"/>
          <w:szCs w:val="20"/>
          <w:u w:color="000000"/>
        </w:rPr>
        <w:t>835 responses.</w:t>
      </w:r>
    </w:p>
    <w:p w:rsidR="005120A1" w:rsidRP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t xml:space="preserve">Providing the results of </w:t>
      </w:r>
      <w:r w:rsidRPr="002F40F6">
        <w:rPr>
          <w:rFonts w:eastAsia="Calibri"/>
          <w:b/>
          <w:color w:val="000000"/>
          <w:sz w:val="20"/>
          <w:szCs w:val="20"/>
          <w:u w:color="000000"/>
        </w:rPr>
        <w:t>835 responses</w:t>
      </w:r>
      <w:r w:rsidRPr="005120A1">
        <w:rPr>
          <w:rFonts w:eastAsia="Calibri"/>
          <w:color w:val="000000"/>
          <w:sz w:val="20"/>
          <w:szCs w:val="20"/>
          <w:u w:color="000000"/>
        </w:rPr>
        <w:t xml:space="preserve"> to the operations for quick resolution of claims.</w:t>
      </w:r>
    </w:p>
    <w:p w:rsid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t>Preparation of presentations for the monthly client meetings which includes the trends and analysis done throughout the month.</w:t>
      </w:r>
    </w:p>
    <w:p w:rsidR="00695262" w:rsidRDefault="00695262" w:rsidP="005120A1">
      <w:pPr>
        <w:pStyle w:val="NoSpacing"/>
        <w:numPr>
          <w:ilvl w:val="0"/>
          <w:numId w:val="25"/>
        </w:numPr>
        <w:jc w:val="both"/>
        <w:rPr>
          <w:rFonts w:eastAsia="Calibri"/>
          <w:color w:val="000000"/>
          <w:sz w:val="20"/>
          <w:szCs w:val="20"/>
          <w:u w:color="000000"/>
        </w:rPr>
      </w:pPr>
      <w:r>
        <w:rPr>
          <w:rFonts w:eastAsia="Calibri"/>
          <w:color w:val="000000"/>
          <w:sz w:val="20"/>
          <w:szCs w:val="20"/>
          <w:u w:color="000000"/>
        </w:rPr>
        <w:t xml:space="preserve">Hands on experience on </w:t>
      </w:r>
      <w:proofErr w:type="spellStart"/>
      <w:r>
        <w:rPr>
          <w:rFonts w:eastAsia="Calibri"/>
          <w:color w:val="000000"/>
          <w:sz w:val="20"/>
          <w:szCs w:val="20"/>
          <w:u w:color="000000"/>
        </w:rPr>
        <w:t>Balsamiq</w:t>
      </w:r>
      <w:proofErr w:type="spellEnd"/>
      <w:r>
        <w:rPr>
          <w:rFonts w:eastAsia="Calibri"/>
          <w:color w:val="000000"/>
          <w:sz w:val="20"/>
          <w:szCs w:val="20"/>
          <w:u w:color="000000"/>
        </w:rPr>
        <w:t xml:space="preserve"> mockup tool.</w:t>
      </w:r>
    </w:p>
    <w:p w:rsidR="00615AD0" w:rsidRPr="005120A1" w:rsidRDefault="00615AD0" w:rsidP="005120A1">
      <w:pPr>
        <w:pStyle w:val="NoSpacing"/>
        <w:numPr>
          <w:ilvl w:val="0"/>
          <w:numId w:val="25"/>
        </w:numPr>
        <w:jc w:val="both"/>
        <w:rPr>
          <w:rFonts w:eastAsia="Calibri"/>
          <w:color w:val="000000"/>
          <w:sz w:val="20"/>
          <w:szCs w:val="20"/>
          <w:u w:color="000000"/>
        </w:rPr>
      </w:pPr>
      <w:r w:rsidRPr="00615AD0">
        <w:rPr>
          <w:rFonts w:eastAsia="Calibri"/>
          <w:color w:val="000000"/>
          <w:sz w:val="20"/>
          <w:szCs w:val="20"/>
          <w:u w:color="000000"/>
        </w:rPr>
        <w:t>Proficient generating and reviewing system process flows and sequence diagrams</w:t>
      </w:r>
    </w:p>
    <w:p w:rsidR="005120A1" w:rsidRP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t xml:space="preserve">Applying the </w:t>
      </w:r>
      <w:r w:rsidRPr="002F40F6">
        <w:rPr>
          <w:rFonts w:eastAsia="Calibri"/>
          <w:b/>
          <w:color w:val="000000"/>
          <w:sz w:val="20"/>
          <w:szCs w:val="20"/>
          <w:u w:color="000000"/>
        </w:rPr>
        <w:t xml:space="preserve">Denial Management strategies </w:t>
      </w:r>
      <w:r w:rsidRPr="005120A1">
        <w:rPr>
          <w:rFonts w:eastAsia="Calibri"/>
          <w:color w:val="000000"/>
          <w:sz w:val="20"/>
          <w:szCs w:val="20"/>
          <w:u w:color="000000"/>
        </w:rPr>
        <w:t>for quick resolution of the claims pending for payment.</w:t>
      </w:r>
    </w:p>
    <w:p w:rsidR="005120A1" w:rsidRP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t xml:space="preserve">Working with the coding and billing teams to ensure the accuracy of </w:t>
      </w:r>
      <w:r w:rsidRPr="002F40F6">
        <w:rPr>
          <w:rFonts w:eastAsia="Calibri"/>
          <w:b/>
          <w:color w:val="000000"/>
          <w:sz w:val="20"/>
          <w:szCs w:val="20"/>
          <w:u w:color="000000"/>
        </w:rPr>
        <w:t>data mentioned on the claims</w:t>
      </w:r>
    </w:p>
    <w:p w:rsidR="005120A1" w:rsidRP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t xml:space="preserve">Prepared </w:t>
      </w:r>
      <w:r w:rsidRPr="002F40F6">
        <w:rPr>
          <w:rFonts w:eastAsia="Calibri"/>
          <w:b/>
          <w:color w:val="000000"/>
          <w:sz w:val="20"/>
          <w:szCs w:val="20"/>
          <w:u w:color="000000"/>
        </w:rPr>
        <w:t>Data flow diagram</w:t>
      </w:r>
      <w:r w:rsidRPr="005120A1">
        <w:rPr>
          <w:rFonts w:eastAsia="Calibri"/>
          <w:color w:val="000000"/>
          <w:sz w:val="20"/>
          <w:szCs w:val="20"/>
          <w:u w:color="000000"/>
        </w:rPr>
        <w:t xml:space="preserve"> and business process models that would comply with </w:t>
      </w:r>
      <w:r w:rsidRPr="002F40F6">
        <w:rPr>
          <w:rFonts w:eastAsia="Calibri"/>
          <w:b/>
          <w:color w:val="000000"/>
          <w:sz w:val="20"/>
          <w:szCs w:val="20"/>
          <w:u w:color="000000"/>
        </w:rPr>
        <w:t>ICD-9 CM.</w:t>
      </w:r>
    </w:p>
    <w:p w:rsidR="005120A1" w:rsidRP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t xml:space="preserve">Involved in the full </w:t>
      </w:r>
      <w:r w:rsidRPr="002F40F6">
        <w:rPr>
          <w:rFonts w:eastAsia="Calibri"/>
          <w:b/>
          <w:color w:val="000000"/>
          <w:sz w:val="20"/>
          <w:szCs w:val="20"/>
          <w:u w:color="000000"/>
        </w:rPr>
        <w:t>HIPAA compliance lifecycle</w:t>
      </w:r>
      <w:r w:rsidRPr="005120A1">
        <w:rPr>
          <w:rFonts w:eastAsia="Calibri"/>
          <w:color w:val="000000"/>
          <w:sz w:val="20"/>
          <w:szCs w:val="20"/>
          <w:u w:color="000000"/>
        </w:rPr>
        <w:t xml:space="preserve"> from </w:t>
      </w:r>
      <w:r w:rsidRPr="002F40F6">
        <w:rPr>
          <w:rFonts w:eastAsia="Calibri"/>
          <w:b/>
          <w:color w:val="000000"/>
          <w:sz w:val="20"/>
          <w:szCs w:val="20"/>
          <w:u w:color="000000"/>
        </w:rPr>
        <w:t>GAP analysis</w:t>
      </w:r>
      <w:r w:rsidRPr="005120A1">
        <w:rPr>
          <w:rFonts w:eastAsia="Calibri"/>
          <w:color w:val="000000"/>
          <w:sz w:val="20"/>
          <w:szCs w:val="20"/>
          <w:u w:color="000000"/>
        </w:rPr>
        <w:t xml:space="preserve">, </w:t>
      </w:r>
      <w:r w:rsidRPr="002F40F6">
        <w:rPr>
          <w:rFonts w:eastAsia="Calibri"/>
          <w:b/>
          <w:color w:val="000000"/>
          <w:sz w:val="20"/>
          <w:szCs w:val="20"/>
          <w:u w:color="000000"/>
        </w:rPr>
        <w:t>mapping, implementation</w:t>
      </w:r>
      <w:r w:rsidRPr="005120A1">
        <w:rPr>
          <w:rFonts w:eastAsia="Calibri"/>
          <w:color w:val="000000"/>
          <w:sz w:val="20"/>
          <w:szCs w:val="20"/>
          <w:u w:color="000000"/>
        </w:rPr>
        <w:t xml:space="preserve">, and testing for processing of </w:t>
      </w:r>
      <w:r w:rsidRPr="002F40F6">
        <w:rPr>
          <w:rFonts w:eastAsia="Calibri"/>
          <w:b/>
          <w:color w:val="000000"/>
          <w:sz w:val="20"/>
          <w:szCs w:val="20"/>
          <w:u w:color="000000"/>
        </w:rPr>
        <w:t>Medicaid Claims</w:t>
      </w:r>
    </w:p>
    <w:p w:rsidR="005120A1" w:rsidRP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t>Analyzed System flows of various department of the hospital</w:t>
      </w:r>
    </w:p>
    <w:p w:rsidR="005120A1" w:rsidRPr="005120A1" w:rsidRDefault="005120A1" w:rsidP="005120A1">
      <w:pPr>
        <w:pStyle w:val="NoSpacing"/>
        <w:numPr>
          <w:ilvl w:val="0"/>
          <w:numId w:val="25"/>
        </w:numPr>
        <w:jc w:val="both"/>
        <w:rPr>
          <w:rFonts w:eastAsia="Calibri"/>
          <w:color w:val="000000"/>
          <w:sz w:val="20"/>
          <w:szCs w:val="20"/>
          <w:u w:color="000000"/>
        </w:rPr>
      </w:pPr>
      <w:r w:rsidRPr="002F40F6">
        <w:rPr>
          <w:rFonts w:eastAsia="Calibri"/>
          <w:b/>
          <w:color w:val="000000"/>
          <w:sz w:val="20"/>
          <w:szCs w:val="20"/>
          <w:u w:color="000000"/>
        </w:rPr>
        <w:t>Designed project protocol</w:t>
      </w:r>
      <w:r w:rsidRPr="005120A1">
        <w:rPr>
          <w:rFonts w:eastAsia="Calibri"/>
          <w:color w:val="000000"/>
          <w:sz w:val="20"/>
          <w:szCs w:val="20"/>
          <w:u w:color="000000"/>
        </w:rPr>
        <w:t xml:space="preserve"> in collaboration with </w:t>
      </w:r>
      <w:r w:rsidRPr="002F40F6">
        <w:rPr>
          <w:rFonts w:eastAsia="Calibri"/>
          <w:b/>
          <w:color w:val="000000"/>
          <w:sz w:val="20"/>
          <w:szCs w:val="20"/>
          <w:u w:color="000000"/>
        </w:rPr>
        <w:t>multi-disciplinary team</w:t>
      </w:r>
      <w:r w:rsidRPr="005120A1">
        <w:rPr>
          <w:rFonts w:eastAsia="Calibri"/>
          <w:color w:val="000000"/>
          <w:sz w:val="20"/>
          <w:szCs w:val="20"/>
          <w:u w:color="000000"/>
        </w:rPr>
        <w:t xml:space="preserve"> including physicians</w:t>
      </w:r>
    </w:p>
    <w:p w:rsidR="005120A1" w:rsidRP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t xml:space="preserve">Found various trends related to </w:t>
      </w:r>
      <w:r w:rsidRPr="002F40F6">
        <w:rPr>
          <w:rFonts w:eastAsia="Calibri"/>
          <w:b/>
          <w:color w:val="000000"/>
          <w:sz w:val="20"/>
          <w:szCs w:val="20"/>
          <w:u w:color="000000"/>
        </w:rPr>
        <w:t>bulk denials</w:t>
      </w:r>
      <w:r w:rsidRPr="005120A1">
        <w:rPr>
          <w:rFonts w:eastAsia="Calibri"/>
          <w:color w:val="000000"/>
          <w:sz w:val="20"/>
          <w:szCs w:val="20"/>
          <w:u w:color="000000"/>
        </w:rPr>
        <w:t xml:space="preserve"> from </w:t>
      </w:r>
      <w:r w:rsidRPr="002F40F6">
        <w:rPr>
          <w:rFonts w:eastAsia="Calibri"/>
          <w:b/>
          <w:color w:val="000000"/>
          <w:sz w:val="20"/>
          <w:szCs w:val="20"/>
          <w:u w:color="000000"/>
        </w:rPr>
        <w:t>insurance companies</w:t>
      </w:r>
      <w:r w:rsidRPr="005120A1">
        <w:rPr>
          <w:rFonts w:eastAsia="Calibri"/>
          <w:color w:val="000000"/>
          <w:sz w:val="20"/>
          <w:szCs w:val="20"/>
          <w:u w:color="000000"/>
        </w:rPr>
        <w:t xml:space="preserve"> and resolved them</w:t>
      </w:r>
    </w:p>
    <w:p w:rsidR="005120A1" w:rsidRP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t>Credentialing of the providers with payers for various departments and physicians</w:t>
      </w:r>
    </w:p>
    <w:p w:rsidR="005120A1" w:rsidRP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t>Credentialing of providers helped increasing the speed of collections</w:t>
      </w:r>
    </w:p>
    <w:p w:rsidR="005120A1" w:rsidRP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t xml:space="preserve">Experienced in HIPPA compliance rules and </w:t>
      </w:r>
      <w:r w:rsidRPr="002F40F6">
        <w:rPr>
          <w:rFonts w:eastAsia="Calibri"/>
          <w:b/>
          <w:color w:val="000000"/>
          <w:sz w:val="20"/>
          <w:szCs w:val="20"/>
          <w:u w:color="000000"/>
        </w:rPr>
        <w:t>PHI (Protected Health Information</w:t>
      </w:r>
      <w:r w:rsidRPr="005120A1">
        <w:rPr>
          <w:rFonts w:eastAsia="Calibri"/>
          <w:color w:val="000000"/>
          <w:sz w:val="20"/>
          <w:szCs w:val="20"/>
          <w:u w:color="000000"/>
        </w:rPr>
        <w:t>)</w:t>
      </w:r>
    </w:p>
    <w:p w:rsidR="005120A1" w:rsidRDefault="005120A1" w:rsidP="005120A1">
      <w:pPr>
        <w:pStyle w:val="NoSpacing"/>
        <w:numPr>
          <w:ilvl w:val="0"/>
          <w:numId w:val="25"/>
        </w:numPr>
        <w:jc w:val="both"/>
        <w:rPr>
          <w:rFonts w:eastAsia="Calibri"/>
          <w:color w:val="000000"/>
          <w:sz w:val="20"/>
          <w:szCs w:val="20"/>
          <w:u w:color="000000"/>
        </w:rPr>
      </w:pPr>
      <w:r w:rsidRPr="005120A1">
        <w:rPr>
          <w:rFonts w:eastAsia="Calibri"/>
          <w:color w:val="000000"/>
          <w:sz w:val="20"/>
          <w:szCs w:val="20"/>
          <w:u w:color="000000"/>
        </w:rPr>
        <w:t xml:space="preserve">Following up with the </w:t>
      </w:r>
      <w:r w:rsidRPr="002F40F6">
        <w:rPr>
          <w:rFonts w:eastAsia="Calibri"/>
          <w:b/>
          <w:color w:val="000000"/>
          <w:sz w:val="20"/>
          <w:szCs w:val="20"/>
          <w:u w:color="000000"/>
        </w:rPr>
        <w:t>federal insurance companies</w:t>
      </w:r>
      <w:r w:rsidRPr="005120A1">
        <w:rPr>
          <w:rFonts w:eastAsia="Calibri"/>
          <w:color w:val="000000"/>
          <w:sz w:val="20"/>
          <w:szCs w:val="20"/>
          <w:u w:color="000000"/>
        </w:rPr>
        <w:t xml:space="preserve"> </w:t>
      </w:r>
      <w:r w:rsidRPr="002F40F6">
        <w:rPr>
          <w:rFonts w:eastAsia="Calibri"/>
          <w:b/>
          <w:color w:val="000000"/>
          <w:sz w:val="20"/>
          <w:szCs w:val="20"/>
          <w:u w:color="000000"/>
        </w:rPr>
        <w:t>(Medicare &amp; Medicaid</w:t>
      </w:r>
      <w:r w:rsidRPr="005120A1">
        <w:rPr>
          <w:rFonts w:eastAsia="Calibri"/>
          <w:color w:val="000000"/>
          <w:sz w:val="20"/>
          <w:szCs w:val="20"/>
          <w:u w:color="000000"/>
        </w:rPr>
        <w:t>) for bulk resolution of claims pending for payment.</w:t>
      </w:r>
    </w:p>
    <w:p w:rsidR="009C626B" w:rsidRPr="005120A1" w:rsidRDefault="00C060F9" w:rsidP="005120A1">
      <w:pPr>
        <w:pStyle w:val="NoSpacing"/>
        <w:numPr>
          <w:ilvl w:val="0"/>
          <w:numId w:val="25"/>
        </w:numPr>
        <w:jc w:val="both"/>
        <w:rPr>
          <w:rFonts w:eastAsia="Calibri"/>
          <w:color w:val="000000"/>
          <w:sz w:val="20"/>
          <w:szCs w:val="20"/>
          <w:u w:color="000000"/>
        </w:rPr>
      </w:pPr>
      <w:r>
        <w:rPr>
          <w:rFonts w:eastAsia="Calibri"/>
          <w:color w:val="000000"/>
          <w:sz w:val="20"/>
          <w:szCs w:val="20"/>
          <w:u w:color="000000"/>
        </w:rPr>
        <w:t>Managed Test’s using Test Rail.</w:t>
      </w:r>
    </w:p>
    <w:p w:rsidR="00D63AE4" w:rsidRPr="00EC4511" w:rsidRDefault="00D63AE4" w:rsidP="00EC4511">
      <w:pPr>
        <w:pStyle w:val="NoSpacing"/>
        <w:jc w:val="both"/>
        <w:rPr>
          <w:sz w:val="20"/>
          <w:szCs w:val="20"/>
        </w:rPr>
      </w:pPr>
    </w:p>
    <w:p w:rsidR="00AB34A5" w:rsidRPr="00EC4511" w:rsidRDefault="00AB34A5" w:rsidP="00EC4511">
      <w:pPr>
        <w:pStyle w:val="NoSpacing"/>
        <w:jc w:val="both"/>
        <w:rPr>
          <w:sz w:val="20"/>
          <w:szCs w:val="20"/>
        </w:rPr>
      </w:pPr>
    </w:p>
    <w:p w:rsidR="005E6041" w:rsidRPr="005E6041" w:rsidRDefault="005E6041" w:rsidP="005E6041">
      <w:pPr>
        <w:pStyle w:val="NoSpacing"/>
        <w:jc w:val="both"/>
        <w:rPr>
          <w:sz w:val="20"/>
          <w:szCs w:val="20"/>
        </w:rPr>
      </w:pPr>
      <w:r w:rsidRPr="005E6041">
        <w:rPr>
          <w:sz w:val="20"/>
          <w:szCs w:val="20"/>
        </w:rPr>
        <w:t>UPS - Louisville, KY</w:t>
      </w:r>
      <w:r w:rsidRPr="005E6041">
        <w:rPr>
          <w:sz w:val="20"/>
          <w:szCs w:val="20"/>
        </w:rPr>
        <w:tab/>
      </w:r>
      <w:r w:rsidRPr="005E6041">
        <w:rPr>
          <w:sz w:val="20"/>
          <w:szCs w:val="20"/>
        </w:rPr>
        <w:tab/>
      </w:r>
      <w:r w:rsidRPr="005E6041">
        <w:rPr>
          <w:sz w:val="20"/>
          <w:szCs w:val="20"/>
        </w:rPr>
        <w:tab/>
      </w:r>
      <w:r w:rsidRPr="005E6041">
        <w:rPr>
          <w:sz w:val="20"/>
          <w:szCs w:val="20"/>
        </w:rPr>
        <w:tab/>
      </w:r>
      <w:r w:rsidRPr="005E6041">
        <w:rPr>
          <w:sz w:val="20"/>
          <w:szCs w:val="20"/>
        </w:rPr>
        <w:tab/>
      </w:r>
      <w:r w:rsidRPr="005E6041">
        <w:rPr>
          <w:sz w:val="20"/>
          <w:szCs w:val="20"/>
        </w:rPr>
        <w:tab/>
      </w:r>
      <w:r w:rsidRPr="005E6041">
        <w:rPr>
          <w:sz w:val="20"/>
          <w:szCs w:val="20"/>
        </w:rPr>
        <w:tab/>
      </w:r>
      <w:r w:rsidRPr="005E6041">
        <w:rPr>
          <w:sz w:val="20"/>
          <w:szCs w:val="20"/>
        </w:rPr>
        <w:tab/>
        <w:t xml:space="preserve">  </w:t>
      </w:r>
    </w:p>
    <w:p w:rsidR="005E6041" w:rsidRDefault="005E6041" w:rsidP="005E6041">
      <w:pPr>
        <w:pStyle w:val="NoSpacing"/>
        <w:jc w:val="both"/>
        <w:rPr>
          <w:sz w:val="20"/>
          <w:szCs w:val="20"/>
        </w:rPr>
      </w:pPr>
      <w:r w:rsidRPr="005E6041">
        <w:rPr>
          <w:sz w:val="20"/>
          <w:szCs w:val="20"/>
        </w:rPr>
        <w:t>(May 2013 - Feb 2015)</w:t>
      </w:r>
    </w:p>
    <w:p w:rsidR="001E2108" w:rsidRPr="005E6041" w:rsidRDefault="001E2108" w:rsidP="005E6041">
      <w:pPr>
        <w:pStyle w:val="NoSpacing"/>
        <w:jc w:val="both"/>
        <w:rPr>
          <w:sz w:val="20"/>
          <w:szCs w:val="20"/>
        </w:rPr>
      </w:pPr>
      <w:r>
        <w:rPr>
          <w:sz w:val="20"/>
          <w:szCs w:val="20"/>
        </w:rPr>
        <w:t>Business Analyst / Scrum Master</w:t>
      </w:r>
    </w:p>
    <w:p w:rsidR="005E6041" w:rsidRPr="00EC4511" w:rsidRDefault="005E6041" w:rsidP="005E6041">
      <w:pPr>
        <w:pStyle w:val="NoSpacing"/>
        <w:rPr>
          <w:sz w:val="20"/>
          <w:u w:val="single"/>
        </w:rPr>
      </w:pPr>
    </w:p>
    <w:p w:rsidR="005E6041" w:rsidRPr="005E6041" w:rsidRDefault="005E6041" w:rsidP="005E6041">
      <w:pPr>
        <w:pStyle w:val="NoSpacing"/>
        <w:jc w:val="both"/>
        <w:rPr>
          <w:sz w:val="20"/>
          <w:szCs w:val="20"/>
          <w:u w:val="single"/>
        </w:rPr>
      </w:pPr>
      <w:r w:rsidRPr="005E6041">
        <w:rPr>
          <w:sz w:val="20"/>
          <w:szCs w:val="20"/>
          <w:u w:val="single"/>
        </w:rPr>
        <w:t>Project Description:</w:t>
      </w:r>
    </w:p>
    <w:p w:rsidR="005E6041" w:rsidRPr="00B679EC" w:rsidRDefault="005E6041" w:rsidP="005E6041">
      <w:pPr>
        <w:rPr>
          <w:rFonts w:ascii="Arial" w:hAnsi="Arial" w:cs="Arial"/>
          <w:sz w:val="20"/>
          <w:szCs w:val="20"/>
        </w:rPr>
      </w:pPr>
    </w:p>
    <w:p w:rsidR="005E6041" w:rsidRPr="001E2108" w:rsidRDefault="005E6041" w:rsidP="005E6041">
      <w:pPr>
        <w:rPr>
          <w:rFonts w:eastAsia="Calibri"/>
          <w:color w:val="000000"/>
          <w:sz w:val="20"/>
          <w:szCs w:val="20"/>
          <w:u w:color="000000"/>
        </w:rPr>
      </w:pPr>
      <w:r w:rsidRPr="001E2108">
        <w:rPr>
          <w:rFonts w:eastAsia="Calibri"/>
          <w:color w:val="000000"/>
          <w:sz w:val="20"/>
          <w:szCs w:val="20"/>
          <w:u w:color="000000"/>
        </w:rPr>
        <w:t>UPS is the world's largest package delivery company and a leading global provider of specialized transportation and logistics services. UPS implemented a mobile (Android and iOS) project for its crew- 1st and 2nd officers to bid their flight schedules, reserve trips, check for the flight schedules and the history.</w:t>
      </w:r>
    </w:p>
    <w:p w:rsidR="005E6041" w:rsidRPr="00EC4511" w:rsidRDefault="005E6041" w:rsidP="005E6041">
      <w:pPr>
        <w:pStyle w:val="NoSpacing"/>
        <w:rPr>
          <w:sz w:val="20"/>
        </w:rPr>
      </w:pPr>
    </w:p>
    <w:p w:rsidR="005E6041" w:rsidRPr="001E2108"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Elicited requirements using document analysis, requirement workshops,</w:t>
      </w:r>
      <w:r w:rsidRPr="0015769F">
        <w:rPr>
          <w:rFonts w:eastAsia="Calibri"/>
          <w:b/>
          <w:color w:val="000000"/>
          <w:sz w:val="20"/>
          <w:szCs w:val="20"/>
          <w:u w:color="000000"/>
        </w:rPr>
        <w:t xml:space="preserve"> brainstorming</w:t>
      </w:r>
      <w:r w:rsidRPr="001E2108">
        <w:rPr>
          <w:rFonts w:eastAsia="Calibri"/>
          <w:color w:val="000000"/>
          <w:sz w:val="20"/>
          <w:szCs w:val="20"/>
          <w:u w:color="000000"/>
        </w:rPr>
        <w:t>, interviewing,</w:t>
      </w:r>
    </w:p>
    <w:p w:rsidR="005E6041"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Questionnaire/Surveys and focus groups</w:t>
      </w:r>
    </w:p>
    <w:p w:rsidR="009103DA" w:rsidRPr="009103DA" w:rsidRDefault="009103DA" w:rsidP="009103DA">
      <w:pPr>
        <w:pStyle w:val="NoSpacing"/>
        <w:numPr>
          <w:ilvl w:val="0"/>
          <w:numId w:val="25"/>
        </w:numPr>
        <w:jc w:val="both"/>
        <w:rPr>
          <w:rFonts w:eastAsia="Times New Roman"/>
          <w:sz w:val="20"/>
          <w:szCs w:val="20"/>
        </w:rPr>
      </w:pPr>
      <w:r>
        <w:rPr>
          <w:rFonts w:eastAsia="Times New Roman"/>
          <w:sz w:val="20"/>
          <w:szCs w:val="20"/>
        </w:rPr>
        <w:t>Experienced in</w:t>
      </w:r>
      <w:r>
        <w:rPr>
          <w:color w:val="000000"/>
          <w:sz w:val="19"/>
          <w:szCs w:val="19"/>
          <w:shd w:val="clear" w:color="auto" w:fill="FFFFFF"/>
        </w:rPr>
        <w:t xml:space="preserve"> creating graphical representations of complex business processes</w:t>
      </w:r>
    </w:p>
    <w:p w:rsidR="009818F9" w:rsidRPr="001E2108" w:rsidRDefault="009818F9" w:rsidP="001E2108">
      <w:pPr>
        <w:pStyle w:val="NoSpacing"/>
        <w:numPr>
          <w:ilvl w:val="0"/>
          <w:numId w:val="25"/>
        </w:numPr>
        <w:jc w:val="both"/>
        <w:rPr>
          <w:rFonts w:eastAsia="Calibri"/>
          <w:color w:val="000000"/>
          <w:sz w:val="20"/>
          <w:szCs w:val="20"/>
          <w:u w:color="000000"/>
        </w:rPr>
      </w:pPr>
      <w:r>
        <w:rPr>
          <w:rFonts w:eastAsia="Calibri"/>
          <w:color w:val="000000"/>
          <w:sz w:val="20"/>
          <w:szCs w:val="20"/>
          <w:u w:color="000000"/>
        </w:rPr>
        <w:t>Experienced in graphical user interface mockup and website wireframe builder application.</w:t>
      </w:r>
    </w:p>
    <w:p w:rsidR="005E6041"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 xml:space="preserve">Performed </w:t>
      </w:r>
      <w:r w:rsidRPr="0015769F">
        <w:rPr>
          <w:rFonts w:eastAsia="Calibri"/>
          <w:b/>
          <w:color w:val="000000"/>
          <w:sz w:val="20"/>
          <w:szCs w:val="20"/>
          <w:u w:color="000000"/>
        </w:rPr>
        <w:t>GAP analysis</w:t>
      </w:r>
      <w:r w:rsidRPr="001E2108">
        <w:rPr>
          <w:rFonts w:eastAsia="Calibri"/>
          <w:color w:val="000000"/>
          <w:sz w:val="20"/>
          <w:szCs w:val="20"/>
          <w:u w:color="000000"/>
        </w:rPr>
        <w:t xml:space="preserve"> by working closely with the clients to understand their current state of information availability in and defined future needs based on analysis of business requirements.</w:t>
      </w:r>
    </w:p>
    <w:p w:rsidR="00695262" w:rsidRPr="00695262" w:rsidRDefault="00695262" w:rsidP="00695262">
      <w:pPr>
        <w:pStyle w:val="NoSpacing"/>
        <w:numPr>
          <w:ilvl w:val="0"/>
          <w:numId w:val="25"/>
        </w:numPr>
        <w:jc w:val="both"/>
        <w:rPr>
          <w:rFonts w:eastAsia="Calibri"/>
          <w:color w:val="000000"/>
          <w:sz w:val="20"/>
          <w:szCs w:val="20"/>
          <w:u w:color="000000"/>
        </w:rPr>
      </w:pPr>
      <w:r>
        <w:rPr>
          <w:rFonts w:eastAsia="Calibri"/>
          <w:color w:val="000000"/>
          <w:sz w:val="20"/>
          <w:szCs w:val="20"/>
          <w:u w:color="000000"/>
        </w:rPr>
        <w:t xml:space="preserve">Hands on experience on </w:t>
      </w:r>
      <w:proofErr w:type="spellStart"/>
      <w:r>
        <w:rPr>
          <w:rFonts w:eastAsia="Calibri"/>
          <w:color w:val="000000"/>
          <w:sz w:val="20"/>
          <w:szCs w:val="20"/>
          <w:u w:color="000000"/>
        </w:rPr>
        <w:t>Balsamiq</w:t>
      </w:r>
      <w:proofErr w:type="spellEnd"/>
      <w:r>
        <w:rPr>
          <w:rFonts w:eastAsia="Calibri"/>
          <w:color w:val="000000"/>
          <w:sz w:val="20"/>
          <w:szCs w:val="20"/>
          <w:u w:color="000000"/>
        </w:rPr>
        <w:t xml:space="preserve"> mockup tool.</w:t>
      </w:r>
    </w:p>
    <w:p w:rsidR="005E6041" w:rsidRPr="001E2108"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Coordinated with Crew scheduling team/schedulers in loading and build trips and legs for Pilots bidding process.</w:t>
      </w:r>
    </w:p>
    <w:p w:rsidR="005E6041" w:rsidRPr="001E2108"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 xml:space="preserve">Conducted </w:t>
      </w:r>
      <w:r w:rsidRPr="00DA31D7">
        <w:rPr>
          <w:rFonts w:eastAsia="Calibri"/>
          <w:b/>
          <w:color w:val="000000"/>
          <w:sz w:val="20"/>
          <w:szCs w:val="20"/>
          <w:u w:color="000000"/>
        </w:rPr>
        <w:t>JAD sessions</w:t>
      </w:r>
      <w:r w:rsidRPr="001E2108">
        <w:rPr>
          <w:rFonts w:eastAsia="Calibri"/>
          <w:color w:val="000000"/>
          <w:sz w:val="20"/>
          <w:szCs w:val="20"/>
          <w:u w:color="000000"/>
        </w:rPr>
        <w:t xml:space="preserve"> and captured meeting minutes for staff/client meetings and distributed meeting notes</w:t>
      </w:r>
    </w:p>
    <w:p w:rsidR="005E6041" w:rsidRPr="001E2108"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 xml:space="preserve">Created product backlog, release backlog, and </w:t>
      </w:r>
      <w:r w:rsidRPr="0015769F">
        <w:rPr>
          <w:rFonts w:eastAsia="Calibri"/>
          <w:b/>
          <w:color w:val="000000"/>
          <w:sz w:val="20"/>
          <w:szCs w:val="20"/>
          <w:u w:color="000000"/>
        </w:rPr>
        <w:t>sprint backlog</w:t>
      </w:r>
      <w:r w:rsidRPr="001E2108">
        <w:rPr>
          <w:rFonts w:eastAsia="Calibri"/>
          <w:color w:val="000000"/>
          <w:sz w:val="20"/>
          <w:szCs w:val="20"/>
          <w:u w:color="000000"/>
        </w:rPr>
        <w:t xml:space="preserve"> during client implementation for </w:t>
      </w:r>
      <w:r w:rsidRPr="0015769F">
        <w:rPr>
          <w:rFonts w:eastAsia="Calibri"/>
          <w:b/>
          <w:color w:val="000000"/>
          <w:sz w:val="20"/>
          <w:szCs w:val="20"/>
          <w:u w:color="000000"/>
        </w:rPr>
        <w:t>Agile projects</w:t>
      </w:r>
      <w:r w:rsidRPr="001E2108">
        <w:rPr>
          <w:rFonts w:eastAsia="Calibri"/>
          <w:color w:val="000000"/>
          <w:sz w:val="20"/>
          <w:szCs w:val="20"/>
          <w:u w:color="000000"/>
        </w:rPr>
        <w:t>. </w:t>
      </w:r>
    </w:p>
    <w:p w:rsidR="005E6041" w:rsidRPr="001E2108"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Performed daily data queries and prepared reports on daily, weekly, monthly and quarterly basis using Tableau</w:t>
      </w:r>
    </w:p>
    <w:p w:rsidR="005E6041"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 xml:space="preserve">Worked with PM, Dev Lead, Product Lead, </w:t>
      </w:r>
      <w:r w:rsidRPr="0015769F">
        <w:rPr>
          <w:rFonts w:eastAsia="Calibri"/>
          <w:b/>
          <w:color w:val="000000"/>
          <w:sz w:val="20"/>
          <w:szCs w:val="20"/>
          <w:u w:color="000000"/>
        </w:rPr>
        <w:t>scrum masters</w:t>
      </w:r>
      <w:r w:rsidRPr="001E2108">
        <w:rPr>
          <w:rFonts w:eastAsia="Calibri"/>
          <w:color w:val="000000"/>
          <w:sz w:val="20"/>
          <w:szCs w:val="20"/>
          <w:u w:color="000000"/>
        </w:rPr>
        <w:t xml:space="preserve"> to develop test schedule and provide inputs to the overall project schedule.</w:t>
      </w:r>
    </w:p>
    <w:p w:rsidR="00615AD0" w:rsidRPr="001E2108" w:rsidRDefault="00615AD0" w:rsidP="001E2108">
      <w:pPr>
        <w:pStyle w:val="NoSpacing"/>
        <w:numPr>
          <w:ilvl w:val="0"/>
          <w:numId w:val="25"/>
        </w:numPr>
        <w:jc w:val="both"/>
        <w:rPr>
          <w:rFonts w:eastAsia="Calibri"/>
          <w:color w:val="000000"/>
          <w:sz w:val="20"/>
          <w:szCs w:val="20"/>
          <w:u w:color="000000"/>
        </w:rPr>
      </w:pPr>
      <w:r>
        <w:rPr>
          <w:rFonts w:eastAsia="Calibri"/>
          <w:color w:val="000000"/>
          <w:sz w:val="20"/>
          <w:szCs w:val="20"/>
          <w:u w:color="000000"/>
        </w:rPr>
        <w:t>Knowledge on Oracle OSS/BSS platforms.</w:t>
      </w:r>
    </w:p>
    <w:p w:rsidR="005E6041" w:rsidRPr="001E2108"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Schedule, coordinate and communicate with all the facets of enterprise infrastructure for conducting quarterly Table Top drills for the applications in case of a disaster.</w:t>
      </w:r>
    </w:p>
    <w:p w:rsidR="005E6041" w:rsidRPr="001E2108"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 xml:space="preserve">Maintained and updated the Disaster Recovery </w:t>
      </w:r>
      <w:r w:rsidRPr="0015769F">
        <w:rPr>
          <w:rFonts w:eastAsia="Calibri"/>
          <w:b/>
          <w:color w:val="000000"/>
          <w:sz w:val="20"/>
          <w:szCs w:val="20"/>
          <w:u w:color="000000"/>
        </w:rPr>
        <w:t>Business Continuation Plan</w:t>
      </w:r>
    </w:p>
    <w:p w:rsidR="005E6041" w:rsidRPr="001E2108"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lastRenderedPageBreak/>
        <w:t xml:space="preserve">Developed </w:t>
      </w:r>
      <w:r w:rsidRPr="0015769F">
        <w:rPr>
          <w:rFonts w:eastAsia="Calibri"/>
          <w:b/>
          <w:color w:val="000000"/>
          <w:sz w:val="20"/>
          <w:szCs w:val="20"/>
          <w:u w:color="000000"/>
        </w:rPr>
        <w:t>Use-Cases</w:t>
      </w:r>
      <w:r w:rsidRPr="001E2108">
        <w:rPr>
          <w:rFonts w:eastAsia="Calibri"/>
          <w:color w:val="000000"/>
          <w:sz w:val="20"/>
          <w:szCs w:val="20"/>
          <w:u w:color="000000"/>
        </w:rPr>
        <w:t xml:space="preserve"> and </w:t>
      </w:r>
      <w:r w:rsidRPr="0015769F">
        <w:rPr>
          <w:rFonts w:eastAsia="Calibri"/>
          <w:b/>
          <w:color w:val="000000"/>
          <w:sz w:val="20"/>
          <w:szCs w:val="20"/>
          <w:u w:color="000000"/>
        </w:rPr>
        <w:t>User Stories</w:t>
      </w:r>
      <w:r w:rsidRPr="001E2108">
        <w:rPr>
          <w:rFonts w:eastAsia="Calibri"/>
          <w:color w:val="000000"/>
          <w:sz w:val="20"/>
          <w:szCs w:val="20"/>
          <w:u w:color="000000"/>
        </w:rPr>
        <w:t xml:space="preserve"> and followed the </w:t>
      </w:r>
      <w:r w:rsidRPr="0015769F">
        <w:rPr>
          <w:rFonts w:eastAsia="Calibri"/>
          <w:b/>
          <w:color w:val="000000"/>
          <w:sz w:val="20"/>
          <w:szCs w:val="20"/>
          <w:u w:color="000000"/>
        </w:rPr>
        <w:t>Acceptance Criteria</w:t>
      </w:r>
      <w:r w:rsidRPr="001E2108">
        <w:rPr>
          <w:rFonts w:eastAsia="Calibri"/>
          <w:color w:val="000000"/>
          <w:sz w:val="20"/>
          <w:szCs w:val="20"/>
          <w:u w:color="000000"/>
        </w:rPr>
        <w:t xml:space="preserve"> of the requirements and updated in JIRA</w:t>
      </w:r>
    </w:p>
    <w:p w:rsidR="005E6041" w:rsidRPr="001E2108"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 xml:space="preserve">Responsible for preparing test plan documents, and wrote Test Cases based on the user stories and documented in </w:t>
      </w:r>
      <w:r w:rsidRPr="0015769F">
        <w:rPr>
          <w:rFonts w:eastAsia="Calibri"/>
          <w:b/>
          <w:color w:val="000000"/>
          <w:sz w:val="20"/>
          <w:szCs w:val="20"/>
          <w:u w:color="000000"/>
        </w:rPr>
        <w:t>JIRA</w:t>
      </w:r>
    </w:p>
    <w:p w:rsidR="005E6041" w:rsidRPr="001E2108"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 xml:space="preserve">Performed </w:t>
      </w:r>
      <w:r w:rsidRPr="0015769F">
        <w:rPr>
          <w:rFonts w:eastAsia="Calibri"/>
          <w:b/>
          <w:color w:val="000000"/>
          <w:sz w:val="20"/>
          <w:szCs w:val="20"/>
          <w:u w:color="000000"/>
        </w:rPr>
        <w:t>UAT</w:t>
      </w:r>
      <w:r w:rsidRPr="001E2108">
        <w:rPr>
          <w:rFonts w:eastAsia="Calibri"/>
          <w:color w:val="000000"/>
          <w:sz w:val="20"/>
          <w:szCs w:val="20"/>
          <w:u w:color="000000"/>
        </w:rPr>
        <w:t xml:space="preserve"> on various native features on mobile devices and tablets using simulators and emulators</w:t>
      </w:r>
    </w:p>
    <w:p w:rsidR="005E6041" w:rsidRPr="001E2108"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Involved in testing applications on various generations and versions for iOS, Android, Blackberry and Windows platforms</w:t>
      </w:r>
    </w:p>
    <w:p w:rsidR="005E6041" w:rsidRPr="001E2108"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 xml:space="preserve">Led the </w:t>
      </w:r>
      <w:r w:rsidRPr="0015769F">
        <w:rPr>
          <w:rFonts w:eastAsia="Calibri"/>
          <w:b/>
          <w:color w:val="000000"/>
          <w:sz w:val="20"/>
          <w:szCs w:val="20"/>
          <w:u w:color="000000"/>
        </w:rPr>
        <w:t>Defect Management process</w:t>
      </w:r>
      <w:r w:rsidRPr="001E2108">
        <w:rPr>
          <w:rFonts w:eastAsia="Calibri"/>
          <w:color w:val="000000"/>
          <w:sz w:val="20"/>
          <w:szCs w:val="20"/>
          <w:u w:color="000000"/>
        </w:rPr>
        <w:t xml:space="preserve"> and prepare status reporting of the system/ </w:t>
      </w:r>
      <w:r w:rsidRPr="0015769F">
        <w:rPr>
          <w:rFonts w:eastAsia="Calibri"/>
          <w:b/>
          <w:color w:val="000000"/>
          <w:sz w:val="20"/>
          <w:szCs w:val="20"/>
          <w:u w:color="000000"/>
        </w:rPr>
        <w:t>Integration</w:t>
      </w:r>
      <w:r w:rsidRPr="001E2108">
        <w:rPr>
          <w:rFonts w:eastAsia="Calibri"/>
          <w:color w:val="000000"/>
          <w:sz w:val="20"/>
          <w:szCs w:val="20"/>
          <w:u w:color="000000"/>
        </w:rPr>
        <w:t xml:space="preserve"> and </w:t>
      </w:r>
      <w:r w:rsidRPr="0015769F">
        <w:rPr>
          <w:rFonts w:eastAsia="Calibri"/>
          <w:b/>
          <w:color w:val="000000"/>
          <w:sz w:val="20"/>
          <w:szCs w:val="20"/>
          <w:u w:color="000000"/>
        </w:rPr>
        <w:t>regression</w:t>
      </w:r>
      <w:r w:rsidRPr="001E2108">
        <w:rPr>
          <w:rFonts w:eastAsia="Calibri"/>
          <w:color w:val="000000"/>
          <w:sz w:val="20"/>
          <w:szCs w:val="20"/>
          <w:u w:color="000000"/>
        </w:rPr>
        <w:t xml:space="preserve"> test execution.</w:t>
      </w:r>
    </w:p>
    <w:p w:rsidR="005E6041" w:rsidRPr="001E2108"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 xml:space="preserve">Provide </w:t>
      </w:r>
      <w:r w:rsidRPr="007C14C4">
        <w:rPr>
          <w:rFonts w:eastAsia="Calibri"/>
          <w:b/>
          <w:color w:val="000000"/>
          <w:sz w:val="20"/>
          <w:szCs w:val="20"/>
          <w:u w:color="000000"/>
        </w:rPr>
        <w:t>operational metrics to management</w:t>
      </w:r>
      <w:r w:rsidRPr="001E2108">
        <w:rPr>
          <w:rFonts w:eastAsia="Calibri"/>
          <w:color w:val="000000"/>
          <w:sz w:val="20"/>
          <w:szCs w:val="20"/>
          <w:u w:color="000000"/>
        </w:rPr>
        <w:t>, PMO and support teams on aging tickets, stalled tasks and to highlight bottlenecks as well as identifying opportunities to increase efficiencies.</w:t>
      </w:r>
    </w:p>
    <w:p w:rsidR="005E6041" w:rsidRPr="00F114C1"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 xml:space="preserve">Created and ran functional and load tests on schedules, flights, crew and trip APIs on the web services prior to implementing using </w:t>
      </w:r>
      <w:r w:rsidRPr="0015769F">
        <w:rPr>
          <w:rFonts w:eastAsia="Calibri"/>
          <w:b/>
          <w:color w:val="000000"/>
          <w:sz w:val="20"/>
          <w:szCs w:val="20"/>
          <w:u w:color="000000"/>
        </w:rPr>
        <w:t>Soap UI</w:t>
      </w:r>
    </w:p>
    <w:p w:rsidR="00F114C1" w:rsidRDefault="00F114C1" w:rsidP="00F114C1">
      <w:pPr>
        <w:pStyle w:val="NoSpacing"/>
        <w:numPr>
          <w:ilvl w:val="0"/>
          <w:numId w:val="25"/>
        </w:numPr>
        <w:jc w:val="both"/>
        <w:rPr>
          <w:rFonts w:eastAsia="Calibri"/>
          <w:color w:val="000000"/>
          <w:sz w:val="20"/>
          <w:szCs w:val="20"/>
          <w:u w:color="000000"/>
        </w:rPr>
      </w:pPr>
      <w:r>
        <w:rPr>
          <w:rFonts w:eastAsia="Calibri"/>
          <w:color w:val="000000"/>
          <w:sz w:val="20"/>
          <w:szCs w:val="20"/>
          <w:u w:color="000000"/>
        </w:rPr>
        <w:t xml:space="preserve">Knowledge working with IBM Info sphere. </w:t>
      </w:r>
    </w:p>
    <w:p w:rsidR="00F114C1" w:rsidRPr="00F114C1" w:rsidRDefault="00F114C1" w:rsidP="00F114C1">
      <w:pPr>
        <w:pStyle w:val="NoSpacing"/>
        <w:numPr>
          <w:ilvl w:val="0"/>
          <w:numId w:val="25"/>
        </w:numPr>
        <w:jc w:val="both"/>
        <w:rPr>
          <w:rFonts w:eastAsia="Calibri"/>
          <w:color w:val="000000"/>
          <w:sz w:val="20"/>
          <w:szCs w:val="20"/>
          <w:u w:color="000000"/>
        </w:rPr>
      </w:pPr>
      <w:r w:rsidRPr="000B02D2">
        <w:rPr>
          <w:rFonts w:eastAsia="Calibri"/>
          <w:color w:val="000000"/>
          <w:sz w:val="20"/>
          <w:szCs w:val="20"/>
          <w:u w:color="000000"/>
        </w:rPr>
        <w:t xml:space="preserve">I was responsible to identify most valuable reports by </w:t>
      </w:r>
      <w:r>
        <w:rPr>
          <w:rFonts w:eastAsia="Calibri"/>
          <w:color w:val="000000"/>
          <w:sz w:val="20"/>
          <w:szCs w:val="20"/>
          <w:u w:color="000000"/>
        </w:rPr>
        <w:t>analyzing the data and their relationships.</w:t>
      </w:r>
    </w:p>
    <w:p w:rsidR="005E6041" w:rsidRPr="001E2108"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Involved in writing SQL queries and database checkpoints to verify data quality, calculations and reviews.</w:t>
      </w:r>
    </w:p>
    <w:p w:rsidR="005E6041" w:rsidRPr="001E2108" w:rsidRDefault="005E6041" w:rsidP="001E2108">
      <w:pPr>
        <w:pStyle w:val="NoSpacing"/>
        <w:numPr>
          <w:ilvl w:val="0"/>
          <w:numId w:val="25"/>
        </w:numPr>
        <w:jc w:val="both"/>
        <w:rPr>
          <w:rFonts w:eastAsia="Calibri"/>
          <w:color w:val="000000"/>
          <w:sz w:val="20"/>
          <w:szCs w:val="20"/>
          <w:u w:color="000000"/>
        </w:rPr>
      </w:pPr>
      <w:r w:rsidRPr="001E2108">
        <w:rPr>
          <w:rFonts w:eastAsia="Calibri"/>
          <w:color w:val="000000"/>
          <w:sz w:val="20"/>
          <w:szCs w:val="20"/>
          <w:u w:color="000000"/>
        </w:rPr>
        <w:t>Developed timelines for project delivery, and managed projects and resources to successful completion.</w:t>
      </w:r>
    </w:p>
    <w:p w:rsidR="005E6041" w:rsidRDefault="005E6041" w:rsidP="005E6041">
      <w:pPr>
        <w:pStyle w:val="NoSpacing"/>
        <w:rPr>
          <w:rFonts w:cs="Arial"/>
          <w:b/>
          <w:sz w:val="20"/>
        </w:rPr>
      </w:pPr>
    </w:p>
    <w:p w:rsidR="005E6041" w:rsidRDefault="005E6041" w:rsidP="005E6041">
      <w:pPr>
        <w:pStyle w:val="NoSpacing"/>
        <w:rPr>
          <w:rFonts w:cs="Arial"/>
          <w:b/>
          <w:sz w:val="20"/>
        </w:rPr>
      </w:pPr>
    </w:p>
    <w:p w:rsidR="005E6041" w:rsidRPr="005E6041" w:rsidRDefault="005E6041" w:rsidP="005E6041">
      <w:pPr>
        <w:pStyle w:val="NoSpacing"/>
        <w:jc w:val="both"/>
        <w:rPr>
          <w:sz w:val="20"/>
          <w:szCs w:val="20"/>
        </w:rPr>
      </w:pPr>
      <w:r w:rsidRPr="005E6041">
        <w:rPr>
          <w:sz w:val="20"/>
          <w:szCs w:val="20"/>
        </w:rPr>
        <w:t>Thompson Reuters – Hyderabad, INDIA</w:t>
      </w:r>
    </w:p>
    <w:p w:rsidR="005E6041" w:rsidRPr="005E6041" w:rsidRDefault="005E6041" w:rsidP="005E6041">
      <w:pPr>
        <w:pStyle w:val="NoSpacing"/>
        <w:jc w:val="both"/>
        <w:rPr>
          <w:sz w:val="20"/>
          <w:szCs w:val="20"/>
        </w:rPr>
      </w:pPr>
      <w:r w:rsidRPr="005E6041">
        <w:rPr>
          <w:sz w:val="20"/>
          <w:szCs w:val="20"/>
        </w:rPr>
        <w:t>(May 2010 – Apr 2013)</w:t>
      </w:r>
    </w:p>
    <w:p w:rsidR="005E6041" w:rsidRDefault="005E6041" w:rsidP="005E6041">
      <w:pPr>
        <w:pStyle w:val="NoSpacing"/>
        <w:jc w:val="both"/>
        <w:rPr>
          <w:sz w:val="20"/>
          <w:szCs w:val="20"/>
        </w:rPr>
      </w:pPr>
      <w:r w:rsidRPr="005E6041">
        <w:rPr>
          <w:sz w:val="20"/>
          <w:szCs w:val="20"/>
        </w:rPr>
        <w:t>Business Analyst and Report Developer</w:t>
      </w:r>
    </w:p>
    <w:p w:rsidR="005E6041" w:rsidRDefault="005E6041" w:rsidP="005E6041">
      <w:pPr>
        <w:pStyle w:val="NoSpacing"/>
        <w:jc w:val="both"/>
        <w:rPr>
          <w:sz w:val="20"/>
          <w:szCs w:val="20"/>
        </w:rPr>
      </w:pPr>
    </w:p>
    <w:p w:rsidR="005E6041" w:rsidRPr="005E6041" w:rsidRDefault="005E6041" w:rsidP="005E6041">
      <w:pPr>
        <w:pStyle w:val="NoSpacing"/>
        <w:jc w:val="both"/>
        <w:rPr>
          <w:sz w:val="20"/>
          <w:szCs w:val="20"/>
        </w:rPr>
      </w:pPr>
    </w:p>
    <w:p w:rsidR="005E6041" w:rsidRPr="005E6041" w:rsidRDefault="005E6041" w:rsidP="005E6041">
      <w:pPr>
        <w:pStyle w:val="NoSpacing"/>
        <w:jc w:val="both"/>
        <w:rPr>
          <w:sz w:val="20"/>
          <w:szCs w:val="20"/>
          <w:u w:val="single"/>
        </w:rPr>
      </w:pPr>
      <w:r w:rsidRPr="005E6041">
        <w:rPr>
          <w:sz w:val="20"/>
          <w:szCs w:val="20"/>
          <w:u w:val="single"/>
        </w:rPr>
        <w:t>Project Description:</w:t>
      </w:r>
    </w:p>
    <w:p w:rsidR="005E6041" w:rsidRPr="005E6041" w:rsidRDefault="005E6041" w:rsidP="005E6041">
      <w:pPr>
        <w:pStyle w:val="NoSpacing"/>
        <w:rPr>
          <w:rFonts w:eastAsia="Calibri"/>
          <w:color w:val="000000"/>
          <w:sz w:val="20"/>
          <w:szCs w:val="20"/>
          <w:u w:color="000000"/>
        </w:rPr>
      </w:pPr>
    </w:p>
    <w:p w:rsidR="005E6041" w:rsidRPr="005E6041" w:rsidRDefault="005E6041" w:rsidP="005E6041">
      <w:pPr>
        <w:jc w:val="both"/>
        <w:rPr>
          <w:rFonts w:eastAsia="Calibri"/>
          <w:color w:val="000000"/>
          <w:sz w:val="20"/>
          <w:szCs w:val="20"/>
          <w:u w:color="000000"/>
        </w:rPr>
      </w:pPr>
      <w:r w:rsidRPr="005E6041">
        <w:rPr>
          <w:rFonts w:eastAsia="Calibri"/>
          <w:color w:val="000000"/>
          <w:sz w:val="20"/>
          <w:szCs w:val="20"/>
          <w:u w:color="000000"/>
        </w:rPr>
        <w:t>Thomson Reuters provides professionals with the intelligence, technology and human expertise they need to find trusted answers. We enable professionals in the financial and risk, legal, tax and accounting, intellectual property and science and media markets to make the decisions that matter most, all powered by the world's most trusted news organization.  Service permission system was one the crucial application which validates and authorizes the orders on Reuter’s products. As a part, we are responsible for developing the new software components and does the production support for the existing application.</w:t>
      </w:r>
    </w:p>
    <w:p w:rsidR="005E6041" w:rsidRPr="005E6041" w:rsidRDefault="005E6041" w:rsidP="005E6041">
      <w:pPr>
        <w:pStyle w:val="NoSpacing"/>
        <w:ind w:left="720"/>
        <w:jc w:val="both"/>
        <w:rPr>
          <w:rFonts w:eastAsia="Calibri"/>
          <w:color w:val="000000"/>
          <w:sz w:val="20"/>
          <w:szCs w:val="20"/>
          <w:u w:color="000000"/>
        </w:rPr>
      </w:pPr>
    </w:p>
    <w:p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Analyzing the Business requirements from clients for the new application, requirements to perform Design, document, develop, test and implementing it accordingly.</w:t>
      </w:r>
    </w:p>
    <w:p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Provide the estimations for the new work orders received.</w:t>
      </w:r>
    </w:p>
    <w:p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 xml:space="preserve">Maintain &amp; Support the existing software by </w:t>
      </w:r>
      <w:r w:rsidRPr="00DE404D">
        <w:rPr>
          <w:rFonts w:eastAsia="Calibri"/>
          <w:b/>
          <w:color w:val="000000"/>
          <w:sz w:val="20"/>
          <w:szCs w:val="20"/>
          <w:u w:color="000000"/>
        </w:rPr>
        <w:t>handling technical issues</w:t>
      </w:r>
      <w:r w:rsidRPr="005E6041">
        <w:rPr>
          <w:rFonts w:eastAsia="Calibri"/>
          <w:color w:val="000000"/>
          <w:sz w:val="20"/>
          <w:szCs w:val="20"/>
          <w:u w:color="000000"/>
        </w:rPr>
        <w:t xml:space="preserve"> or enhancements raised by the client. </w:t>
      </w:r>
    </w:p>
    <w:p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 xml:space="preserve">As a reviewer, was responsible for reviewing tasks done by team members and peers and make sure the </w:t>
      </w:r>
      <w:r w:rsidRPr="00DE404D">
        <w:rPr>
          <w:rFonts w:eastAsia="Calibri"/>
          <w:b/>
          <w:color w:val="000000"/>
          <w:sz w:val="20"/>
          <w:szCs w:val="20"/>
          <w:u w:color="000000"/>
        </w:rPr>
        <w:t>quality product/Solution</w:t>
      </w:r>
      <w:r w:rsidRPr="005E6041">
        <w:rPr>
          <w:rFonts w:eastAsia="Calibri"/>
          <w:color w:val="000000"/>
          <w:sz w:val="20"/>
          <w:szCs w:val="20"/>
          <w:u w:color="000000"/>
        </w:rPr>
        <w:t xml:space="preserve"> is deliverable to the customer.</w:t>
      </w:r>
    </w:p>
    <w:p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Responsible for the quality procedures to be followed and documented correctly.</w:t>
      </w:r>
    </w:p>
    <w:p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Co-ordinate with client for business concerns.</w:t>
      </w:r>
    </w:p>
    <w:p w:rsid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Coding and unit testing the new software components.</w:t>
      </w:r>
    </w:p>
    <w:p w:rsidR="009818F9" w:rsidRPr="005E6041" w:rsidRDefault="009818F9" w:rsidP="005E6041">
      <w:pPr>
        <w:pStyle w:val="NoSpacing"/>
        <w:numPr>
          <w:ilvl w:val="0"/>
          <w:numId w:val="25"/>
        </w:numPr>
        <w:jc w:val="both"/>
        <w:rPr>
          <w:rFonts w:eastAsia="Calibri"/>
          <w:color w:val="000000"/>
          <w:sz w:val="20"/>
          <w:szCs w:val="20"/>
          <w:u w:color="000000"/>
        </w:rPr>
      </w:pPr>
      <w:r>
        <w:rPr>
          <w:rFonts w:eastAsia="Calibri"/>
          <w:color w:val="000000"/>
          <w:sz w:val="20"/>
          <w:szCs w:val="20"/>
          <w:u w:color="000000"/>
        </w:rPr>
        <w:t>Experienced in graphical user interface mockup and website wireframe builder application.</w:t>
      </w:r>
    </w:p>
    <w:p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 xml:space="preserve">Fix the defects raised as part of the </w:t>
      </w:r>
      <w:r w:rsidRPr="00DE404D">
        <w:rPr>
          <w:rFonts w:eastAsia="Calibri"/>
          <w:b/>
          <w:color w:val="000000"/>
          <w:sz w:val="20"/>
          <w:szCs w:val="20"/>
          <w:u w:color="000000"/>
        </w:rPr>
        <w:t xml:space="preserve">SIT </w:t>
      </w:r>
      <w:r w:rsidRPr="005E6041">
        <w:rPr>
          <w:rFonts w:eastAsia="Calibri"/>
          <w:color w:val="000000"/>
          <w:sz w:val="20"/>
          <w:szCs w:val="20"/>
          <w:u w:color="000000"/>
        </w:rPr>
        <w:t xml:space="preserve">and </w:t>
      </w:r>
      <w:r w:rsidRPr="00DE404D">
        <w:rPr>
          <w:rFonts w:eastAsia="Calibri"/>
          <w:b/>
          <w:color w:val="000000"/>
          <w:sz w:val="20"/>
          <w:szCs w:val="20"/>
          <w:u w:color="000000"/>
        </w:rPr>
        <w:t>UAT phases.</w:t>
      </w:r>
    </w:p>
    <w:p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Resolve any impediments for the team for smooth progression of the project.</w:t>
      </w:r>
    </w:p>
    <w:p w:rsid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 xml:space="preserve">Ensure all quality procedures are followed. </w:t>
      </w:r>
    </w:p>
    <w:p w:rsidR="00615AD0" w:rsidRPr="005E6041" w:rsidRDefault="00615AD0" w:rsidP="005E6041">
      <w:pPr>
        <w:pStyle w:val="NoSpacing"/>
        <w:numPr>
          <w:ilvl w:val="0"/>
          <w:numId w:val="25"/>
        </w:numPr>
        <w:jc w:val="both"/>
        <w:rPr>
          <w:rFonts w:eastAsia="Calibri"/>
          <w:color w:val="000000"/>
          <w:sz w:val="20"/>
          <w:szCs w:val="20"/>
          <w:u w:color="000000"/>
        </w:rPr>
      </w:pPr>
      <w:r w:rsidRPr="00615AD0">
        <w:rPr>
          <w:rFonts w:eastAsia="Calibri"/>
          <w:color w:val="000000"/>
          <w:sz w:val="20"/>
          <w:szCs w:val="20"/>
          <w:u w:color="000000"/>
        </w:rPr>
        <w:t>Comfortable generating high and low-level system architecture diagrams and design documentation.</w:t>
      </w:r>
    </w:p>
    <w:p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Implement the new components in production and provide production support in the warranty period.</w:t>
      </w:r>
    </w:p>
    <w:p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 xml:space="preserve">Able to develop the </w:t>
      </w:r>
      <w:r w:rsidRPr="005A54BB">
        <w:rPr>
          <w:rFonts w:eastAsia="Calibri"/>
          <w:b/>
          <w:color w:val="000000"/>
          <w:sz w:val="20"/>
          <w:szCs w:val="20"/>
          <w:u w:color="000000"/>
        </w:rPr>
        <w:t>SQL Queries</w:t>
      </w:r>
      <w:r w:rsidRPr="005E6041">
        <w:rPr>
          <w:rFonts w:eastAsia="Calibri"/>
          <w:color w:val="000000"/>
          <w:sz w:val="20"/>
          <w:szCs w:val="20"/>
          <w:u w:color="000000"/>
        </w:rPr>
        <w:t xml:space="preserve"> to be executed at database to compare the </w:t>
      </w:r>
      <w:r w:rsidRPr="00DE404D">
        <w:rPr>
          <w:rFonts w:eastAsia="Calibri"/>
          <w:b/>
          <w:color w:val="000000"/>
          <w:sz w:val="20"/>
          <w:szCs w:val="20"/>
          <w:u w:color="000000"/>
        </w:rPr>
        <w:t>OBIEE Reports</w:t>
      </w:r>
      <w:r w:rsidRPr="005E6041">
        <w:rPr>
          <w:rFonts w:eastAsia="Calibri"/>
          <w:color w:val="000000"/>
          <w:sz w:val="20"/>
          <w:szCs w:val="20"/>
          <w:u w:color="000000"/>
        </w:rPr>
        <w:t xml:space="preserve"> for matching the outputs</w:t>
      </w:r>
    </w:p>
    <w:p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Got Pleasant Experience in developing the Discoverer Reports using Discoverer Plus/Viewer</w:t>
      </w:r>
    </w:p>
    <w:p w:rsid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 xml:space="preserve">Used the </w:t>
      </w:r>
      <w:r w:rsidRPr="00DE404D">
        <w:rPr>
          <w:rFonts w:eastAsia="Calibri"/>
          <w:b/>
          <w:color w:val="000000"/>
          <w:sz w:val="20"/>
          <w:szCs w:val="20"/>
          <w:u w:color="000000"/>
        </w:rPr>
        <w:t>SQL Inspector</w:t>
      </w:r>
      <w:r w:rsidRPr="005E6041">
        <w:rPr>
          <w:rFonts w:eastAsia="Calibri"/>
          <w:color w:val="000000"/>
          <w:sz w:val="20"/>
          <w:szCs w:val="20"/>
          <w:u w:color="000000"/>
        </w:rPr>
        <w:t xml:space="preserve"> to generate the </w:t>
      </w:r>
      <w:r w:rsidRPr="00DE404D">
        <w:rPr>
          <w:rFonts w:eastAsia="Calibri"/>
          <w:b/>
          <w:color w:val="000000"/>
          <w:sz w:val="20"/>
          <w:szCs w:val="20"/>
          <w:u w:color="000000"/>
        </w:rPr>
        <w:t>SQL Query</w:t>
      </w:r>
      <w:r w:rsidRPr="005E6041">
        <w:rPr>
          <w:rFonts w:eastAsia="Calibri"/>
          <w:color w:val="000000"/>
          <w:sz w:val="20"/>
          <w:szCs w:val="20"/>
          <w:u w:color="000000"/>
        </w:rPr>
        <w:t xml:space="preserve"> in </w:t>
      </w:r>
      <w:r w:rsidRPr="00DE404D">
        <w:rPr>
          <w:rFonts w:eastAsia="Calibri"/>
          <w:b/>
          <w:color w:val="000000"/>
          <w:sz w:val="20"/>
          <w:szCs w:val="20"/>
          <w:u w:color="000000"/>
        </w:rPr>
        <w:t>Oracle Discoverer</w:t>
      </w:r>
      <w:r w:rsidRPr="005E6041">
        <w:rPr>
          <w:rFonts w:eastAsia="Calibri"/>
          <w:color w:val="000000"/>
          <w:sz w:val="20"/>
          <w:szCs w:val="20"/>
          <w:u w:color="000000"/>
        </w:rPr>
        <w:t xml:space="preserve"> and compared to validate the conditions generated are as per the requirement</w:t>
      </w:r>
    </w:p>
    <w:p w:rsidR="00695262" w:rsidRPr="00695262" w:rsidRDefault="00695262" w:rsidP="00695262">
      <w:pPr>
        <w:pStyle w:val="NoSpacing"/>
        <w:numPr>
          <w:ilvl w:val="0"/>
          <w:numId w:val="25"/>
        </w:numPr>
        <w:jc w:val="both"/>
        <w:rPr>
          <w:rFonts w:eastAsia="Calibri"/>
          <w:color w:val="000000"/>
          <w:sz w:val="20"/>
          <w:szCs w:val="20"/>
          <w:u w:color="000000"/>
        </w:rPr>
      </w:pPr>
      <w:r>
        <w:rPr>
          <w:rFonts w:eastAsia="Calibri"/>
          <w:color w:val="000000"/>
          <w:sz w:val="20"/>
          <w:szCs w:val="20"/>
          <w:u w:color="000000"/>
        </w:rPr>
        <w:t xml:space="preserve">Hands on experience on </w:t>
      </w:r>
      <w:proofErr w:type="spellStart"/>
      <w:r>
        <w:rPr>
          <w:rFonts w:eastAsia="Calibri"/>
          <w:color w:val="000000"/>
          <w:sz w:val="20"/>
          <w:szCs w:val="20"/>
          <w:u w:color="000000"/>
        </w:rPr>
        <w:t>Balsamiq</w:t>
      </w:r>
      <w:proofErr w:type="spellEnd"/>
      <w:r>
        <w:rPr>
          <w:rFonts w:eastAsia="Calibri"/>
          <w:color w:val="000000"/>
          <w:sz w:val="20"/>
          <w:szCs w:val="20"/>
          <w:u w:color="000000"/>
        </w:rPr>
        <w:t xml:space="preserve"> mockup tool.</w:t>
      </w:r>
    </w:p>
    <w:p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 xml:space="preserve">Used the </w:t>
      </w:r>
      <w:r w:rsidRPr="00DE404D">
        <w:rPr>
          <w:rFonts w:eastAsia="Calibri"/>
          <w:b/>
          <w:color w:val="000000"/>
          <w:sz w:val="20"/>
          <w:szCs w:val="20"/>
          <w:u w:color="000000"/>
        </w:rPr>
        <w:t>OBIEE</w:t>
      </w:r>
      <w:r w:rsidRPr="005E6041">
        <w:rPr>
          <w:rFonts w:eastAsia="Calibri"/>
          <w:color w:val="000000"/>
          <w:sz w:val="20"/>
          <w:szCs w:val="20"/>
          <w:u w:color="000000"/>
        </w:rPr>
        <w:t xml:space="preserve"> Usage Tracking to validate the </w:t>
      </w:r>
      <w:r w:rsidRPr="00DE404D">
        <w:rPr>
          <w:rFonts w:eastAsia="Calibri"/>
          <w:b/>
          <w:color w:val="000000"/>
          <w:sz w:val="20"/>
          <w:szCs w:val="20"/>
          <w:u w:color="000000"/>
        </w:rPr>
        <w:t>SQL Query</w:t>
      </w:r>
      <w:r w:rsidRPr="005E6041">
        <w:rPr>
          <w:rFonts w:eastAsia="Calibri"/>
          <w:color w:val="000000"/>
          <w:sz w:val="20"/>
          <w:szCs w:val="20"/>
          <w:u w:color="000000"/>
        </w:rPr>
        <w:t xml:space="preserve"> generated for the </w:t>
      </w:r>
      <w:r w:rsidRPr="00DE404D">
        <w:rPr>
          <w:rFonts w:eastAsia="Calibri"/>
          <w:b/>
          <w:color w:val="000000"/>
          <w:sz w:val="20"/>
          <w:szCs w:val="20"/>
          <w:u w:color="000000"/>
        </w:rPr>
        <w:t>OBIEE Report</w:t>
      </w:r>
      <w:r w:rsidRPr="005E6041">
        <w:rPr>
          <w:rFonts w:eastAsia="Calibri"/>
          <w:color w:val="000000"/>
          <w:sz w:val="20"/>
          <w:szCs w:val="20"/>
          <w:u w:color="000000"/>
        </w:rPr>
        <w:t xml:space="preserve"> </w:t>
      </w:r>
    </w:p>
    <w:p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 xml:space="preserve">Developed manual </w:t>
      </w:r>
      <w:r w:rsidRPr="00DE404D">
        <w:rPr>
          <w:rFonts w:eastAsia="Calibri"/>
          <w:b/>
          <w:color w:val="000000"/>
          <w:sz w:val="20"/>
          <w:szCs w:val="20"/>
          <w:u w:color="000000"/>
        </w:rPr>
        <w:t>SQL scripts</w:t>
      </w:r>
      <w:r w:rsidRPr="005E6041">
        <w:rPr>
          <w:rFonts w:eastAsia="Calibri"/>
          <w:color w:val="000000"/>
          <w:sz w:val="20"/>
          <w:szCs w:val="20"/>
          <w:u w:color="000000"/>
        </w:rPr>
        <w:t xml:space="preserve"> to compare OBIEE and </w:t>
      </w:r>
      <w:r w:rsidRPr="00DE404D">
        <w:rPr>
          <w:rFonts w:eastAsia="Calibri"/>
          <w:b/>
          <w:color w:val="000000"/>
          <w:sz w:val="20"/>
          <w:szCs w:val="20"/>
          <w:u w:color="000000"/>
        </w:rPr>
        <w:t>Discoverer Reports Output</w:t>
      </w:r>
    </w:p>
    <w:p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Implement the new components in production and provide production support in the warranty period.</w:t>
      </w:r>
    </w:p>
    <w:p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lastRenderedPageBreak/>
        <w:t xml:space="preserve">Resolve all the production incidents within the specified as per </w:t>
      </w:r>
      <w:r w:rsidRPr="00DE404D">
        <w:rPr>
          <w:rFonts w:eastAsia="Calibri"/>
          <w:b/>
          <w:color w:val="000000"/>
          <w:sz w:val="20"/>
          <w:szCs w:val="20"/>
          <w:u w:color="000000"/>
        </w:rPr>
        <w:t>SLA.</w:t>
      </w:r>
    </w:p>
    <w:p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Document the new projects implemented in production for future reference.</w:t>
      </w:r>
    </w:p>
    <w:p w:rsidR="005E6041" w:rsidRPr="005E6041" w:rsidRDefault="005E6041" w:rsidP="005E6041">
      <w:pPr>
        <w:pStyle w:val="NoSpacing"/>
        <w:numPr>
          <w:ilvl w:val="0"/>
          <w:numId w:val="25"/>
        </w:numPr>
        <w:jc w:val="both"/>
        <w:rPr>
          <w:rFonts w:eastAsia="Calibri"/>
          <w:color w:val="000000"/>
          <w:sz w:val="20"/>
          <w:szCs w:val="20"/>
          <w:u w:color="000000"/>
        </w:rPr>
      </w:pPr>
      <w:r w:rsidRPr="005E6041">
        <w:rPr>
          <w:rFonts w:eastAsia="Calibri"/>
          <w:color w:val="000000"/>
          <w:sz w:val="20"/>
          <w:szCs w:val="20"/>
          <w:u w:color="000000"/>
        </w:rPr>
        <w:t>Train new members in the project.</w:t>
      </w:r>
    </w:p>
    <w:p w:rsidR="00A00259" w:rsidRPr="00EC4511" w:rsidRDefault="00A00259" w:rsidP="00EC4511">
      <w:pPr>
        <w:pStyle w:val="NoSpacing"/>
        <w:jc w:val="both"/>
        <w:rPr>
          <w:rFonts w:eastAsia="Times New Roman"/>
          <w:sz w:val="20"/>
          <w:szCs w:val="20"/>
        </w:rPr>
      </w:pPr>
    </w:p>
    <w:p w:rsidR="00A00259" w:rsidRPr="00EC4511" w:rsidRDefault="00A00259" w:rsidP="00EC4511">
      <w:pPr>
        <w:pStyle w:val="NoSpacing"/>
        <w:jc w:val="both"/>
        <w:rPr>
          <w:rFonts w:eastAsia="Times New Roman"/>
          <w:sz w:val="20"/>
          <w:szCs w:val="20"/>
        </w:rPr>
      </w:pPr>
    </w:p>
    <w:p w:rsidR="00A00259" w:rsidRPr="00EC4511" w:rsidRDefault="00A00259" w:rsidP="00EC4511">
      <w:pPr>
        <w:pStyle w:val="NoSpacing"/>
        <w:jc w:val="both"/>
        <w:rPr>
          <w:sz w:val="20"/>
          <w:szCs w:val="20"/>
          <w:u w:val="single"/>
        </w:rPr>
      </w:pPr>
      <w:r w:rsidRPr="00EC4511">
        <w:rPr>
          <w:sz w:val="20"/>
          <w:szCs w:val="20"/>
          <w:u w:val="single"/>
        </w:rPr>
        <w:t xml:space="preserve">Academic Background: </w:t>
      </w:r>
    </w:p>
    <w:p w:rsidR="00A00259" w:rsidRPr="00EC4511" w:rsidRDefault="00A00259" w:rsidP="00EC4511">
      <w:pPr>
        <w:pStyle w:val="NoSpacing"/>
        <w:jc w:val="both"/>
        <w:rPr>
          <w:sz w:val="20"/>
          <w:szCs w:val="20"/>
        </w:rPr>
      </w:pPr>
    </w:p>
    <w:p w:rsidR="0035136F" w:rsidRDefault="0035136F" w:rsidP="00EC4511">
      <w:pPr>
        <w:pStyle w:val="NoSpacing"/>
        <w:jc w:val="both"/>
        <w:rPr>
          <w:sz w:val="20"/>
          <w:szCs w:val="20"/>
        </w:rPr>
      </w:pPr>
      <w:r>
        <w:rPr>
          <w:sz w:val="20"/>
          <w:szCs w:val="20"/>
        </w:rPr>
        <w:t xml:space="preserve">Master’s in </w:t>
      </w:r>
      <w:r w:rsidR="00B932D9">
        <w:rPr>
          <w:sz w:val="20"/>
          <w:szCs w:val="20"/>
        </w:rPr>
        <w:t>M</w:t>
      </w:r>
      <w:r>
        <w:rPr>
          <w:sz w:val="20"/>
          <w:szCs w:val="20"/>
        </w:rPr>
        <w:t xml:space="preserve">anagement </w:t>
      </w:r>
      <w:r w:rsidR="00B932D9">
        <w:rPr>
          <w:sz w:val="20"/>
          <w:szCs w:val="20"/>
        </w:rPr>
        <w:t>I</w:t>
      </w:r>
      <w:r>
        <w:rPr>
          <w:sz w:val="20"/>
          <w:szCs w:val="20"/>
        </w:rPr>
        <w:t xml:space="preserve">nformation </w:t>
      </w:r>
      <w:r w:rsidR="00B932D9">
        <w:rPr>
          <w:sz w:val="20"/>
          <w:szCs w:val="20"/>
        </w:rPr>
        <w:t>S</w:t>
      </w:r>
      <w:r>
        <w:rPr>
          <w:sz w:val="20"/>
          <w:szCs w:val="20"/>
        </w:rPr>
        <w:t>ystems</w:t>
      </w:r>
    </w:p>
    <w:p w:rsidR="0035136F" w:rsidRDefault="0035136F" w:rsidP="00EC4511">
      <w:pPr>
        <w:pStyle w:val="NoSpacing"/>
        <w:jc w:val="both"/>
        <w:rPr>
          <w:sz w:val="20"/>
          <w:szCs w:val="20"/>
        </w:rPr>
      </w:pPr>
      <w:r>
        <w:rPr>
          <w:sz w:val="20"/>
          <w:szCs w:val="20"/>
        </w:rPr>
        <w:t>UIS – Springfield, Illinois-USA</w:t>
      </w:r>
    </w:p>
    <w:p w:rsidR="0035136F" w:rsidRDefault="0035136F" w:rsidP="00EC4511">
      <w:pPr>
        <w:pStyle w:val="NoSpacing"/>
        <w:jc w:val="both"/>
        <w:rPr>
          <w:sz w:val="20"/>
          <w:szCs w:val="20"/>
        </w:rPr>
      </w:pPr>
    </w:p>
    <w:p w:rsidR="00A00259" w:rsidRPr="00EC4511" w:rsidRDefault="00A00259" w:rsidP="00EC4511">
      <w:pPr>
        <w:pStyle w:val="NoSpacing"/>
        <w:jc w:val="both"/>
        <w:rPr>
          <w:sz w:val="20"/>
          <w:szCs w:val="20"/>
        </w:rPr>
      </w:pPr>
      <w:r w:rsidRPr="00EC4511">
        <w:rPr>
          <w:sz w:val="20"/>
          <w:szCs w:val="20"/>
        </w:rPr>
        <w:t>Bachelor of Technology – Electronics and Communications</w:t>
      </w:r>
      <w:r w:rsidRPr="00EC4511">
        <w:rPr>
          <w:sz w:val="20"/>
          <w:szCs w:val="20"/>
        </w:rPr>
        <w:tab/>
      </w:r>
      <w:r w:rsidRPr="00EC4511">
        <w:rPr>
          <w:sz w:val="20"/>
          <w:szCs w:val="20"/>
        </w:rPr>
        <w:tab/>
      </w:r>
      <w:r w:rsidRPr="00EC4511">
        <w:rPr>
          <w:sz w:val="20"/>
          <w:szCs w:val="20"/>
        </w:rPr>
        <w:tab/>
      </w:r>
    </w:p>
    <w:p w:rsidR="00A00259" w:rsidRPr="00EC4511" w:rsidRDefault="00A00259" w:rsidP="00EC4511">
      <w:pPr>
        <w:pStyle w:val="NoSpacing"/>
        <w:jc w:val="both"/>
        <w:rPr>
          <w:sz w:val="20"/>
          <w:szCs w:val="20"/>
        </w:rPr>
      </w:pPr>
      <w:r w:rsidRPr="00EC4511">
        <w:rPr>
          <w:sz w:val="20"/>
          <w:szCs w:val="20"/>
        </w:rPr>
        <w:t>Jawaharlal Nehru Technological University, Hyderabad, India</w:t>
      </w:r>
    </w:p>
    <w:p w:rsidR="00A00259" w:rsidRPr="00EC4511" w:rsidRDefault="00A00259" w:rsidP="00EC4511">
      <w:pPr>
        <w:pStyle w:val="NoSpacing"/>
        <w:jc w:val="both"/>
        <w:rPr>
          <w:sz w:val="20"/>
          <w:szCs w:val="20"/>
        </w:rPr>
      </w:pPr>
    </w:p>
    <w:p w:rsidR="00A00259" w:rsidRPr="00EC4511" w:rsidRDefault="00A00259" w:rsidP="00EC4511">
      <w:pPr>
        <w:pStyle w:val="NoSpacing"/>
        <w:jc w:val="both"/>
        <w:rPr>
          <w:rFonts w:eastAsia="Times New Roman"/>
          <w:sz w:val="20"/>
          <w:szCs w:val="20"/>
        </w:rPr>
      </w:pPr>
    </w:p>
    <w:p w:rsidR="001D7D7A" w:rsidRPr="00EC4511" w:rsidRDefault="001D7D7A" w:rsidP="00EC4511">
      <w:pPr>
        <w:pStyle w:val="NoSpacing"/>
        <w:jc w:val="both"/>
        <w:rPr>
          <w:sz w:val="20"/>
          <w:szCs w:val="20"/>
          <w:u w:val="single"/>
        </w:rPr>
      </w:pPr>
    </w:p>
    <w:sectPr w:rsidR="001D7D7A" w:rsidRPr="00EC4511" w:rsidSect="00BB6951">
      <w:headerReference w:type="default" r:id="rId9"/>
      <w:footerReference w:type="default" r:id="rId10"/>
      <w:pgSz w:w="12240" w:h="15840"/>
      <w:pgMar w:top="720" w:right="720" w:bottom="720" w:left="720" w:header="86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214F" w:rsidRDefault="00E0214F">
      <w:r>
        <w:separator/>
      </w:r>
    </w:p>
  </w:endnote>
  <w:endnote w:type="continuationSeparator" w:id="0">
    <w:p w:rsidR="00E0214F" w:rsidRDefault="00E02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4C4" w:rsidRDefault="007C14C4">
    <w:pPr>
      <w:pStyle w:val="Footer"/>
      <w:jc w:val="right"/>
    </w:pPr>
    <w:r>
      <w:fldChar w:fldCharType="begin"/>
    </w:r>
    <w:r>
      <w:instrText xml:space="preserve"> PAGE </w:instrText>
    </w:r>
    <w:r>
      <w:fldChar w:fldCharType="separate"/>
    </w:r>
    <w:r w:rsidR="007038E9">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214F" w:rsidRDefault="00E0214F">
      <w:r>
        <w:separator/>
      </w:r>
    </w:p>
  </w:footnote>
  <w:footnote w:type="continuationSeparator" w:id="0">
    <w:p w:rsidR="00E0214F" w:rsidRDefault="00E02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4C4" w:rsidRPr="00B41427" w:rsidRDefault="007C14C4" w:rsidP="003222F0">
    <w:pPr>
      <w:pStyle w:val="BodyA"/>
      <w:spacing w:after="0" w:line="360" w:lineRule="auto"/>
      <w:rPr>
        <w:b/>
        <w:sz w:val="28"/>
        <w:szCs w:val="28"/>
      </w:rPr>
    </w:pPr>
    <w:r>
      <w:rPr>
        <w:b/>
        <w:noProof/>
        <w:sz w:val="28"/>
        <w:szCs w:val="28"/>
      </w:rPr>
      <w:drawing>
        <wp:inline distT="0" distB="0" distL="0" distR="0">
          <wp:extent cx="1261110" cy="640080"/>
          <wp:effectExtent l="19050" t="0" r="0" b="0"/>
          <wp:docPr id="6" name="Picture 1" descr="scrum_master_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_master_certification.png"/>
                  <pic:cNvPicPr/>
                </pic:nvPicPr>
                <pic:blipFill>
                  <a:blip r:embed="rId1"/>
                  <a:stretch>
                    <a:fillRect/>
                  </a:stretch>
                </pic:blipFill>
                <pic:spPr>
                  <a:xfrm>
                    <a:off x="0" y="0"/>
                    <a:ext cx="1261747" cy="640403"/>
                  </a:xfrm>
                  <a:prstGeom prst="rect">
                    <a:avLst/>
                  </a:prstGeom>
                </pic:spPr>
              </pic:pic>
            </a:graphicData>
          </a:graphic>
        </wp:inline>
      </w:drawing>
    </w:r>
    <w:r>
      <w:rPr>
        <w:b/>
        <w:sz w:val="28"/>
        <w:szCs w:val="28"/>
      </w:rPr>
      <w:t xml:space="preserve">            </w:t>
    </w:r>
    <w:r w:rsidRPr="00B41427">
      <w:rPr>
        <w:b/>
        <w:sz w:val="28"/>
        <w:szCs w:val="28"/>
      </w:rPr>
      <w:t xml:space="preserve"> </w:t>
    </w:r>
    <w:r>
      <w:rPr>
        <w:b/>
        <w:sz w:val="28"/>
        <w:szCs w:val="28"/>
      </w:rPr>
      <w:t xml:space="preserve">                  </w:t>
    </w:r>
    <w:r>
      <w:rPr>
        <w:b/>
        <w:sz w:val="28"/>
        <w:szCs w:val="28"/>
      </w:rPr>
      <w:tab/>
    </w:r>
    <w:r>
      <w:rPr>
        <w:b/>
        <w:sz w:val="28"/>
        <w:szCs w:val="28"/>
      </w:rPr>
      <w:tab/>
    </w:r>
    <w:r>
      <w:rPr>
        <w:b/>
        <w:sz w:val="28"/>
        <w:szCs w:val="28"/>
      </w:rPr>
      <w:tab/>
    </w:r>
    <w:r>
      <w:rPr>
        <w:b/>
        <w:sz w:val="28"/>
        <w:szCs w:val="28"/>
      </w:rPr>
      <w:tab/>
      <w:t xml:space="preserve">           </w:t>
    </w:r>
    <w:r>
      <w:rPr>
        <w:rFonts w:ascii="Times New Roman" w:hAnsi="Times New Roman" w:cs="Times New Roman"/>
        <w:b/>
        <w:sz w:val="28"/>
        <w:szCs w:val="28"/>
      </w:rPr>
      <w:t>RAMTEJA</w:t>
    </w:r>
    <w:r w:rsidRPr="00E82725">
      <w:rPr>
        <w:rFonts w:ascii="Times New Roman" w:hAnsi="Times New Roman" w:cs="Times New Roman"/>
        <w:b/>
        <w:sz w:val="28"/>
        <w:szCs w:val="28"/>
      </w:rPr>
      <w:t xml:space="preserve"> M</w:t>
    </w:r>
    <w:r>
      <w:rPr>
        <w:rFonts w:ascii="Times New Roman" w:hAnsi="Times New Roman" w:cs="Times New Roman"/>
        <w:b/>
        <w:sz w:val="28"/>
        <w:szCs w:val="28"/>
      </w:rPr>
      <w:t>OTUPALLI</w:t>
    </w:r>
    <w:r>
      <w:rPr>
        <w:b/>
        <w:sz w:val="28"/>
        <w:szCs w:val="28"/>
      </w:rPr>
      <w:tab/>
    </w:r>
  </w:p>
  <w:p w:rsidR="007C14C4" w:rsidRPr="000E7301" w:rsidRDefault="007C14C4" w:rsidP="000E7301">
    <w:pPr>
      <w:pStyle w:val="NoSpacing"/>
      <w:rPr>
        <w:b/>
      </w:rPr>
    </w:pPr>
  </w:p>
  <w:p w:rsidR="007C14C4" w:rsidRPr="000E7301" w:rsidRDefault="007C14C4" w:rsidP="000E7301">
    <w:pPr>
      <w:pStyle w:val="NoSpacing"/>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0479B"/>
    <w:multiLevelType w:val="hybridMultilevel"/>
    <w:tmpl w:val="78EED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8760F7"/>
    <w:multiLevelType w:val="hybridMultilevel"/>
    <w:tmpl w:val="5B0E8856"/>
    <w:lvl w:ilvl="0" w:tplc="04090001">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654E"/>
    <w:multiLevelType w:val="hybridMultilevel"/>
    <w:tmpl w:val="6F0ED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AD1421"/>
    <w:multiLevelType w:val="hybridMultilevel"/>
    <w:tmpl w:val="EF5E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715C4"/>
    <w:multiLevelType w:val="hybridMultilevel"/>
    <w:tmpl w:val="6DE2D8D6"/>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B033D"/>
    <w:multiLevelType w:val="multilevel"/>
    <w:tmpl w:val="B886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95246"/>
    <w:multiLevelType w:val="multilevel"/>
    <w:tmpl w:val="2DD8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C221F"/>
    <w:multiLevelType w:val="hybridMultilevel"/>
    <w:tmpl w:val="13948EA4"/>
    <w:numStyleLink w:val="ImportedStyle1"/>
  </w:abstractNum>
  <w:abstractNum w:abstractNumId="8" w15:restartNumberingAfterBreak="0">
    <w:nsid w:val="2E7C7C90"/>
    <w:multiLevelType w:val="multilevel"/>
    <w:tmpl w:val="0834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468E5"/>
    <w:multiLevelType w:val="hybridMultilevel"/>
    <w:tmpl w:val="DD4E8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713523"/>
    <w:multiLevelType w:val="hybridMultilevel"/>
    <w:tmpl w:val="58FAF2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D27BC0"/>
    <w:multiLevelType w:val="multilevel"/>
    <w:tmpl w:val="A46E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C0782"/>
    <w:multiLevelType w:val="hybridMultilevel"/>
    <w:tmpl w:val="69DA4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6A09E0"/>
    <w:multiLevelType w:val="hybridMultilevel"/>
    <w:tmpl w:val="042C8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7F3CD4"/>
    <w:multiLevelType w:val="multilevel"/>
    <w:tmpl w:val="BAB2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E4350C"/>
    <w:multiLevelType w:val="hybridMultilevel"/>
    <w:tmpl w:val="727C8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26436C"/>
    <w:multiLevelType w:val="multilevel"/>
    <w:tmpl w:val="8D80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04458"/>
    <w:multiLevelType w:val="hybridMultilevel"/>
    <w:tmpl w:val="48B269CA"/>
    <w:styleLink w:val="ImportedStyle4"/>
    <w:lvl w:ilvl="0" w:tplc="F5F090D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6E5C1954">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FBE2D5C0">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E4A06150">
      <w:start w:val="1"/>
      <w:numFmt w:val="bullet"/>
      <w:lvlText w:val="•"/>
      <w:lvlJc w:val="left"/>
      <w:pPr>
        <w:ind w:left="2850" w:hanging="33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926A77A4">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4C862AF4">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34F4F43E">
      <w:start w:val="1"/>
      <w:numFmt w:val="bullet"/>
      <w:lvlText w:val="•"/>
      <w:lvlJc w:val="left"/>
      <w:pPr>
        <w:ind w:left="5010" w:hanging="33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75523B16">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2A80FD76">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8" w15:restartNumberingAfterBreak="0">
    <w:nsid w:val="56704A44"/>
    <w:multiLevelType w:val="hybridMultilevel"/>
    <w:tmpl w:val="ACE8D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790AF9"/>
    <w:multiLevelType w:val="hybridMultilevel"/>
    <w:tmpl w:val="DD9C2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04620D"/>
    <w:multiLevelType w:val="multilevel"/>
    <w:tmpl w:val="A364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1545D0"/>
    <w:multiLevelType w:val="hybridMultilevel"/>
    <w:tmpl w:val="13948EA4"/>
    <w:styleLink w:val="ImportedStyle1"/>
    <w:lvl w:ilvl="0" w:tplc="9D4E5FF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E0C0DC26">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2DF222FE">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EAA0B2FC">
      <w:start w:val="1"/>
      <w:numFmt w:val="bullet"/>
      <w:lvlText w:val="•"/>
      <w:lvlJc w:val="left"/>
      <w:pPr>
        <w:ind w:left="2850" w:hanging="33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0226E3C2">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320C3F8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C9BE222E">
      <w:start w:val="1"/>
      <w:numFmt w:val="bullet"/>
      <w:lvlText w:val="•"/>
      <w:lvlJc w:val="left"/>
      <w:pPr>
        <w:ind w:left="5010" w:hanging="33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CBA886E0">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A0405BE6">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22" w15:restartNumberingAfterBreak="0">
    <w:nsid w:val="620078BD"/>
    <w:multiLevelType w:val="hybridMultilevel"/>
    <w:tmpl w:val="5D1C7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A588F"/>
    <w:multiLevelType w:val="hybridMultilevel"/>
    <w:tmpl w:val="4BC66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C6F2BAA"/>
    <w:multiLevelType w:val="hybridMultilevel"/>
    <w:tmpl w:val="C5AC0C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B148F1"/>
    <w:multiLevelType w:val="hybridMultilevel"/>
    <w:tmpl w:val="48B269CA"/>
    <w:numStyleLink w:val="ImportedStyle4"/>
  </w:abstractNum>
  <w:abstractNum w:abstractNumId="26" w15:restartNumberingAfterBreak="0">
    <w:nsid w:val="6F5A1382"/>
    <w:multiLevelType w:val="hybridMultilevel"/>
    <w:tmpl w:val="3DC4E20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27" w15:restartNumberingAfterBreak="0">
    <w:nsid w:val="77096CF4"/>
    <w:multiLevelType w:val="hybridMultilevel"/>
    <w:tmpl w:val="1E5E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4A0EF4"/>
    <w:multiLevelType w:val="multilevel"/>
    <w:tmpl w:val="D2F6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6C141F"/>
    <w:multiLevelType w:val="hybridMultilevel"/>
    <w:tmpl w:val="42788646"/>
    <w:lvl w:ilvl="0" w:tplc="0C090001">
      <w:start w:val="1"/>
      <w:numFmt w:val="bullet"/>
      <w:lvlText w:val=""/>
      <w:lvlJc w:val="left"/>
      <w:pPr>
        <w:tabs>
          <w:tab w:val="num" w:pos="504"/>
        </w:tabs>
        <w:ind w:left="504"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7"/>
  </w:num>
  <w:num w:numId="3">
    <w:abstractNumId w:val="17"/>
  </w:num>
  <w:num w:numId="4">
    <w:abstractNumId w:val="25"/>
  </w:num>
  <w:num w:numId="5">
    <w:abstractNumId w:val="1"/>
  </w:num>
  <w:num w:numId="6">
    <w:abstractNumId w:val="13"/>
  </w:num>
  <w:num w:numId="7">
    <w:abstractNumId w:val="0"/>
  </w:num>
  <w:num w:numId="8">
    <w:abstractNumId w:val="10"/>
  </w:num>
  <w:num w:numId="9">
    <w:abstractNumId w:val="29"/>
  </w:num>
  <w:num w:numId="10">
    <w:abstractNumId w:val="24"/>
  </w:num>
  <w:num w:numId="11">
    <w:abstractNumId w:val="26"/>
  </w:num>
  <w:num w:numId="12">
    <w:abstractNumId w:val="15"/>
  </w:num>
  <w:num w:numId="13">
    <w:abstractNumId w:val="2"/>
  </w:num>
  <w:num w:numId="14">
    <w:abstractNumId w:val="28"/>
  </w:num>
  <w:num w:numId="15">
    <w:abstractNumId w:val="11"/>
  </w:num>
  <w:num w:numId="16">
    <w:abstractNumId w:val="16"/>
  </w:num>
  <w:num w:numId="17">
    <w:abstractNumId w:val="8"/>
  </w:num>
  <w:num w:numId="18">
    <w:abstractNumId w:val="20"/>
  </w:num>
  <w:num w:numId="19">
    <w:abstractNumId w:val="14"/>
  </w:num>
  <w:num w:numId="20">
    <w:abstractNumId w:val="6"/>
  </w:num>
  <w:num w:numId="21">
    <w:abstractNumId w:val="19"/>
  </w:num>
  <w:num w:numId="22">
    <w:abstractNumId w:val="3"/>
  </w:num>
  <w:num w:numId="23">
    <w:abstractNumId w:val="27"/>
  </w:num>
  <w:num w:numId="24">
    <w:abstractNumId w:val="12"/>
  </w:num>
  <w:num w:numId="25">
    <w:abstractNumId w:val="22"/>
  </w:num>
  <w:num w:numId="26">
    <w:abstractNumId w:val="18"/>
  </w:num>
  <w:num w:numId="27">
    <w:abstractNumId w:val="9"/>
  </w:num>
  <w:num w:numId="28">
    <w:abstractNumId w:val="23"/>
  </w:num>
  <w:num w:numId="29">
    <w:abstractNumId w:val="4"/>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67B09"/>
    <w:rsid w:val="000002B6"/>
    <w:rsid w:val="000111A5"/>
    <w:rsid w:val="00016D75"/>
    <w:rsid w:val="0002471B"/>
    <w:rsid w:val="0004158F"/>
    <w:rsid w:val="00073BDB"/>
    <w:rsid w:val="00074130"/>
    <w:rsid w:val="0007649E"/>
    <w:rsid w:val="0008564B"/>
    <w:rsid w:val="0009372C"/>
    <w:rsid w:val="000A3F5F"/>
    <w:rsid w:val="000B02D2"/>
    <w:rsid w:val="000D2F24"/>
    <w:rsid w:val="000E3CED"/>
    <w:rsid w:val="000E7301"/>
    <w:rsid w:val="000F58A6"/>
    <w:rsid w:val="0010703F"/>
    <w:rsid w:val="00117F54"/>
    <w:rsid w:val="001273AB"/>
    <w:rsid w:val="00137D43"/>
    <w:rsid w:val="00146FFB"/>
    <w:rsid w:val="0015769F"/>
    <w:rsid w:val="00160FD4"/>
    <w:rsid w:val="001803A3"/>
    <w:rsid w:val="0018046D"/>
    <w:rsid w:val="0018072D"/>
    <w:rsid w:val="0018363E"/>
    <w:rsid w:val="001A1B90"/>
    <w:rsid w:val="001D7B72"/>
    <w:rsid w:val="001D7D7A"/>
    <w:rsid w:val="001E1A89"/>
    <w:rsid w:val="001E1F44"/>
    <w:rsid w:val="001E2108"/>
    <w:rsid w:val="001F01DA"/>
    <w:rsid w:val="002007E8"/>
    <w:rsid w:val="00225B19"/>
    <w:rsid w:val="00230EEF"/>
    <w:rsid w:val="0023315C"/>
    <w:rsid w:val="00233D58"/>
    <w:rsid w:val="0024242C"/>
    <w:rsid w:val="002451DC"/>
    <w:rsid w:val="00245BE4"/>
    <w:rsid w:val="0025232E"/>
    <w:rsid w:val="00281A12"/>
    <w:rsid w:val="002A22DC"/>
    <w:rsid w:val="002A2D69"/>
    <w:rsid w:val="002B6619"/>
    <w:rsid w:val="002C11D7"/>
    <w:rsid w:val="002C41BC"/>
    <w:rsid w:val="002D4C5F"/>
    <w:rsid w:val="002E4181"/>
    <w:rsid w:val="002E6ACA"/>
    <w:rsid w:val="002F40F6"/>
    <w:rsid w:val="00303CCA"/>
    <w:rsid w:val="00304262"/>
    <w:rsid w:val="00310702"/>
    <w:rsid w:val="00313009"/>
    <w:rsid w:val="00321F59"/>
    <w:rsid w:val="003222F0"/>
    <w:rsid w:val="00334ED7"/>
    <w:rsid w:val="00336293"/>
    <w:rsid w:val="0034587D"/>
    <w:rsid w:val="0035136F"/>
    <w:rsid w:val="00351595"/>
    <w:rsid w:val="003535EF"/>
    <w:rsid w:val="00353873"/>
    <w:rsid w:val="00364134"/>
    <w:rsid w:val="00365F56"/>
    <w:rsid w:val="003861C1"/>
    <w:rsid w:val="00390A39"/>
    <w:rsid w:val="00391058"/>
    <w:rsid w:val="003920E4"/>
    <w:rsid w:val="003D149C"/>
    <w:rsid w:val="003E4C0A"/>
    <w:rsid w:val="00402C14"/>
    <w:rsid w:val="00406A47"/>
    <w:rsid w:val="00410994"/>
    <w:rsid w:val="00451331"/>
    <w:rsid w:val="00465C70"/>
    <w:rsid w:val="004805BF"/>
    <w:rsid w:val="0049001F"/>
    <w:rsid w:val="004A0AA7"/>
    <w:rsid w:val="004D193A"/>
    <w:rsid w:val="004D1CDE"/>
    <w:rsid w:val="004F5183"/>
    <w:rsid w:val="004F56D1"/>
    <w:rsid w:val="00507B2F"/>
    <w:rsid w:val="005120A1"/>
    <w:rsid w:val="005158FA"/>
    <w:rsid w:val="00521FB0"/>
    <w:rsid w:val="0052293A"/>
    <w:rsid w:val="005304D8"/>
    <w:rsid w:val="005332AC"/>
    <w:rsid w:val="00535C50"/>
    <w:rsid w:val="00537C42"/>
    <w:rsid w:val="00554AC4"/>
    <w:rsid w:val="00562711"/>
    <w:rsid w:val="00565B2E"/>
    <w:rsid w:val="00572B0B"/>
    <w:rsid w:val="005A51B8"/>
    <w:rsid w:val="005A54BB"/>
    <w:rsid w:val="005C4C7D"/>
    <w:rsid w:val="005C5011"/>
    <w:rsid w:val="005E6041"/>
    <w:rsid w:val="005F4279"/>
    <w:rsid w:val="00606A10"/>
    <w:rsid w:val="00606DF4"/>
    <w:rsid w:val="00607BD1"/>
    <w:rsid w:val="00610DC9"/>
    <w:rsid w:val="00615AD0"/>
    <w:rsid w:val="00615B82"/>
    <w:rsid w:val="00621023"/>
    <w:rsid w:val="00625F0E"/>
    <w:rsid w:val="0062799E"/>
    <w:rsid w:val="00635A3F"/>
    <w:rsid w:val="0064495C"/>
    <w:rsid w:val="006507B4"/>
    <w:rsid w:val="006739DB"/>
    <w:rsid w:val="00683699"/>
    <w:rsid w:val="00691EDD"/>
    <w:rsid w:val="00693F6F"/>
    <w:rsid w:val="00695262"/>
    <w:rsid w:val="0069542D"/>
    <w:rsid w:val="006964A7"/>
    <w:rsid w:val="006A5ECD"/>
    <w:rsid w:val="006B1638"/>
    <w:rsid w:val="006B3BB4"/>
    <w:rsid w:val="006C206F"/>
    <w:rsid w:val="006C3118"/>
    <w:rsid w:val="006E3870"/>
    <w:rsid w:val="006E40EF"/>
    <w:rsid w:val="00703653"/>
    <w:rsid w:val="007038E9"/>
    <w:rsid w:val="00704BB9"/>
    <w:rsid w:val="007141ED"/>
    <w:rsid w:val="00721488"/>
    <w:rsid w:val="00722C3C"/>
    <w:rsid w:val="00724B9D"/>
    <w:rsid w:val="00731048"/>
    <w:rsid w:val="00731557"/>
    <w:rsid w:val="00733B71"/>
    <w:rsid w:val="00733D91"/>
    <w:rsid w:val="00735F5D"/>
    <w:rsid w:val="00736604"/>
    <w:rsid w:val="007425F5"/>
    <w:rsid w:val="00757182"/>
    <w:rsid w:val="00766982"/>
    <w:rsid w:val="00767B09"/>
    <w:rsid w:val="007734B1"/>
    <w:rsid w:val="00792538"/>
    <w:rsid w:val="0079566B"/>
    <w:rsid w:val="0079694D"/>
    <w:rsid w:val="007C14C4"/>
    <w:rsid w:val="007C3F26"/>
    <w:rsid w:val="008107D8"/>
    <w:rsid w:val="008226E7"/>
    <w:rsid w:val="00824DB5"/>
    <w:rsid w:val="00834069"/>
    <w:rsid w:val="00842949"/>
    <w:rsid w:val="008535B9"/>
    <w:rsid w:val="00854452"/>
    <w:rsid w:val="00857261"/>
    <w:rsid w:val="00857DDE"/>
    <w:rsid w:val="00860382"/>
    <w:rsid w:val="008630F9"/>
    <w:rsid w:val="008973C5"/>
    <w:rsid w:val="008A15DB"/>
    <w:rsid w:val="008B507D"/>
    <w:rsid w:val="008C15E0"/>
    <w:rsid w:val="008D376D"/>
    <w:rsid w:val="0090367B"/>
    <w:rsid w:val="009103DA"/>
    <w:rsid w:val="00913EF2"/>
    <w:rsid w:val="00927FAE"/>
    <w:rsid w:val="009473BF"/>
    <w:rsid w:val="009818F9"/>
    <w:rsid w:val="00985C70"/>
    <w:rsid w:val="009A2B15"/>
    <w:rsid w:val="009B0868"/>
    <w:rsid w:val="009C420E"/>
    <w:rsid w:val="009C626B"/>
    <w:rsid w:val="009C655F"/>
    <w:rsid w:val="009C6A2D"/>
    <w:rsid w:val="009D0330"/>
    <w:rsid w:val="00A00259"/>
    <w:rsid w:val="00A05CAF"/>
    <w:rsid w:val="00A10F56"/>
    <w:rsid w:val="00A1354B"/>
    <w:rsid w:val="00A20FB0"/>
    <w:rsid w:val="00A23C39"/>
    <w:rsid w:val="00A269CB"/>
    <w:rsid w:val="00A32D2D"/>
    <w:rsid w:val="00A40F72"/>
    <w:rsid w:val="00A43C48"/>
    <w:rsid w:val="00A53ACC"/>
    <w:rsid w:val="00A542AB"/>
    <w:rsid w:val="00A66A1F"/>
    <w:rsid w:val="00A7689F"/>
    <w:rsid w:val="00A807DF"/>
    <w:rsid w:val="00A85669"/>
    <w:rsid w:val="00A86025"/>
    <w:rsid w:val="00A95F9D"/>
    <w:rsid w:val="00A965AC"/>
    <w:rsid w:val="00AB2480"/>
    <w:rsid w:val="00AB34A5"/>
    <w:rsid w:val="00AC1BF0"/>
    <w:rsid w:val="00AC4239"/>
    <w:rsid w:val="00AF1B3B"/>
    <w:rsid w:val="00AF3D7E"/>
    <w:rsid w:val="00AF69C3"/>
    <w:rsid w:val="00B01CC4"/>
    <w:rsid w:val="00B17443"/>
    <w:rsid w:val="00B24BBC"/>
    <w:rsid w:val="00B263E6"/>
    <w:rsid w:val="00B40B98"/>
    <w:rsid w:val="00B41427"/>
    <w:rsid w:val="00B550E7"/>
    <w:rsid w:val="00B80A38"/>
    <w:rsid w:val="00B83A9D"/>
    <w:rsid w:val="00B9164F"/>
    <w:rsid w:val="00B932D9"/>
    <w:rsid w:val="00B950CB"/>
    <w:rsid w:val="00BB01A7"/>
    <w:rsid w:val="00BB6951"/>
    <w:rsid w:val="00BC7AD8"/>
    <w:rsid w:val="00BC7F1C"/>
    <w:rsid w:val="00BE05CA"/>
    <w:rsid w:val="00BF325C"/>
    <w:rsid w:val="00C00416"/>
    <w:rsid w:val="00C060F9"/>
    <w:rsid w:val="00C07F96"/>
    <w:rsid w:val="00C5159B"/>
    <w:rsid w:val="00C52779"/>
    <w:rsid w:val="00C56104"/>
    <w:rsid w:val="00C730E9"/>
    <w:rsid w:val="00C80436"/>
    <w:rsid w:val="00C95568"/>
    <w:rsid w:val="00CA5F76"/>
    <w:rsid w:val="00CA61CE"/>
    <w:rsid w:val="00CB2C72"/>
    <w:rsid w:val="00CB343F"/>
    <w:rsid w:val="00D009C3"/>
    <w:rsid w:val="00D3253B"/>
    <w:rsid w:val="00D37912"/>
    <w:rsid w:val="00D43415"/>
    <w:rsid w:val="00D63AE4"/>
    <w:rsid w:val="00D861A2"/>
    <w:rsid w:val="00D86D33"/>
    <w:rsid w:val="00D87CE6"/>
    <w:rsid w:val="00D9114B"/>
    <w:rsid w:val="00DA31D7"/>
    <w:rsid w:val="00DE0909"/>
    <w:rsid w:val="00DE2006"/>
    <w:rsid w:val="00DE404D"/>
    <w:rsid w:val="00DE650F"/>
    <w:rsid w:val="00DF0342"/>
    <w:rsid w:val="00DF3561"/>
    <w:rsid w:val="00E0214F"/>
    <w:rsid w:val="00E07BC6"/>
    <w:rsid w:val="00E16D40"/>
    <w:rsid w:val="00E31D38"/>
    <w:rsid w:val="00E42CF5"/>
    <w:rsid w:val="00E463A8"/>
    <w:rsid w:val="00E4747A"/>
    <w:rsid w:val="00E574C2"/>
    <w:rsid w:val="00E7142B"/>
    <w:rsid w:val="00E72D30"/>
    <w:rsid w:val="00E82725"/>
    <w:rsid w:val="00E9350F"/>
    <w:rsid w:val="00EA5916"/>
    <w:rsid w:val="00EB23E9"/>
    <w:rsid w:val="00EB3562"/>
    <w:rsid w:val="00EB44F0"/>
    <w:rsid w:val="00EC4511"/>
    <w:rsid w:val="00F00F81"/>
    <w:rsid w:val="00F114C1"/>
    <w:rsid w:val="00F116E6"/>
    <w:rsid w:val="00F23AF1"/>
    <w:rsid w:val="00F30DD9"/>
    <w:rsid w:val="00F35738"/>
    <w:rsid w:val="00F45D1B"/>
    <w:rsid w:val="00F52B19"/>
    <w:rsid w:val="00F60A02"/>
    <w:rsid w:val="00F60ED3"/>
    <w:rsid w:val="00F615CA"/>
    <w:rsid w:val="00F706EE"/>
    <w:rsid w:val="00F8328C"/>
    <w:rsid w:val="00F85D30"/>
    <w:rsid w:val="00F86C74"/>
    <w:rsid w:val="00F90329"/>
    <w:rsid w:val="00FB1DD3"/>
    <w:rsid w:val="00FB2387"/>
    <w:rsid w:val="00FB4DC1"/>
    <w:rsid w:val="00FC4432"/>
    <w:rsid w:val="00FC7231"/>
    <w:rsid w:val="00FD0F24"/>
    <w:rsid w:val="00FD1683"/>
    <w:rsid w:val="00FD5AD6"/>
    <w:rsid w:val="00FE0FB5"/>
    <w:rsid w:val="00FE252F"/>
    <w:rsid w:val="00FE3E6A"/>
    <w:rsid w:val="00FF41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D63633-FBA6-4667-896A-7D719B683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B695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B6951"/>
    <w:rPr>
      <w:u w:val="single"/>
    </w:rPr>
  </w:style>
  <w:style w:type="paragraph" w:customStyle="1" w:styleId="BodyA">
    <w:name w:val="Body A"/>
    <w:rsid w:val="00BB6951"/>
    <w:pPr>
      <w:spacing w:after="160" w:line="259" w:lineRule="auto"/>
    </w:pPr>
    <w:rPr>
      <w:rFonts w:ascii="Calibri" w:eastAsia="Calibri" w:hAnsi="Calibri" w:cs="Calibri"/>
      <w:color w:val="000000"/>
      <w:sz w:val="22"/>
      <w:szCs w:val="22"/>
      <w:u w:color="000000"/>
    </w:rPr>
  </w:style>
  <w:style w:type="paragraph" w:styleId="Footer">
    <w:name w:val="footer"/>
    <w:rsid w:val="00BB6951"/>
    <w:pPr>
      <w:tabs>
        <w:tab w:val="center" w:pos="4680"/>
        <w:tab w:val="right" w:pos="9360"/>
      </w:tabs>
    </w:pPr>
    <w:rPr>
      <w:rFonts w:eastAsia="Times New Roman"/>
      <w:color w:val="000000"/>
      <w:sz w:val="24"/>
      <w:szCs w:val="24"/>
      <w:u w:color="000000"/>
    </w:rPr>
  </w:style>
  <w:style w:type="paragraph" w:styleId="ListParagraph">
    <w:name w:val="List Paragraph"/>
    <w:link w:val="ListParagraphChar"/>
    <w:uiPriority w:val="99"/>
    <w:qFormat/>
    <w:rsid w:val="00BB6951"/>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rsid w:val="00BB6951"/>
    <w:pPr>
      <w:numPr>
        <w:numId w:val="1"/>
      </w:numPr>
    </w:pPr>
  </w:style>
  <w:style w:type="paragraph" w:customStyle="1" w:styleId="BodyB">
    <w:name w:val="Body B"/>
    <w:rsid w:val="00BB6951"/>
    <w:rPr>
      <w:rFonts w:eastAsia="Times New Roman"/>
      <w:color w:val="000000"/>
      <w:sz w:val="24"/>
      <w:szCs w:val="24"/>
      <w:u w:color="000000"/>
    </w:rPr>
  </w:style>
  <w:style w:type="numbering" w:customStyle="1" w:styleId="ImportedStyle4">
    <w:name w:val="Imported Style 4"/>
    <w:rsid w:val="00BB6951"/>
    <w:pPr>
      <w:numPr>
        <w:numId w:val="3"/>
      </w:numPr>
    </w:pPr>
  </w:style>
  <w:style w:type="paragraph" w:customStyle="1" w:styleId="Body">
    <w:name w:val="Body"/>
    <w:rsid w:val="00BB6951"/>
    <w:rPr>
      <w:rFonts w:eastAsia="Times New Roman"/>
      <w:color w:val="000000"/>
      <w:sz w:val="24"/>
      <w:szCs w:val="24"/>
      <w:u w:color="000000"/>
    </w:rPr>
  </w:style>
  <w:style w:type="paragraph" w:styleId="Header">
    <w:name w:val="header"/>
    <w:basedOn w:val="Normal"/>
    <w:link w:val="HeaderChar"/>
    <w:uiPriority w:val="99"/>
    <w:unhideWhenUsed/>
    <w:rsid w:val="000E7301"/>
    <w:pPr>
      <w:tabs>
        <w:tab w:val="center" w:pos="4680"/>
        <w:tab w:val="right" w:pos="9360"/>
      </w:tabs>
    </w:pPr>
  </w:style>
  <w:style w:type="character" w:customStyle="1" w:styleId="HeaderChar">
    <w:name w:val="Header Char"/>
    <w:basedOn w:val="DefaultParagraphFont"/>
    <w:link w:val="Header"/>
    <w:uiPriority w:val="99"/>
    <w:rsid w:val="000E7301"/>
    <w:rPr>
      <w:sz w:val="24"/>
      <w:szCs w:val="24"/>
    </w:rPr>
  </w:style>
  <w:style w:type="paragraph" w:styleId="NoSpacing">
    <w:name w:val="No Spacing"/>
    <w:uiPriority w:val="1"/>
    <w:qFormat/>
    <w:rsid w:val="000E7301"/>
    <w:rPr>
      <w:sz w:val="24"/>
      <w:szCs w:val="24"/>
    </w:rPr>
  </w:style>
  <w:style w:type="paragraph" w:styleId="BalloonText">
    <w:name w:val="Balloon Text"/>
    <w:basedOn w:val="Normal"/>
    <w:link w:val="BalloonTextChar"/>
    <w:uiPriority w:val="99"/>
    <w:semiHidden/>
    <w:unhideWhenUsed/>
    <w:rsid w:val="001D7D7A"/>
    <w:rPr>
      <w:rFonts w:ascii="Tahoma" w:hAnsi="Tahoma" w:cs="Tahoma"/>
      <w:sz w:val="16"/>
      <w:szCs w:val="16"/>
    </w:rPr>
  </w:style>
  <w:style w:type="character" w:customStyle="1" w:styleId="BalloonTextChar">
    <w:name w:val="Balloon Text Char"/>
    <w:basedOn w:val="DefaultParagraphFont"/>
    <w:link w:val="BalloonText"/>
    <w:uiPriority w:val="99"/>
    <w:semiHidden/>
    <w:rsid w:val="001D7D7A"/>
    <w:rPr>
      <w:rFonts w:ascii="Tahoma" w:hAnsi="Tahoma" w:cs="Tahoma"/>
      <w:sz w:val="16"/>
      <w:szCs w:val="16"/>
    </w:rPr>
  </w:style>
  <w:style w:type="paragraph" w:styleId="BodyText2">
    <w:name w:val="Body Text 2"/>
    <w:basedOn w:val="Normal"/>
    <w:link w:val="BodyText2Char"/>
    <w:unhideWhenUsed/>
    <w:rsid w:val="00FB2387"/>
    <w:pPr>
      <w:pBdr>
        <w:top w:val="none" w:sz="0" w:space="0" w:color="auto"/>
        <w:left w:val="none" w:sz="0" w:space="0" w:color="auto"/>
        <w:bottom w:val="none" w:sz="0" w:space="0" w:color="auto"/>
        <w:right w:val="none" w:sz="0" w:space="0" w:color="auto"/>
        <w:between w:val="none" w:sz="0" w:space="0" w:color="auto"/>
        <w:bar w:val="none" w:sz="0" w:color="auto"/>
      </w:pBdr>
      <w:spacing w:before="60" w:after="60"/>
      <w:jc w:val="both"/>
    </w:pPr>
    <w:rPr>
      <w:rFonts w:ascii="Verdana" w:eastAsia="Times New Roman" w:hAnsi="Verdana" w:cs="Verdana"/>
      <w:sz w:val="18"/>
      <w:szCs w:val="18"/>
      <w:bdr w:val="none" w:sz="0" w:space="0" w:color="auto"/>
    </w:rPr>
  </w:style>
  <w:style w:type="character" w:customStyle="1" w:styleId="BodyText2Char">
    <w:name w:val="Body Text 2 Char"/>
    <w:basedOn w:val="DefaultParagraphFont"/>
    <w:link w:val="BodyText2"/>
    <w:rsid w:val="00FB2387"/>
    <w:rPr>
      <w:rFonts w:ascii="Verdana" w:eastAsia="Times New Roman" w:hAnsi="Verdana" w:cs="Verdana"/>
      <w:sz w:val="18"/>
      <w:szCs w:val="18"/>
      <w:bdr w:val="none" w:sz="0" w:space="0" w:color="auto"/>
    </w:rPr>
  </w:style>
  <w:style w:type="character" w:customStyle="1" w:styleId="ListParagraphChar">
    <w:name w:val="List Paragraph Char"/>
    <w:link w:val="ListParagraph"/>
    <w:uiPriority w:val="34"/>
    <w:rsid w:val="00FB2387"/>
    <w:rPr>
      <w:rFonts w:ascii="Calibri" w:eastAsia="Calibri" w:hAnsi="Calibri" w:cs="Calibri"/>
      <w:color w:val="000000"/>
      <w:sz w:val="22"/>
      <w:szCs w:val="22"/>
      <w:u w:color="000000"/>
    </w:rPr>
  </w:style>
  <w:style w:type="character" w:customStyle="1" w:styleId="apple-converted-space">
    <w:name w:val="apple-converted-space"/>
    <w:basedOn w:val="DefaultParagraphFont"/>
    <w:rsid w:val="00E4747A"/>
  </w:style>
  <w:style w:type="character" w:customStyle="1" w:styleId="hl">
    <w:name w:val="hl"/>
    <w:basedOn w:val="DefaultParagraphFont"/>
    <w:rsid w:val="003E4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90103">
      <w:bodyDiv w:val="1"/>
      <w:marLeft w:val="0"/>
      <w:marRight w:val="0"/>
      <w:marTop w:val="0"/>
      <w:marBottom w:val="0"/>
      <w:divBdr>
        <w:top w:val="none" w:sz="0" w:space="0" w:color="auto"/>
        <w:left w:val="none" w:sz="0" w:space="0" w:color="auto"/>
        <w:bottom w:val="none" w:sz="0" w:space="0" w:color="auto"/>
        <w:right w:val="none" w:sz="0" w:space="0" w:color="auto"/>
      </w:divBdr>
    </w:div>
    <w:div w:id="91098290">
      <w:bodyDiv w:val="1"/>
      <w:marLeft w:val="0"/>
      <w:marRight w:val="0"/>
      <w:marTop w:val="0"/>
      <w:marBottom w:val="0"/>
      <w:divBdr>
        <w:top w:val="none" w:sz="0" w:space="0" w:color="auto"/>
        <w:left w:val="none" w:sz="0" w:space="0" w:color="auto"/>
        <w:bottom w:val="none" w:sz="0" w:space="0" w:color="auto"/>
        <w:right w:val="none" w:sz="0" w:space="0" w:color="auto"/>
      </w:divBdr>
    </w:div>
    <w:div w:id="202519926">
      <w:bodyDiv w:val="1"/>
      <w:marLeft w:val="0"/>
      <w:marRight w:val="0"/>
      <w:marTop w:val="0"/>
      <w:marBottom w:val="0"/>
      <w:divBdr>
        <w:top w:val="none" w:sz="0" w:space="0" w:color="auto"/>
        <w:left w:val="none" w:sz="0" w:space="0" w:color="auto"/>
        <w:bottom w:val="none" w:sz="0" w:space="0" w:color="auto"/>
        <w:right w:val="none" w:sz="0" w:space="0" w:color="auto"/>
      </w:divBdr>
    </w:div>
    <w:div w:id="683241362">
      <w:bodyDiv w:val="1"/>
      <w:marLeft w:val="0"/>
      <w:marRight w:val="0"/>
      <w:marTop w:val="0"/>
      <w:marBottom w:val="0"/>
      <w:divBdr>
        <w:top w:val="none" w:sz="0" w:space="0" w:color="auto"/>
        <w:left w:val="none" w:sz="0" w:space="0" w:color="auto"/>
        <w:bottom w:val="none" w:sz="0" w:space="0" w:color="auto"/>
        <w:right w:val="none" w:sz="0" w:space="0" w:color="auto"/>
      </w:divBdr>
    </w:div>
    <w:div w:id="696931037">
      <w:bodyDiv w:val="1"/>
      <w:marLeft w:val="0"/>
      <w:marRight w:val="0"/>
      <w:marTop w:val="0"/>
      <w:marBottom w:val="0"/>
      <w:divBdr>
        <w:top w:val="none" w:sz="0" w:space="0" w:color="auto"/>
        <w:left w:val="none" w:sz="0" w:space="0" w:color="auto"/>
        <w:bottom w:val="none" w:sz="0" w:space="0" w:color="auto"/>
        <w:right w:val="none" w:sz="0" w:space="0" w:color="auto"/>
      </w:divBdr>
    </w:div>
    <w:div w:id="706413988">
      <w:bodyDiv w:val="1"/>
      <w:marLeft w:val="0"/>
      <w:marRight w:val="0"/>
      <w:marTop w:val="0"/>
      <w:marBottom w:val="0"/>
      <w:divBdr>
        <w:top w:val="none" w:sz="0" w:space="0" w:color="auto"/>
        <w:left w:val="none" w:sz="0" w:space="0" w:color="auto"/>
        <w:bottom w:val="none" w:sz="0" w:space="0" w:color="auto"/>
        <w:right w:val="none" w:sz="0" w:space="0" w:color="auto"/>
      </w:divBdr>
    </w:div>
    <w:div w:id="1394892870">
      <w:bodyDiv w:val="1"/>
      <w:marLeft w:val="0"/>
      <w:marRight w:val="0"/>
      <w:marTop w:val="0"/>
      <w:marBottom w:val="0"/>
      <w:divBdr>
        <w:top w:val="none" w:sz="0" w:space="0" w:color="auto"/>
        <w:left w:val="none" w:sz="0" w:space="0" w:color="auto"/>
        <w:bottom w:val="none" w:sz="0" w:space="0" w:color="auto"/>
        <w:right w:val="none" w:sz="0" w:space="0" w:color="auto"/>
      </w:divBdr>
    </w:div>
    <w:div w:id="1726484801">
      <w:bodyDiv w:val="1"/>
      <w:marLeft w:val="0"/>
      <w:marRight w:val="0"/>
      <w:marTop w:val="0"/>
      <w:marBottom w:val="0"/>
      <w:divBdr>
        <w:top w:val="none" w:sz="0" w:space="0" w:color="auto"/>
        <w:left w:val="none" w:sz="0" w:space="0" w:color="auto"/>
        <w:bottom w:val="none" w:sz="0" w:space="0" w:color="auto"/>
        <w:right w:val="none" w:sz="0" w:space="0" w:color="auto"/>
      </w:divBdr>
    </w:div>
    <w:div w:id="1841844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llanovau.com/programs/certificates/business-analysis/business-analysis-certificate-courses/business-analysis-certificate-progr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A1312-C09A-4B14-813F-3110F245A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6966</TotalTime>
  <Pages>7</Pages>
  <Words>3116</Words>
  <Characters>17764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mramt@outlook.com</dc:creator>
  <cp:lastModifiedBy>Kamal Hassan Ali Abdul Ghafo</cp:lastModifiedBy>
  <cp:revision>96</cp:revision>
  <dcterms:created xsi:type="dcterms:W3CDTF">2017-04-19T18:25:00Z</dcterms:created>
  <dcterms:modified xsi:type="dcterms:W3CDTF">2018-02-07T20:10:00Z</dcterms:modified>
</cp:coreProperties>
</file>