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5176" w:rsidRPr="00D35176" w:rsidRDefault="00D35176" w:rsidP="00D351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Implementación de Galerías y Catálogo en WordPress (Elementor)</w:t>
      </w:r>
    </w:p>
    <w:p w:rsidR="00B27615" w:rsidRDefault="00B27615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:rsidR="00B27615" w:rsidRDefault="00B27615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Descripción:</w:t>
      </w:r>
    </w:p>
    <w:p w:rsidR="00B27615" w:rsidRDefault="00B27615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este proyecyo recibí una pagina web creada en Worpress ya funcionando.</w:t>
      </w:r>
    </w:p>
    <w:p w:rsidR="00B27615" w:rsidRPr="00B27615" w:rsidRDefault="00B27615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cliente queria que boxes estaticas con imágenes, se conviertieran en interactivas, asi cuando el usuario haga click en alguno de los boxes, se despliegue una galeria de imágenes.</w:t>
      </w: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</w:t>
      </w:r>
    </w:p>
    <w:p w:rsidR="00D35176" w:rsidRPr="00D35176" w:rsidRDefault="00D35176" w:rsidP="00D351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Implementar una experiencia interactiva en una landing donde:</w:t>
      </w:r>
    </w:p>
    <w:p w:rsidR="00D35176" w:rsidRPr="00D35176" w:rsidRDefault="00D35176" w:rsidP="00D351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cajas (Icon Box / Flip Box)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abren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galerías en popup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imágenes se visualizan en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lightbox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fondo se oscurece correctamente </w:t>
      </w:r>
    </w:p>
    <w:p w:rsidR="00D35176" w:rsidRPr="00D35176" w:rsidRDefault="00D35176" w:rsidP="00D351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integran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múltiples galerías reutilizables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agrega acceso a un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catálogo en PDF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Tecnologías utilizadas</w:t>
      </w:r>
    </w:p>
    <w:p w:rsidR="00D35176" w:rsidRPr="00D35176" w:rsidRDefault="00D35176" w:rsidP="00D351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WordPress </w:t>
      </w:r>
    </w:p>
    <w:p w:rsidR="00D35176" w:rsidRPr="00D35176" w:rsidRDefault="00D35176" w:rsidP="00D351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Elementor / Elementor Pro </w:t>
      </w:r>
    </w:p>
    <w:p w:rsidR="00D35176" w:rsidRPr="00D35176" w:rsidRDefault="00D35176" w:rsidP="00D351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CSS personalizado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B27615" w:rsidRDefault="00D35176" w:rsidP="00B27615">
      <w:pPr>
        <w:pStyle w:val="Prrafodelista"/>
        <w:numPr>
          <w:ilvl w:val="0"/>
          <w:numId w:val="20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276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Creación de galería en popup</w:t>
      </w:r>
    </w:p>
    <w:p w:rsidR="00B27615" w:rsidRPr="00B27615" w:rsidRDefault="00B27615" w:rsidP="00B27615">
      <w:pPr>
        <w:pStyle w:val="NormalWeb"/>
        <w:rPr>
          <w:b/>
          <w:bCs/>
        </w:rPr>
      </w:pPr>
      <w:r w:rsidRPr="00B27615">
        <w:rPr>
          <w:rStyle w:val="Textoennegrita"/>
          <w:b w:val="0"/>
          <w:bCs w:val="0"/>
        </w:rPr>
        <w:t>Implementé galerías pop-up en WordPress, creando nuevos pop-ups, integrando el widget de galería y cargando imágenes desde la biblioteca.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Configuración:</w:t>
      </w:r>
    </w:p>
    <w:p w:rsidR="00D35176" w:rsidRPr="00D35176" w:rsidRDefault="00D35176" w:rsidP="00D351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Sin títulos </w:t>
      </w:r>
    </w:p>
    <w:p w:rsidR="00D35176" w:rsidRPr="00D35176" w:rsidRDefault="00D35176" w:rsidP="00D351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Sin descripciones </w:t>
      </w:r>
    </w:p>
    <w:p w:rsidR="00D35176" w:rsidRPr="00D35176" w:rsidRDefault="00D35176" w:rsidP="00D351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Sin overlays de texto </w:t>
      </w: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2. Popup transparente + fondo oscurecido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Problema:</w:t>
      </w:r>
    </w:p>
    <w:p w:rsidR="00D35176" w:rsidRPr="00D35176" w:rsidRDefault="00D35176" w:rsidP="00D351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overlay de Elementor no funcionaba correctamente.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Solución:</w:t>
      </w:r>
    </w:p>
    <w:p w:rsidR="00D35176" w:rsidRPr="00D35176" w:rsidRDefault="00D35176" w:rsidP="00D351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implementó un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overlay manual con CSS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dentro del contenedor.</w:t>
      </w:r>
    </w:p>
    <w:p w:rsidR="00D35176" w:rsidRPr="00D35176" w:rsidRDefault="00D35176" w:rsidP="00D3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proofErr w:type="gramStart"/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selector::</w:t>
      </w:r>
      <w:proofErr w:type="gramEnd"/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before {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content: "";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position: fixed;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inset: 0;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background: </w:t>
      </w:r>
      <w:proofErr w:type="spellStart"/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rgba</w:t>
      </w:r>
      <w:proofErr w:type="spellEnd"/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(0, 0, 0, 0.5);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z-index: -1;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}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Resultado:</w:t>
      </w:r>
    </w:p>
    <w:p w:rsidR="00D35176" w:rsidRPr="00D35176" w:rsidRDefault="00D35176" w:rsidP="00D351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Popup transparente </w:t>
      </w:r>
    </w:p>
    <w:p w:rsidR="00D35176" w:rsidRPr="00D35176" w:rsidRDefault="00D35176" w:rsidP="00D351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Fondo oscurecido correctamente </w:t>
      </w:r>
    </w:p>
    <w:p w:rsidR="00D35176" w:rsidRPr="00D35176" w:rsidRDefault="00D35176" w:rsidP="00D351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Compatible con el tema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Apertura desde Icon Box / Flip Box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Configuración:</w:t>
      </w:r>
    </w:p>
    <w:p w:rsidR="00D35176" w:rsidRPr="00D35176" w:rsidRDefault="00D35176" w:rsidP="00D351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Seleccionar caja </w:t>
      </w:r>
    </w:p>
    <w:p w:rsidR="00D35176" w:rsidRPr="00D35176" w:rsidRDefault="00D35176" w:rsidP="00D351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Enlace → Etiquetas dinámicas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Elegir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Popup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Acción: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Abrir popup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Lightbox (visualización de imágenes)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Configuración:</w:t>
      </w:r>
    </w:p>
    <w:p w:rsidR="00D35176" w:rsidRPr="00D35176" w:rsidRDefault="00D35176" w:rsidP="00D351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Activado en la galería </w:t>
      </w:r>
    </w:p>
    <w:p w:rsidR="00D35176" w:rsidRPr="00D35176" w:rsidRDefault="00D35176" w:rsidP="00D351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Sin textos </w:t>
      </w:r>
    </w:p>
    <w:p w:rsidR="00D35176" w:rsidRPr="00D35176" w:rsidRDefault="00D35176" w:rsidP="00D351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Cierre por: </w:t>
      </w:r>
    </w:p>
    <w:p w:rsidR="00D35176" w:rsidRPr="00D35176" w:rsidRDefault="00D35176" w:rsidP="00D351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click fuera </w:t>
      </w:r>
    </w:p>
    <w:p w:rsidR="00D35176" w:rsidRPr="00D35176" w:rsidRDefault="00D35176" w:rsidP="00D351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tecla ESC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Corrección de capas (z-index)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Problema:</w:t>
      </w:r>
    </w:p>
    <w:p w:rsidR="00D35176" w:rsidRPr="00D35176" w:rsidRDefault="00D35176" w:rsidP="00D351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galería se superponía al lightbox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Solución:</w:t>
      </w:r>
    </w:p>
    <w:p w:rsidR="00D35176" w:rsidRPr="00D35176" w:rsidRDefault="00D35176" w:rsidP="00D3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.elementor-lightbox {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z-index: 999999 !important;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}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.elementor-popup-modal {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z-index: 999998 !important;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}</w:t>
      </w:r>
    </w:p>
    <w:p w:rsid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6. Botón de cierre 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Problemas detectados:</w:t>
      </w:r>
    </w:p>
    <w:p w:rsidR="00D35176" w:rsidRPr="00D35176" w:rsidRDefault="00D35176" w:rsidP="00D351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Aparecía antes que la galería </w:t>
      </w:r>
    </w:p>
    <w:p w:rsidR="00D35176" w:rsidRPr="00D35176" w:rsidRDefault="00D35176" w:rsidP="00D351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posicionaba mal </w:t>
      </w:r>
    </w:p>
    <w:p w:rsidR="00D35176" w:rsidRPr="00D35176" w:rsidRDefault="00D35176" w:rsidP="00D351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Desaparecía con ciertos CSS 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Solución final:</w:t>
      </w:r>
    </w:p>
    <w:p w:rsidR="00D35176" w:rsidRPr="00D35176" w:rsidRDefault="00D35176" w:rsidP="00D3517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Mantener visible </w:t>
      </w:r>
    </w:p>
    <w:p w:rsidR="00D35176" w:rsidRPr="00D35176" w:rsidRDefault="00D35176" w:rsidP="00D3517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Forzar posición estable </w:t>
      </w:r>
    </w:p>
    <w:p w:rsidR="00D35176" w:rsidRPr="00D35176" w:rsidRDefault="00D35176" w:rsidP="00D3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proofErr w:type="gramStart"/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.dialog</w:t>
      </w:r>
      <w:proofErr w:type="gramEnd"/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-close-button {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position: fixed !important;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top: 20px;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right: 20px;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 xml:space="preserve">  z-index: 1000000;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br/>
        <w:t>}</w:t>
      </w:r>
    </w:p>
    <w:p w:rsidR="00D35176" w:rsidRPr="00B27615" w:rsidRDefault="00D35176" w:rsidP="00D35176">
      <w:pPr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 Optimización de velocidad (fade-in)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Ajustes:</w:t>
      </w:r>
    </w:p>
    <w:p w:rsidR="00D35176" w:rsidRPr="00D35176" w:rsidRDefault="00D35176" w:rsidP="00D3517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Animación del popup: 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0.2s – 0.3s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Eliminar animaciones en la galería </w:t>
      </w:r>
    </w:p>
    <w:p w:rsidR="00D35176" w:rsidRPr="00D35176" w:rsidRDefault="00D35176" w:rsidP="00D351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Resultado:</w:t>
      </w:r>
    </w:p>
    <w:p w:rsidR="00D35176" w:rsidRPr="00D35176" w:rsidRDefault="00D35176" w:rsidP="00D3517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Apertura rápida y fluida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Reutilización de galerías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Método:</w:t>
      </w:r>
    </w:p>
    <w:p w:rsidR="00D35176" w:rsidRPr="00D35176" w:rsidRDefault="00D35176" w:rsidP="00D3517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nuevo popup </w:t>
      </w:r>
    </w:p>
    <w:p w:rsidR="00D35176" w:rsidRPr="00D35176" w:rsidRDefault="00D35176" w:rsidP="00D3517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Copiar contenedor del popup base </w:t>
      </w:r>
    </w:p>
    <w:p w:rsidR="00D35176" w:rsidRPr="00D35176" w:rsidRDefault="00D35176" w:rsidP="00D3517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Pegar en nuevo popup </w:t>
      </w:r>
    </w:p>
    <w:p w:rsidR="00D35176" w:rsidRPr="00D35176" w:rsidRDefault="00D35176" w:rsidP="00D3517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Reemplazar imágenes 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Beneficios:</w:t>
      </w:r>
    </w:p>
    <w:p w:rsidR="00D35176" w:rsidRPr="00D35176" w:rsidRDefault="00D35176" w:rsidP="00D3517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Consistencia visual </w:t>
      </w:r>
    </w:p>
    <w:p w:rsidR="00D35176" w:rsidRPr="00D35176" w:rsidRDefault="00D35176" w:rsidP="00D3517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Menor mantenimiento </w:t>
      </w:r>
    </w:p>
    <w:p w:rsidR="00D35176" w:rsidRPr="00D35176" w:rsidRDefault="00D35176" w:rsidP="00D3517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Escalabilidad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 Control de tamaño de galerías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Ajuste en contenedor:</w:t>
      </w:r>
    </w:p>
    <w:p w:rsidR="00D35176" w:rsidRPr="00D35176" w:rsidRDefault="00D35176" w:rsidP="00D3517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Ancho de contenido: Caja </w:t>
      </w:r>
    </w:p>
    <w:p w:rsidR="00D35176" w:rsidRPr="00D35176" w:rsidRDefault="00D35176" w:rsidP="00D3517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Max-width definido (ej: 1200px) </w:t>
      </w:r>
    </w:p>
    <w:p w:rsidR="00D35176" w:rsidRPr="00D35176" w:rsidRDefault="00D35176" w:rsidP="00D351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Opcional CSS:</w:t>
      </w:r>
    </w:p>
    <w:p w:rsidR="00D35176" w:rsidRPr="00D35176" w:rsidRDefault="00D35176" w:rsidP="00D3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selector {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max-width: 1200px;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margin: 0 auto;</w:t>
      </w: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}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10. Integración de catálogo (PDF)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Pasos:</w:t>
      </w:r>
    </w:p>
    <w:p w:rsidR="00D35176" w:rsidRPr="00D35176" w:rsidRDefault="00D35176" w:rsidP="00D3517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Subir PDF en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Medios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Copiar URL </w:t>
      </w:r>
    </w:p>
    <w:p w:rsidR="00D35176" w:rsidRPr="00D35176" w:rsidRDefault="00D35176" w:rsidP="00D3517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Asignar enlace a la caja </w:t>
      </w:r>
    </w:p>
    <w:p w:rsidR="00D35176" w:rsidRPr="00D35176" w:rsidRDefault="00D35176" w:rsidP="00D351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Configuración recomendada:</w:t>
      </w:r>
    </w:p>
    <w:p w:rsidR="00D35176" w:rsidRPr="00D35176" w:rsidRDefault="00D35176" w:rsidP="00D3517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Abrir en nueva pestaña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Resultado final</w:t>
      </w:r>
    </w:p>
    <w:p w:rsidR="00D35176" w:rsidRPr="00D35176" w:rsidRDefault="00D35176" w:rsidP="00D351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Galerías en popup funcionales </w:t>
      </w:r>
    </w:p>
    <w:p w:rsidR="00D35176" w:rsidRPr="00D35176" w:rsidRDefault="00D35176" w:rsidP="00D351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Lightbox correcto </w:t>
      </w:r>
    </w:p>
    <w:p w:rsidR="00D35176" w:rsidRPr="00D35176" w:rsidRDefault="00D35176" w:rsidP="00D351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Fondo oscurecido profesional </w:t>
      </w:r>
    </w:p>
    <w:p w:rsidR="00D35176" w:rsidRPr="00D35176" w:rsidRDefault="00D35176" w:rsidP="00D351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Navegación clara </w:t>
      </w:r>
    </w:p>
    <w:p w:rsidR="00D35176" w:rsidRPr="00D35176" w:rsidRDefault="00D35176" w:rsidP="00D351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Sistema reutilizable </w:t>
      </w:r>
    </w:p>
    <w:p w:rsidR="00D35176" w:rsidRPr="00D35176" w:rsidRDefault="00D35176" w:rsidP="00D351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Integración de catálogo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Pr="00D35176" w:rsidRDefault="00D35176" w:rsidP="00D351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Buenas prácticas</w:t>
      </w:r>
    </w:p>
    <w:p w:rsidR="00D35176" w:rsidRPr="00D35176" w:rsidRDefault="00D35176" w:rsidP="00D3517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Mantener un </w:t>
      </w:r>
      <w:r w:rsidRPr="00D3517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popup base sin modificar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Nombrar correctamente: </w:t>
      </w:r>
    </w:p>
    <w:p w:rsidR="00D35176" w:rsidRPr="00D35176" w:rsidRDefault="00D35176" w:rsidP="00D35176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Galería – Evento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Galería – Producto</w:t>
      </w: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35176" w:rsidRPr="00D35176" w:rsidRDefault="00D35176" w:rsidP="00D3517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Optimizar imágenes (peso y tamaño) </w:t>
      </w:r>
    </w:p>
    <w:p w:rsidR="00D35176" w:rsidRPr="00D35176" w:rsidRDefault="00D35176" w:rsidP="00D3517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517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Evitar múltiples animaciones simultáneas </w:t>
      </w:r>
    </w:p>
    <w:p w:rsidR="00D35176" w:rsidRPr="00D35176" w:rsidRDefault="00D35176" w:rsidP="00D35176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35176" w:rsidRDefault="00D35176"/>
    <w:sectPr w:rsidR="00D351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3BC4"/>
    <w:multiLevelType w:val="multilevel"/>
    <w:tmpl w:val="277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3378"/>
    <w:multiLevelType w:val="multilevel"/>
    <w:tmpl w:val="934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A27CF"/>
    <w:multiLevelType w:val="multilevel"/>
    <w:tmpl w:val="E88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64CE3"/>
    <w:multiLevelType w:val="multilevel"/>
    <w:tmpl w:val="C1C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84927"/>
    <w:multiLevelType w:val="multilevel"/>
    <w:tmpl w:val="5F8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A5BA9"/>
    <w:multiLevelType w:val="multilevel"/>
    <w:tmpl w:val="3EA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B7F58"/>
    <w:multiLevelType w:val="multilevel"/>
    <w:tmpl w:val="66E4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F7EE2"/>
    <w:multiLevelType w:val="multilevel"/>
    <w:tmpl w:val="EE8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267BA"/>
    <w:multiLevelType w:val="multilevel"/>
    <w:tmpl w:val="3958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E6EAD"/>
    <w:multiLevelType w:val="multilevel"/>
    <w:tmpl w:val="4CA6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90883"/>
    <w:multiLevelType w:val="hybridMultilevel"/>
    <w:tmpl w:val="E0D008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868AD"/>
    <w:multiLevelType w:val="multilevel"/>
    <w:tmpl w:val="046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B6CFE"/>
    <w:multiLevelType w:val="multilevel"/>
    <w:tmpl w:val="3F4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233F4"/>
    <w:multiLevelType w:val="multilevel"/>
    <w:tmpl w:val="C9DA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D4D4E"/>
    <w:multiLevelType w:val="multilevel"/>
    <w:tmpl w:val="F41C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4316FF"/>
    <w:multiLevelType w:val="multilevel"/>
    <w:tmpl w:val="BBC2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35F93"/>
    <w:multiLevelType w:val="multilevel"/>
    <w:tmpl w:val="D03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77891"/>
    <w:multiLevelType w:val="multilevel"/>
    <w:tmpl w:val="47F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0166F"/>
    <w:multiLevelType w:val="multilevel"/>
    <w:tmpl w:val="971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261CC"/>
    <w:multiLevelType w:val="multilevel"/>
    <w:tmpl w:val="2E6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71567">
    <w:abstractNumId w:val="3"/>
  </w:num>
  <w:num w:numId="2" w16cid:durableId="2146002284">
    <w:abstractNumId w:val="19"/>
  </w:num>
  <w:num w:numId="3" w16cid:durableId="1186677451">
    <w:abstractNumId w:val="6"/>
  </w:num>
  <w:num w:numId="4" w16cid:durableId="1226993328">
    <w:abstractNumId w:val="8"/>
  </w:num>
  <w:num w:numId="5" w16cid:durableId="257716175">
    <w:abstractNumId w:val="11"/>
  </w:num>
  <w:num w:numId="6" w16cid:durableId="1230770443">
    <w:abstractNumId w:val="9"/>
  </w:num>
  <w:num w:numId="7" w16cid:durableId="629819984">
    <w:abstractNumId w:val="18"/>
  </w:num>
  <w:num w:numId="8" w16cid:durableId="795176272">
    <w:abstractNumId w:val="13"/>
  </w:num>
  <w:num w:numId="9" w16cid:durableId="248971695">
    <w:abstractNumId w:val="17"/>
  </w:num>
  <w:num w:numId="10" w16cid:durableId="1251740682">
    <w:abstractNumId w:val="12"/>
  </w:num>
  <w:num w:numId="11" w16cid:durableId="232855731">
    <w:abstractNumId w:val="2"/>
  </w:num>
  <w:num w:numId="12" w16cid:durableId="584610156">
    <w:abstractNumId w:val="14"/>
  </w:num>
  <w:num w:numId="13" w16cid:durableId="581456325">
    <w:abstractNumId w:val="1"/>
  </w:num>
  <w:num w:numId="14" w16cid:durableId="1843814568">
    <w:abstractNumId w:val="7"/>
  </w:num>
  <w:num w:numId="15" w16cid:durableId="642469925">
    <w:abstractNumId w:val="15"/>
  </w:num>
  <w:num w:numId="16" w16cid:durableId="186529782">
    <w:abstractNumId w:val="16"/>
  </w:num>
  <w:num w:numId="17" w16cid:durableId="1741977864">
    <w:abstractNumId w:val="5"/>
  </w:num>
  <w:num w:numId="18" w16cid:durableId="549616962">
    <w:abstractNumId w:val="0"/>
  </w:num>
  <w:num w:numId="19" w16cid:durableId="1375959554">
    <w:abstractNumId w:val="4"/>
  </w:num>
  <w:num w:numId="20" w16cid:durableId="13912224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76"/>
    <w:rsid w:val="00B27615"/>
    <w:rsid w:val="00D35176"/>
    <w:rsid w:val="00DD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ABE79"/>
  <w15:chartTrackingRefBased/>
  <w15:docId w15:val="{E294CCAD-9AD8-254E-A0FF-DC50E1FB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3517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3517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351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17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35176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35176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51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3517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35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3517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35176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Fuentedeprrafopredeter"/>
    <w:rsid w:val="00D35176"/>
  </w:style>
  <w:style w:type="character" w:customStyle="1" w:styleId="l">
    <w:name w:val="ͼl"/>
    <w:basedOn w:val="Fuentedeprrafopredeter"/>
    <w:rsid w:val="00D35176"/>
  </w:style>
  <w:style w:type="character" w:customStyle="1" w:styleId="k">
    <w:name w:val="ͼk"/>
    <w:basedOn w:val="Fuentedeprrafopredeter"/>
    <w:rsid w:val="00D35176"/>
  </w:style>
  <w:style w:type="character" w:customStyle="1" w:styleId="j">
    <w:name w:val="ͼj"/>
    <w:basedOn w:val="Fuentedeprrafopredeter"/>
    <w:rsid w:val="00D35176"/>
  </w:style>
  <w:style w:type="character" w:customStyle="1" w:styleId="g">
    <w:name w:val="ͼg"/>
    <w:basedOn w:val="Fuentedeprrafopredeter"/>
    <w:rsid w:val="00D35176"/>
  </w:style>
  <w:style w:type="paragraph" w:styleId="Prrafodelista">
    <w:name w:val="List Paragraph"/>
    <w:basedOn w:val="Normal"/>
    <w:uiPriority w:val="34"/>
    <w:qFormat/>
    <w:rsid w:val="00B276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4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1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9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0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7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8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0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8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63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4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1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4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6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3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8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50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3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3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6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1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7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1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0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7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482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2026-05-26T15:07:00Z</dcterms:created>
  <dcterms:modified xsi:type="dcterms:W3CDTF">2026-06-03T15:00:00Z</dcterms:modified>
</cp:coreProperties>
</file>