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ATICI Michael</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IUT ,10/01/2024 - 13h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spacing w:after="0" w:lineRule="auto"/>
              <w:jc w:val="left"/>
              <w:rPr>
                <w:b w:val="1"/>
                <w:sz w:val="22"/>
                <w:szCs w:val="22"/>
              </w:rPr>
            </w:pPr>
            <w:r w:rsidDel="00000000" w:rsidR="00000000" w:rsidRPr="00000000">
              <w:rPr>
                <w:b w:val="1"/>
                <w:sz w:val="28"/>
                <w:szCs w:val="28"/>
                <w:rtl w:val="0"/>
              </w:rPr>
              <w:t xml:space="preserve">Maquette Figma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spacing w:after="0" w:lineRule="auto"/>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spacing w:after="0" w:lineRule="auto"/>
              <w:jc w:val="left"/>
              <w:rPr>
                <w:b w:val="1"/>
                <w:sz w:val="22"/>
                <w:szCs w:val="22"/>
              </w:rPr>
            </w:pPr>
            <w:r w:rsidDel="00000000" w:rsidR="00000000" w:rsidRPr="00000000">
              <w:rPr>
                <w:b w:val="1"/>
                <w:sz w:val="22"/>
                <w:szCs w:val="22"/>
                <w:rtl w:val="0"/>
              </w:rPr>
              <w:t xml:space="preserve">J’ai ajouté plusieurs bouton pour naviguer entre les pages et ajouter des liens pour se rediriger vers les pages qu’on souhaite comme la page login, profil et enseignant.</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Page profil</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J’ai commencé la page profil du site internet, j’ai pris le code html et css du logiciel figma mais il ne fonctionnait pas, j’ai donc modifié tout le code html et css pour que ca ressemble le plus à la page sur Figma, le css n’est pas encore fini.</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Page profil pas terminé</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11/01/2024</w:t>
      </w:r>
      <w:r w:rsidDel="00000000" w:rsidR="00000000" w:rsidRPr="00000000">
        <w:rPr>
          <w:rtl w:val="0"/>
        </w:rPr>
      </w:r>
    </w:p>
    <w:p w:rsidR="00000000" w:rsidDel="00000000" w:rsidP="00000000" w:rsidRDefault="00000000" w:rsidRPr="00000000" w14:paraId="00000029">
      <w:pPr>
        <w:spacing w:line="259" w:lineRule="auto"/>
        <w:jc w:val="left"/>
        <w:rPr/>
      </w:pPr>
      <w:r w:rsidDel="00000000" w:rsidR="00000000" w:rsidRPr="00000000">
        <w:rPr>
          <w:rtl w:val="0"/>
        </w:rPr>
      </w:r>
    </w:p>
    <w:p w:rsidR="00000000" w:rsidDel="00000000" w:rsidP="00000000" w:rsidRDefault="00000000" w:rsidRPr="00000000" w14:paraId="0000002A">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ssKXFWeFTMW3RScfGi+Qk+LbA==">CgMxLjA4AHIhMTRUazRQT2lGNkFkakFsY1pabTFJZlZRSTlETno0U2Q1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