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, 10/01/2024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Maquette, 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Commencement de code des autres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réunis pour résoudre les problèmes individuels et entamer effectivement le codage du site. En ce qui me concerne, je prends en charge le backend du site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bookmarkStart w:colFirst="0" w:colLast="0" w:name="_heading=h.8ei0mpg41hg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bookmarkStart w:colFirst="0" w:colLast="0" w:name="_heading=h.q5urggoq73j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000000"/>
          <w:sz w:val="26"/>
          <w:szCs w:val="26"/>
        </w:rPr>
      </w:pPr>
      <w:bookmarkStart w:colFirst="0" w:colLast="0" w:name="_heading=h.5r7pr4cnm6xl" w:id="2"/>
      <w:bookmarkEnd w:id="2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11/01/2024 - 8h30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6iwvRyB+zXJ7g2b42FcOyaZgUw==">CgMxLjAyDmguOGVpMG1wZzQxaGc3Mg5oLnE1dXJnZ29xNzNqdDIOaC41cjdwcjRjbm02eGw4AHIhMWRCVXFVTkpISExXU0F1UnpkYzRjQlN6cmlVcng0NEpC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