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Atici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Q106, 22/12/2023 - 14h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Imran, Anis, Rodlens, Michael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Nassim(distanciel)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fini notre page login php , on a modifié la page donnée par Nassim via discord, on l’a modifié pour que ça fonctionne sur un de nos ordinateurs personnels, on a voulu mettre sur le serveur de M.Butelle mais cela ne fonctionnait donc on le fera la prochaine fois qu’on se voit à l'université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Fichier php terminé, erreur sur le serveur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 de donnée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créé des scripts sql au hasard pour tester la page login, on a mis des mots de passe et identifiant et quand on se connecte, on a crée une autre page qui affiche bonjour 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08/01/2024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6sCKD8pEm/Gy07U1vGYPzSQmwg==">CgMxLjA4AHIhMVRMWm13T3lZdnp4Z3VZTTdKUkhrZ2tYbzJNbUhCYWlD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