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40" w:line="276" w:lineRule="auto"/>
        <w:jc w:val="center"/>
        <w:rPr/>
      </w:pPr>
      <w:r w:rsidDel="00000000" w:rsidR="00000000" w:rsidRPr="00000000">
        <w:rPr>
          <w:rFonts w:ascii="Liberation Serif" w:cs="Liberation Serif" w:eastAsia="Liberation Serif" w:hAnsi="Liberation Serif"/>
          <w:b w:val="1"/>
          <w:i w:val="1"/>
          <w:sz w:val="36"/>
          <w:szCs w:val="36"/>
          <w:u w:val="single"/>
          <w:rtl w:val="0"/>
        </w:rPr>
        <w:t xml:space="preserve">Compte Rendu</w:t>
      </w:r>
      <w:r w:rsidDel="00000000" w:rsidR="00000000" w:rsidRPr="00000000">
        <w:rPr>
          <w:rFonts w:ascii="Liberation Serif" w:cs="Liberation Serif" w:eastAsia="Liberation Serif" w:hAnsi="Liberation Serif"/>
          <w:sz w:val="36"/>
          <w:szCs w:val="36"/>
          <w:rtl w:val="0"/>
        </w:rPr>
        <w:t xml:space="preserve"> 30/11/2023</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**Compte rendu de la séance avec le client - Projet Outil de Pilotage pour l'IUTV**</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**Mode d'interaction :**</w:t>
      </w:r>
    </w:p>
    <w:p w:rsidR="00000000" w:rsidDel="00000000" w:rsidP="00000000" w:rsidRDefault="00000000" w:rsidRPr="00000000" w14:paraId="00000007">
      <w:pPr>
        <w:rPr/>
      </w:pPr>
      <w:r w:rsidDel="00000000" w:rsidR="00000000" w:rsidRPr="00000000">
        <w:rPr>
          <w:rtl w:val="0"/>
        </w:rPr>
        <w:t xml:space="preserve">La communication avec le client s'est effectuée lors d'une séance de questions-réponses. Mr Osmani préfère communiquer par mail, sauf si des explications complexes nécessitent une rencontre, dans ce cas, il préfère organiser cette rencontre par mail également.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**Points clés abordés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**Authentification :**</w:t>
      </w:r>
    </w:p>
    <w:p w:rsidR="00000000" w:rsidDel="00000000" w:rsidP="00000000" w:rsidRDefault="00000000" w:rsidRPr="00000000" w14:paraId="0000000C">
      <w:pPr>
        <w:rPr/>
      </w:pPr>
      <w:r w:rsidDel="00000000" w:rsidR="00000000" w:rsidRPr="00000000">
        <w:rPr>
          <w:rtl w:val="0"/>
        </w:rPr>
        <w:t xml:space="preserve">   - Deux options envisagées pour l'authentification : utiliser le système de CAS (Central Authentication System) existant ou créer un système d'authentification propre au projet.</w:t>
      </w:r>
    </w:p>
    <w:p w:rsidR="00000000" w:rsidDel="00000000" w:rsidP="00000000" w:rsidRDefault="00000000" w:rsidRPr="00000000" w14:paraId="0000000D">
      <w:pPr>
        <w:rPr/>
      </w:pPr>
      <w:r w:rsidDel="00000000" w:rsidR="00000000" w:rsidRPr="00000000">
        <w:rPr>
          <w:rtl w:val="0"/>
        </w:rPr>
        <w:t xml:space="preserve">   - Les professeurs auront la possibilité de s'authentifier, et potentiellement le secrétariat.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**Visualisations des statistiques :**</w:t>
      </w:r>
    </w:p>
    <w:p w:rsidR="00000000" w:rsidDel="00000000" w:rsidP="00000000" w:rsidRDefault="00000000" w:rsidRPr="00000000" w14:paraId="00000010">
      <w:pPr>
        <w:rPr/>
      </w:pPr>
      <w:r w:rsidDel="00000000" w:rsidR="00000000" w:rsidRPr="00000000">
        <w:rPr>
          <w:rtl w:val="0"/>
        </w:rPr>
        <w:t xml:space="preserve">   - Besoin d'avoir des visualisations claires des statistiques, notamment par semestre, comme indiqué dans les exemples fournis.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**Utilisateurs de base et sécurité :**</w:t>
      </w:r>
    </w:p>
    <w:p w:rsidR="00000000" w:rsidDel="00000000" w:rsidP="00000000" w:rsidRDefault="00000000" w:rsidRPr="00000000" w14:paraId="00000013">
      <w:pPr>
        <w:rPr/>
      </w:pPr>
      <w:r w:rsidDel="00000000" w:rsidR="00000000" w:rsidRPr="00000000">
        <w:rPr>
          <w:rtl w:val="0"/>
        </w:rPr>
        <w:t xml:space="preserve">   - Les utilisateurs de base (secrétaires et enseignants) auront un accès restreint en tant que simples consultants.</w:t>
      </w:r>
    </w:p>
    <w:p w:rsidR="00000000" w:rsidDel="00000000" w:rsidP="00000000" w:rsidRDefault="00000000" w:rsidRPr="00000000" w14:paraId="00000014">
      <w:pPr>
        <w:rPr/>
      </w:pPr>
      <w:r w:rsidDel="00000000" w:rsidR="00000000" w:rsidRPr="00000000">
        <w:rPr>
          <w:rtl w:val="0"/>
        </w:rPr>
        <w:t xml:space="preserve">   - Les mesures de sécurité supplémentaires ne seront pas nécessaires, étant donné que la sécurité sera déjà garantie par le CAS.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**Base de données et optimisation du site :**</w:t>
      </w:r>
    </w:p>
    <w:p w:rsidR="00000000" w:rsidDel="00000000" w:rsidP="00000000" w:rsidRDefault="00000000" w:rsidRPr="00000000" w14:paraId="00000017">
      <w:pPr>
        <w:rPr/>
      </w:pPr>
      <w:r w:rsidDel="00000000" w:rsidR="00000000" w:rsidRPr="00000000">
        <w:rPr>
          <w:rtl w:val="0"/>
        </w:rPr>
        <w:t xml:space="preserve">   - Utilisation de données factices avec de vraies matières pour la base de données.</w:t>
      </w:r>
    </w:p>
    <w:p w:rsidR="00000000" w:rsidDel="00000000" w:rsidP="00000000" w:rsidRDefault="00000000" w:rsidRPr="00000000" w14:paraId="00000018">
      <w:pPr>
        <w:rPr/>
      </w:pPr>
      <w:r w:rsidDel="00000000" w:rsidR="00000000" w:rsidRPr="00000000">
        <w:rPr>
          <w:rtl w:val="0"/>
        </w:rPr>
        <w:t xml:space="preserve">   - Importance d'optimiser le site pour être responsive et accessible sur mobile.</w:t>
      </w:r>
    </w:p>
    <w:p w:rsidR="00000000" w:rsidDel="00000000" w:rsidP="00000000" w:rsidRDefault="00000000" w:rsidRPr="00000000" w14:paraId="00000019">
      <w:pPr>
        <w:rPr/>
      </w:pPr>
      <w:r w:rsidDel="00000000" w:rsidR="00000000" w:rsidRPr="00000000">
        <w:rPr>
          <w:rtl w:val="0"/>
        </w:rPr>
        <w:t xml:space="preserve">   - Nécessité de prévoir un système d'archivage des données et des logs (traces).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5. **Gestion des rôles, des accès et des données :**</w:t>
      </w:r>
    </w:p>
    <w:p w:rsidR="00000000" w:rsidDel="00000000" w:rsidP="00000000" w:rsidRDefault="00000000" w:rsidRPr="00000000" w14:paraId="0000001C">
      <w:pPr>
        <w:rPr/>
      </w:pPr>
      <w:r w:rsidDel="00000000" w:rsidR="00000000" w:rsidRPr="00000000">
        <w:rPr>
          <w:rtl w:val="0"/>
        </w:rPr>
        <w:t xml:space="preserve">   - Aucune concurrence n'est prévue concernant la gestion des rôles et des accès.</w:t>
      </w:r>
    </w:p>
    <w:p w:rsidR="00000000" w:rsidDel="00000000" w:rsidP="00000000" w:rsidRDefault="00000000" w:rsidRPr="00000000" w14:paraId="0000001D">
      <w:pPr>
        <w:rPr/>
      </w:pPr>
      <w:r w:rsidDel="00000000" w:rsidR="00000000" w:rsidRPr="00000000">
        <w:rPr>
          <w:rtl w:val="0"/>
        </w:rPr>
        <w:t xml:space="preserve">   - La création de formulaires est requise pour la saisie des données.</w:t>
      </w:r>
    </w:p>
    <w:p w:rsidR="00000000" w:rsidDel="00000000" w:rsidP="00000000" w:rsidRDefault="00000000" w:rsidRPr="00000000" w14:paraId="0000001E">
      <w:pPr>
        <w:rPr/>
      </w:pPr>
      <w:r w:rsidDel="00000000" w:rsidR="00000000" w:rsidRPr="00000000">
        <w:rPr>
          <w:rtl w:val="0"/>
        </w:rPr>
        <w:t xml:space="preserve">   - Les heures statutaires et les heures de vacations (avec des valeurs variables ou fixes) doivent être intégrées dans la base de données.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6. **Système d'authentification du site :**</w:t>
      </w:r>
    </w:p>
    <w:p w:rsidR="00000000" w:rsidDel="00000000" w:rsidP="00000000" w:rsidRDefault="00000000" w:rsidRPr="00000000" w14:paraId="00000021">
      <w:pPr>
        <w:rPr/>
      </w:pPr>
      <w:r w:rsidDel="00000000" w:rsidR="00000000" w:rsidRPr="00000000">
        <w:rPr>
          <w:rtl w:val="0"/>
        </w:rPr>
        <w:t xml:space="preserve">   - L'accès au site nécessitera un identifiant ou rien pour les utilisateurs.</w:t>
      </w:r>
    </w:p>
    <w:p w:rsidR="00000000" w:rsidDel="00000000" w:rsidP="00000000" w:rsidRDefault="00000000" w:rsidRPr="00000000" w14:paraId="00000022">
      <w:pPr>
        <w:rPr/>
      </w:pPr>
      <w:r w:rsidDel="00000000" w:rsidR="00000000" w:rsidRPr="00000000">
        <w:rPr>
          <w:rtl w:val="0"/>
        </w:rPr>
        <w:t xml:space="preserve">   - En cas de perte de mot de passe, une page de contact sera disponible pour contacter l'IUT et récupérer les informations nécessaires.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**Conclusion :**</w:t>
      </w:r>
    </w:p>
    <w:p w:rsidR="00000000" w:rsidDel="00000000" w:rsidP="00000000" w:rsidRDefault="00000000" w:rsidRPr="00000000" w14:paraId="00000025">
      <w:pPr>
        <w:rPr/>
      </w:pPr>
      <w:r w:rsidDel="00000000" w:rsidR="00000000" w:rsidRPr="00000000">
        <w:rPr>
          <w:rtl w:val="0"/>
        </w:rPr>
        <w:t xml:space="preserve">La séance a permis de clarifier les exigences principales du projet, notamment en ce qui concerne l'authentification, les fonctionnalités requises, la sécurité, la gestion des utilisateurs, et l'optimisation du site. Des précisions supplémentaires pourront être apportées par mail pour affiner les détails du projet.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*Note : Ce compte rendu est un résumé des points discutés lors de la séance et peut nécessiter une confirmation ou des clarifications supplémentaires de la part du client pour assurer une compréhension précise des besoins du projet.*</w:t>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