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2899" w14:textId="39425014" w:rsidR="000D5E9B" w:rsidRPr="00897FE4" w:rsidRDefault="001B4DD3" w:rsidP="000D5E9B">
      <w:pPr>
        <w:pStyle w:val="Body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68EF5BCF" wp14:editId="70B365EA">
                <wp:simplePos x="0" y="0"/>
                <wp:positionH relativeFrom="leftMargin">
                  <wp:posOffset>586740</wp:posOffset>
                </wp:positionH>
                <wp:positionV relativeFrom="page">
                  <wp:posOffset>24130</wp:posOffset>
                </wp:positionV>
                <wp:extent cx="38100" cy="10440035"/>
                <wp:effectExtent l="190500" t="38100" r="152400" b="227965"/>
                <wp:wrapThrough wrapText="bothSides" distL="152400" distR="152400">
                  <wp:wrapPolygon edited="1">
                    <wp:start x="0" y="-550"/>
                    <wp:lineTo x="0" y="33"/>
                    <wp:lineTo x="0" y="-397"/>
                    <wp:lineTo x="0" y="-550"/>
                    <wp:lineTo x="0" y="-397"/>
                    <wp:lineTo x="0" y="33"/>
                    <wp:lineTo x="0" y="464"/>
                    <wp:lineTo x="0" y="21600"/>
                    <wp:lineTo x="0" y="464"/>
                    <wp:lineTo x="0" y="33"/>
                    <wp:lineTo x="0" y="-550"/>
                  </wp:wrapPolygon>
                </wp:wrapThrough>
                <wp:docPr id="165525705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0440035"/>
                        </a:xfrm>
                        <a:prstGeom prst="line">
                          <a:avLst/>
                        </a:prstGeom>
                        <a:noFill/>
                        <a:ln w="139700" cap="flat">
                          <a:solidFill>
                            <a:schemeClr val="accent1">
                              <a:lumOff val="-13575"/>
                            </a:schemeClr>
                          </a:solidFill>
                          <a:prstDash val="solid"/>
                          <a:miter lim="400000"/>
                          <a:head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1D348" id="officeArt object" o:spid="_x0000_s1026" alt="Line" style="position:absolute;flip:y;z-index:251688960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margin;mso-height-relative:margin" from="46.2pt,1.9pt" to="49.2pt,823.95pt" wrapcoords="0 -550 0 33 0 -397 0 -550 0 -397 0 33 0 464 0 21600 0 464 0 33 0 -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" strokecolor="#00a2ff [3204]" strokeweight="11pt">
                <v:stroke startarrow="diamond" miterlimit="4" joinstyle="miter"/>
                <w10:wrap type="through" anchorx="margin" anchory="page"/>
              </v:line>
            </w:pict>
          </mc:Fallback>
        </mc:AlternateContent>
      </w:r>
      <w:r>
        <w:rPr>
          <w:noProof/>
          <w:bdr w:val="none" w:sz="0" w:space="0" w:color="auto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6C0AC000" wp14:editId="176BAC1F">
                <wp:simplePos x="0" y="0"/>
                <wp:positionH relativeFrom="margin">
                  <wp:posOffset>-287020</wp:posOffset>
                </wp:positionH>
                <wp:positionV relativeFrom="paragraph">
                  <wp:posOffset>145415</wp:posOffset>
                </wp:positionV>
                <wp:extent cx="359410" cy="359410"/>
                <wp:effectExtent l="0" t="0" r="2540" b="2540"/>
                <wp:wrapThrough wrapText="bothSides">
                  <wp:wrapPolygon edited="0">
                    <wp:start x="3435" y="0"/>
                    <wp:lineTo x="0" y="4580"/>
                    <wp:lineTo x="0" y="16028"/>
                    <wp:lineTo x="3435" y="20608"/>
                    <wp:lineTo x="17173" y="20608"/>
                    <wp:lineTo x="18318" y="20608"/>
                    <wp:lineTo x="20608" y="16028"/>
                    <wp:lineTo x="20608" y="3435"/>
                    <wp:lineTo x="17173" y="0"/>
                    <wp:lineTo x="3435" y="0"/>
                  </wp:wrapPolygon>
                </wp:wrapThrough>
                <wp:docPr id="1618578129" name="Овал 1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Off val="-135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63F4C8" id="Овал 1" o:spid="_x0000_s1026" alt="Circle" style="position:absolute;margin-left:-22.6pt;margin-top:11.45pt;width:28.3pt;height:28.3pt;z-index:2516930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" fillcolor="#00a2ff [3204]" stroked="f" strokeweight="1pt">
                <v:stroke miterlimit="4" joinstyle="miter"/>
                <w10:wrap type="through" anchorx="margin"/>
              </v:oval>
            </w:pict>
          </mc:Fallback>
        </mc:AlternateContent>
      </w:r>
    </w:p>
    <w:p w14:paraId="7C59ED30" w14:textId="7AE28503" w:rsidR="000D5E9B" w:rsidRDefault="000D5E9B" w:rsidP="006070ED">
      <w:pPr>
        <w:pStyle w:val="Body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1556 ПЕРША ВІДОМА СІЧ НА ОСТРОВІ МАЛА ХОРТИЦЯ </w:t>
      </w:r>
    </w:p>
    <w:p w14:paraId="7B8A4D89" w14:textId="77777777" w:rsidR="00B238A0" w:rsidRPr="00903130" w:rsidRDefault="00B238A0" w:rsidP="006070ED">
      <w:pPr>
        <w:pStyle w:val="Body"/>
        <w:rPr>
          <w:b/>
          <w:i/>
          <w:sz w:val="16"/>
          <w:szCs w:val="16"/>
        </w:rPr>
      </w:pPr>
    </w:p>
    <w:p w14:paraId="3262FD32" w14:textId="77777777" w:rsidR="001B2498" w:rsidRPr="001B2498" w:rsidRDefault="001B2498" w:rsidP="006070ED">
      <w:pPr>
        <w:pStyle w:val="Body"/>
        <w:rPr>
          <w:b/>
          <w:i/>
          <w:sz w:val="16"/>
          <w:szCs w:val="16"/>
        </w:rPr>
      </w:pPr>
    </w:p>
    <w:p w14:paraId="2766F04B" w14:textId="037D2946" w:rsidR="00D4376F" w:rsidRPr="00D4376F" w:rsidRDefault="00B238A0" w:rsidP="00D4376F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перша відома Січ </w:t>
      </w:r>
      <w:r w:rsidR="00D4376F">
        <w:rPr>
          <w:i/>
          <w:sz w:val="24"/>
          <w:szCs w:val="24"/>
        </w:rPr>
        <w:t>(</w:t>
      </w:r>
      <w:r w:rsidR="00D4376F" w:rsidRPr="00D4376F">
        <w:rPr>
          <w:rFonts w:asciiTheme="minorHAnsi" w:hAnsiTheme="minorHAnsi" w:cs="Arial"/>
          <w:bCs/>
          <w:i/>
          <w:sz w:val="24"/>
          <w:szCs w:val="24"/>
        </w:rPr>
        <w:t xml:space="preserve">умовна назва головної козацької фортеці на території </w:t>
      </w:r>
      <w:r w:rsidR="00B20843">
        <w:rPr>
          <w:rFonts w:asciiTheme="minorHAnsi" w:hAnsiTheme="minorHAnsi" w:cs="Arial"/>
          <w:bCs/>
          <w:i/>
          <w:sz w:val="24"/>
          <w:szCs w:val="24"/>
        </w:rPr>
        <w:t>Запоріжжя</w:t>
      </w:r>
      <w:r w:rsidR="00D4376F">
        <w:rPr>
          <w:i/>
          <w:sz w:val="24"/>
          <w:szCs w:val="24"/>
        </w:rPr>
        <w:t>)</w:t>
      </w:r>
      <w:r w:rsidR="00CE74C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заснована на території Дикого поля </w:t>
      </w:r>
      <w:r w:rsidR="00816324">
        <w:rPr>
          <w:i/>
          <w:sz w:val="24"/>
          <w:szCs w:val="24"/>
        </w:rPr>
        <w:t>на річці Дніпро</w:t>
      </w:r>
    </w:p>
    <w:p w14:paraId="3766CF7F" w14:textId="790270DC" w:rsidR="00D4376F" w:rsidRPr="00D4376F" w:rsidRDefault="006F7019" w:rsidP="00D4376F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запорожці, січовики </w:t>
      </w:r>
      <w:r w:rsidR="00D4376F">
        <w:rPr>
          <w:i/>
          <w:sz w:val="24"/>
          <w:szCs w:val="24"/>
        </w:rPr>
        <w:t>– народн</w:t>
      </w:r>
      <w:r w:rsidR="008413C0">
        <w:rPr>
          <w:i/>
          <w:sz w:val="24"/>
          <w:szCs w:val="24"/>
        </w:rPr>
        <w:t>і</w:t>
      </w:r>
      <w:r w:rsidR="00D4376F">
        <w:rPr>
          <w:i/>
          <w:sz w:val="24"/>
          <w:szCs w:val="24"/>
        </w:rPr>
        <w:t xml:space="preserve"> назв</w:t>
      </w:r>
      <w:r w:rsidR="008413C0">
        <w:rPr>
          <w:i/>
          <w:sz w:val="24"/>
          <w:szCs w:val="24"/>
        </w:rPr>
        <w:t>и</w:t>
      </w:r>
      <w:r w:rsidR="00D4376F">
        <w:rPr>
          <w:i/>
          <w:sz w:val="24"/>
          <w:szCs w:val="24"/>
        </w:rPr>
        <w:t xml:space="preserve"> низового </w:t>
      </w:r>
      <w:r>
        <w:rPr>
          <w:i/>
          <w:sz w:val="24"/>
          <w:szCs w:val="24"/>
        </w:rPr>
        <w:t>козацтв</w:t>
      </w:r>
      <w:r w:rsidR="00D4376F">
        <w:rPr>
          <w:i/>
          <w:sz w:val="24"/>
          <w:szCs w:val="24"/>
        </w:rPr>
        <w:t>а (непривілейована та невизнана урядом частина українського козацтва, що проживала в Запоріжжі)</w:t>
      </w:r>
    </w:p>
    <w:p w14:paraId="01F587E0" w14:textId="016EA6B4" w:rsidR="006070ED" w:rsidRPr="006F1EE2" w:rsidRDefault="00B238A0" w:rsidP="006070ED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перша відома Січ знаходилася на території ВКЛ </w:t>
      </w:r>
    </w:p>
    <w:p w14:paraId="4C242654" w14:textId="5BE63C98" w:rsidR="006F7019" w:rsidRPr="00D4376F" w:rsidRDefault="00B238A0" w:rsidP="006F701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перша відома Січ заснована </w:t>
      </w:r>
      <w:r w:rsidR="00524EE0">
        <w:rPr>
          <w:i/>
          <w:sz w:val="24"/>
          <w:szCs w:val="24"/>
        </w:rPr>
        <w:t>князем</w:t>
      </w:r>
      <w:r>
        <w:rPr>
          <w:i/>
          <w:sz w:val="24"/>
          <w:szCs w:val="24"/>
        </w:rPr>
        <w:t xml:space="preserve"> Вишневецьким </w:t>
      </w:r>
      <w:r w:rsidR="006070ED">
        <w:rPr>
          <w:i/>
          <w:sz w:val="24"/>
          <w:szCs w:val="24"/>
        </w:rPr>
        <w:t xml:space="preserve"> </w:t>
      </w:r>
    </w:p>
    <w:p w14:paraId="0A17A25F" w14:textId="256D0DDE" w:rsidR="00D4376F" w:rsidRPr="00D4376F" w:rsidRDefault="00D4376F" w:rsidP="006F701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Байда – прізвисько Вишневецького серед козаків</w:t>
      </w:r>
    </w:p>
    <w:p w14:paraId="68762BA5" w14:textId="09915143" w:rsidR="00D4376F" w:rsidRPr="006F7019" w:rsidRDefault="00D4376F" w:rsidP="006F701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страта </w:t>
      </w:r>
      <w:r w:rsidR="00B20843">
        <w:rPr>
          <w:i/>
          <w:sz w:val="24"/>
          <w:szCs w:val="24"/>
        </w:rPr>
        <w:t xml:space="preserve">турками </w:t>
      </w:r>
      <w:r>
        <w:rPr>
          <w:i/>
          <w:sz w:val="24"/>
          <w:szCs w:val="24"/>
        </w:rPr>
        <w:t xml:space="preserve">Байди </w:t>
      </w:r>
      <w:r w:rsidR="008413C0">
        <w:rPr>
          <w:i/>
          <w:sz w:val="24"/>
          <w:szCs w:val="24"/>
        </w:rPr>
        <w:t>В</w:t>
      </w:r>
      <w:r>
        <w:rPr>
          <w:i/>
          <w:sz w:val="24"/>
          <w:szCs w:val="24"/>
        </w:rPr>
        <w:t>ишневецького в місті Стамбул</w:t>
      </w:r>
    </w:p>
    <w:p w14:paraId="5DB4B054" w14:textId="16E0C78C" w:rsidR="006070ED" w:rsidRPr="00B238A0" w:rsidRDefault="00B238A0" w:rsidP="006070ED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кошовий – найвища посада в Січі</w:t>
      </w:r>
    </w:p>
    <w:p w14:paraId="4C9A40E5" w14:textId="3FDEA244" w:rsidR="00B238A0" w:rsidRPr="00B238A0" w:rsidRDefault="00B238A0" w:rsidP="006070ED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козацька старшина – верхівка козацтва</w:t>
      </w:r>
    </w:p>
    <w:p w14:paraId="0D0D9212" w14:textId="77777777" w:rsidR="00B238A0" w:rsidRPr="00B238A0" w:rsidRDefault="00B238A0" w:rsidP="006070ED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клейноди – козацькі символи влади (булава)</w:t>
      </w:r>
    </w:p>
    <w:p w14:paraId="2CC3A4AB" w14:textId="63B8D758" w:rsidR="006F7019" w:rsidRPr="006F7019" w:rsidRDefault="000A4EBB" w:rsidP="006070ED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козацька р</w:t>
      </w:r>
      <w:r w:rsidR="00B238A0">
        <w:rPr>
          <w:i/>
          <w:sz w:val="24"/>
          <w:szCs w:val="24"/>
        </w:rPr>
        <w:t>ада – найвищ</w:t>
      </w:r>
      <w:r w:rsidR="006F7019">
        <w:rPr>
          <w:i/>
          <w:sz w:val="24"/>
          <w:szCs w:val="24"/>
        </w:rPr>
        <w:t>ий законодавчий орган у козацтва</w:t>
      </w:r>
    </w:p>
    <w:p w14:paraId="183967DC" w14:textId="77777777" w:rsidR="001B4DD3" w:rsidRPr="001B4DD3" w:rsidRDefault="006F7019" w:rsidP="008413C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обрання козацької старшини шляхом виборів на козацькій раді</w:t>
      </w:r>
      <w:r w:rsidR="00B238A0">
        <w:rPr>
          <w:i/>
          <w:sz w:val="24"/>
          <w:szCs w:val="24"/>
        </w:rPr>
        <w:t xml:space="preserve"> </w:t>
      </w:r>
      <w:r w:rsidR="006A317D">
        <w:rPr>
          <w:i/>
          <w:sz w:val="24"/>
          <w:szCs w:val="24"/>
        </w:rPr>
        <w:t xml:space="preserve">  </w:t>
      </w:r>
    </w:p>
    <w:p w14:paraId="4EDFA05C" w14:textId="46F5945F" w:rsidR="00816324" w:rsidRPr="008413C0" w:rsidRDefault="001B4DD3" w:rsidP="008413C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посилення панщини та закріпачення (</w:t>
      </w:r>
      <w:r w:rsidR="00D6063A" w:rsidRPr="00D6063A">
        <w:rPr>
          <w:rFonts w:asciiTheme="minorHAnsi" w:hAnsiTheme="minorHAnsi" w:cs="Arial"/>
          <w:bCs/>
          <w:i/>
          <w:sz w:val="24"/>
          <w:szCs w:val="24"/>
        </w:rPr>
        <w:t>система суспільних відносин, за якої землевласник-шляхтич мав право на особу, працю та майно особисто залежних від нього селян</w:t>
      </w:r>
      <w:r>
        <w:rPr>
          <w:i/>
          <w:sz w:val="24"/>
          <w:szCs w:val="24"/>
        </w:rPr>
        <w:t xml:space="preserve">) більшої частини українського селянства – джерело поповнення </w:t>
      </w:r>
      <w:r w:rsidR="00CE74C6">
        <w:rPr>
          <w:i/>
          <w:sz w:val="24"/>
          <w:szCs w:val="24"/>
        </w:rPr>
        <w:t>низового</w:t>
      </w:r>
      <w:r>
        <w:rPr>
          <w:i/>
          <w:sz w:val="24"/>
          <w:szCs w:val="24"/>
        </w:rPr>
        <w:t xml:space="preserve"> козацтва</w:t>
      </w:r>
      <w:r w:rsidR="006A317D">
        <w:rPr>
          <w:i/>
          <w:sz w:val="24"/>
          <w:szCs w:val="24"/>
        </w:rPr>
        <w:t xml:space="preserve">                                   </w:t>
      </w:r>
    </w:p>
    <w:p w14:paraId="1BF16901" w14:textId="62DA4BDF" w:rsidR="00903130" w:rsidRPr="00903130" w:rsidRDefault="00816324" w:rsidP="006A317D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покозачення</w:t>
      </w:r>
      <w:r w:rsidR="00D4376F">
        <w:rPr>
          <w:i/>
          <w:sz w:val="24"/>
          <w:szCs w:val="24"/>
        </w:rPr>
        <w:t xml:space="preserve"> (</w:t>
      </w:r>
      <w:r w:rsidR="008413C0">
        <w:rPr>
          <w:rFonts w:ascii="Arial" w:hAnsi="Arial" w:cs="Arial"/>
          <w:bCs/>
          <w:i/>
          <w:sz w:val="24"/>
          <w:szCs w:val="24"/>
        </w:rPr>
        <w:t>форма соціального протесту, що проявлявся у самовільному набутті козацьких прав представниками непривілейованих верств суспільства</w:t>
      </w:r>
      <w:r w:rsidR="00D4376F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– джерело поповнення </w:t>
      </w:r>
      <w:r w:rsidR="00CE74C6">
        <w:rPr>
          <w:i/>
          <w:sz w:val="24"/>
          <w:szCs w:val="24"/>
        </w:rPr>
        <w:t>низового</w:t>
      </w:r>
      <w:r>
        <w:rPr>
          <w:i/>
          <w:sz w:val="24"/>
          <w:szCs w:val="24"/>
        </w:rPr>
        <w:t xml:space="preserve"> козацтва </w:t>
      </w:r>
      <w:r w:rsidR="006A317D">
        <w:rPr>
          <w:i/>
          <w:sz w:val="24"/>
          <w:szCs w:val="24"/>
        </w:rPr>
        <w:t xml:space="preserve"> </w:t>
      </w:r>
    </w:p>
    <w:p w14:paraId="415D6368" w14:textId="224DC0FD" w:rsidR="00B238A0" w:rsidRPr="006A317D" w:rsidRDefault="002F62AB" w:rsidP="00903130">
      <w:pPr>
        <w:pStyle w:val="Body"/>
        <w:ind w:left="567"/>
        <w:rPr>
          <w:sz w:val="24"/>
          <w:szCs w:val="24"/>
        </w:rPr>
      </w:pPr>
      <w:r>
        <w:rPr>
          <w:i/>
          <w:sz w:val="24"/>
          <w:szCs w:val="24"/>
        </w:rPr>
        <w:t xml:space="preserve">     </w:t>
      </w:r>
    </w:p>
    <w:p w14:paraId="51005CBF" w14:textId="7F11BFDF" w:rsidR="000D5E9B" w:rsidRDefault="007815C9" w:rsidP="00A505AF">
      <w:pPr>
        <w:pStyle w:val="Body"/>
        <w:rPr>
          <w:b/>
          <w:bCs/>
          <w:i/>
          <w:sz w:val="32"/>
          <w:szCs w:val="32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 wp14:anchorId="2D0B307D" wp14:editId="020871A8">
                <wp:simplePos x="0" y="0"/>
                <wp:positionH relativeFrom="margin">
                  <wp:posOffset>-299085</wp:posOffset>
                </wp:positionH>
                <wp:positionV relativeFrom="paragraph">
                  <wp:posOffset>156845</wp:posOffset>
                </wp:positionV>
                <wp:extent cx="359410" cy="359410"/>
                <wp:effectExtent l="0" t="0" r="2540" b="2540"/>
                <wp:wrapThrough wrapText="bothSides">
                  <wp:wrapPolygon edited="0">
                    <wp:start x="3435" y="0"/>
                    <wp:lineTo x="0" y="4580"/>
                    <wp:lineTo x="0" y="16028"/>
                    <wp:lineTo x="3435" y="20608"/>
                    <wp:lineTo x="17173" y="20608"/>
                    <wp:lineTo x="18318" y="20608"/>
                    <wp:lineTo x="20608" y="16028"/>
                    <wp:lineTo x="20608" y="3435"/>
                    <wp:lineTo x="17173" y="0"/>
                    <wp:lineTo x="3435" y="0"/>
                  </wp:wrapPolygon>
                </wp:wrapThrough>
                <wp:docPr id="1396490905" name="Овал 1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Off val="-135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5E8F3" id="Овал 1" o:spid="_x0000_s1026" alt="Circle" style="position:absolute;margin-left:-23.55pt;margin-top:12.35pt;width:28.3pt;height:28.3pt;z-index:2516951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" fillcolor="#00a2ff [3204]" stroked="f" strokeweight="1pt">
                <v:stroke miterlimit="4" joinstyle="miter"/>
                <w10:wrap type="through" anchorx="margin"/>
              </v:oval>
            </w:pict>
          </mc:Fallback>
        </mc:AlternateContent>
      </w:r>
    </w:p>
    <w:p w14:paraId="3F5AA44B" w14:textId="0CF48B11" w:rsidR="006F7019" w:rsidRDefault="007815C9" w:rsidP="00A505AF">
      <w:pPr>
        <w:pStyle w:val="Body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1569 ЛЮБЛІНСЬКА УНІЯ</w:t>
      </w:r>
    </w:p>
    <w:p w14:paraId="1F593674" w14:textId="77777777" w:rsidR="00524EE0" w:rsidRDefault="00524EE0" w:rsidP="00A505AF">
      <w:pPr>
        <w:pStyle w:val="Body"/>
        <w:rPr>
          <w:b/>
          <w:i/>
          <w:sz w:val="16"/>
          <w:szCs w:val="16"/>
        </w:rPr>
      </w:pPr>
    </w:p>
    <w:p w14:paraId="610FDD25" w14:textId="77777777" w:rsidR="00903130" w:rsidRPr="00903130" w:rsidRDefault="00903130" w:rsidP="00A505AF">
      <w:pPr>
        <w:pStyle w:val="Body"/>
        <w:rPr>
          <w:b/>
          <w:i/>
          <w:sz w:val="16"/>
          <w:szCs w:val="16"/>
        </w:rPr>
      </w:pPr>
    </w:p>
    <w:p w14:paraId="46A462FA" w14:textId="4C6E1F33" w:rsidR="007815C9" w:rsidRPr="00816324" w:rsidRDefault="006F7019" w:rsidP="007815C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угода, прийнята на сеймі у Любліні, про об’єднання Польського королівства та ВКЛ в єдину федеративну монархію</w:t>
      </w:r>
    </w:p>
    <w:p w14:paraId="4F7BD08F" w14:textId="4B950402" w:rsidR="00816324" w:rsidRPr="008413C0" w:rsidRDefault="00816324" w:rsidP="00816324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поразки ВКЛ у війні з Московією – причина проголошення </w:t>
      </w:r>
      <w:r w:rsidR="00333602">
        <w:rPr>
          <w:i/>
          <w:sz w:val="24"/>
          <w:szCs w:val="24"/>
        </w:rPr>
        <w:t xml:space="preserve">Люблінської </w:t>
      </w:r>
      <w:r>
        <w:rPr>
          <w:i/>
          <w:sz w:val="24"/>
          <w:szCs w:val="24"/>
        </w:rPr>
        <w:t xml:space="preserve">унії </w:t>
      </w:r>
    </w:p>
    <w:p w14:paraId="2E9E94D2" w14:textId="127D932F" w:rsidR="008413C0" w:rsidRPr="00816324" w:rsidRDefault="008413C0" w:rsidP="00816324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підтримка Ватиканом (Папою Римським) і польським королем укладення Люблінської унії </w:t>
      </w:r>
    </w:p>
    <w:p w14:paraId="2B75E484" w14:textId="194C44AB" w:rsidR="007815C9" w:rsidRPr="006F1EE2" w:rsidRDefault="006F7019" w:rsidP="007815C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утворення Речі Посполитої</w:t>
      </w:r>
      <w:r w:rsidR="00816324">
        <w:rPr>
          <w:i/>
          <w:sz w:val="24"/>
          <w:szCs w:val="24"/>
        </w:rPr>
        <w:t xml:space="preserve"> – наслідок Люблінської унії</w:t>
      </w:r>
      <w:r>
        <w:rPr>
          <w:i/>
          <w:sz w:val="24"/>
          <w:szCs w:val="24"/>
        </w:rPr>
        <w:t xml:space="preserve"> </w:t>
      </w:r>
    </w:p>
    <w:p w14:paraId="64CC71AB" w14:textId="1D06C365" w:rsidR="007815C9" w:rsidRPr="00C60A20" w:rsidRDefault="006F7019" w:rsidP="007815C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приєднання Київського, Волинського та Брацлавського воєводств до Польського королівства</w:t>
      </w:r>
      <w:r w:rsidR="00816324">
        <w:rPr>
          <w:i/>
          <w:sz w:val="24"/>
          <w:szCs w:val="24"/>
        </w:rPr>
        <w:t xml:space="preserve"> – наслідок Люблінської унії</w:t>
      </w:r>
    </w:p>
    <w:p w14:paraId="576C2805" w14:textId="6EE31813" w:rsidR="00C60A20" w:rsidRPr="00612F40" w:rsidRDefault="00C60A20" w:rsidP="007815C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посилення польської експансії в українські землі</w:t>
      </w:r>
      <w:r w:rsidR="00816324">
        <w:rPr>
          <w:i/>
          <w:sz w:val="24"/>
          <w:szCs w:val="24"/>
        </w:rPr>
        <w:t xml:space="preserve"> – наслідок Люблінської унії</w:t>
      </w:r>
    </w:p>
    <w:p w14:paraId="24A3C642" w14:textId="122AD173" w:rsidR="00612F40" w:rsidRPr="00612F40" w:rsidRDefault="0050015B" w:rsidP="007815C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зростання кількості </w:t>
      </w:r>
      <w:r w:rsidR="00612F40">
        <w:rPr>
          <w:i/>
          <w:sz w:val="24"/>
          <w:szCs w:val="24"/>
        </w:rPr>
        <w:t>фільварків в українських землях</w:t>
      </w:r>
      <w:r w:rsidR="00816324">
        <w:rPr>
          <w:i/>
          <w:sz w:val="24"/>
          <w:szCs w:val="24"/>
        </w:rPr>
        <w:t xml:space="preserve"> – наслідок Люблінської унії</w:t>
      </w:r>
      <w:r w:rsidR="00612F40">
        <w:rPr>
          <w:i/>
          <w:sz w:val="24"/>
          <w:szCs w:val="24"/>
        </w:rPr>
        <w:t xml:space="preserve"> </w:t>
      </w:r>
    </w:p>
    <w:p w14:paraId="2777DF09" w14:textId="3353FA1B" w:rsidR="00612F40" w:rsidRPr="00612F40" w:rsidRDefault="00612F40" w:rsidP="007815C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посилення полонізації</w:t>
      </w:r>
      <w:r w:rsidR="0050015B">
        <w:rPr>
          <w:i/>
          <w:sz w:val="24"/>
          <w:szCs w:val="24"/>
        </w:rPr>
        <w:t xml:space="preserve"> </w:t>
      </w:r>
      <w:r w:rsidR="00333602">
        <w:rPr>
          <w:i/>
          <w:sz w:val="24"/>
          <w:szCs w:val="24"/>
        </w:rPr>
        <w:t xml:space="preserve">та </w:t>
      </w:r>
      <w:r w:rsidR="0050015B">
        <w:rPr>
          <w:i/>
          <w:sz w:val="24"/>
          <w:szCs w:val="24"/>
        </w:rPr>
        <w:t>денаціоналізації</w:t>
      </w:r>
      <w:r w:rsidR="0033360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шляхти українського походження</w:t>
      </w:r>
      <w:r w:rsidR="00816324">
        <w:rPr>
          <w:i/>
          <w:sz w:val="24"/>
          <w:szCs w:val="24"/>
        </w:rPr>
        <w:t xml:space="preserve"> – наслідок Люблінської унії</w:t>
      </w:r>
    </w:p>
    <w:p w14:paraId="25E5ACA9" w14:textId="5A595B6F" w:rsidR="00612F40" w:rsidRPr="0050015B" w:rsidRDefault="00612F40" w:rsidP="007815C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поступова втрата українським суспільством власної політичної еліти</w:t>
      </w:r>
      <w:r w:rsidR="00816324">
        <w:rPr>
          <w:i/>
          <w:sz w:val="24"/>
          <w:szCs w:val="24"/>
        </w:rPr>
        <w:t xml:space="preserve"> – наслідок Люблінської унії</w:t>
      </w:r>
      <w:r w:rsidR="0050015B">
        <w:rPr>
          <w:i/>
          <w:sz w:val="24"/>
          <w:szCs w:val="24"/>
        </w:rPr>
        <w:t xml:space="preserve">  </w:t>
      </w:r>
    </w:p>
    <w:p w14:paraId="4AA374DE" w14:textId="7C90F1B5" w:rsidR="0050015B" w:rsidRPr="006F1EE2" w:rsidRDefault="0050015B" w:rsidP="007815C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зростання кількості єзуїтських колегій в українських землях</w:t>
      </w:r>
      <w:r w:rsidR="00816324">
        <w:rPr>
          <w:i/>
          <w:sz w:val="24"/>
          <w:szCs w:val="24"/>
        </w:rPr>
        <w:t xml:space="preserve"> – наслідок Люблінської унії</w:t>
      </w:r>
      <w:r>
        <w:rPr>
          <w:i/>
          <w:sz w:val="24"/>
          <w:szCs w:val="24"/>
        </w:rPr>
        <w:t xml:space="preserve"> </w:t>
      </w:r>
    </w:p>
    <w:p w14:paraId="1F820FEF" w14:textId="450B768E" w:rsidR="00BE6354" w:rsidRPr="00C60A20" w:rsidRDefault="00524EE0" w:rsidP="007815C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спільн</w:t>
      </w:r>
      <w:r w:rsidR="00333602">
        <w:rPr>
          <w:i/>
          <w:sz w:val="24"/>
          <w:szCs w:val="24"/>
        </w:rPr>
        <w:t xml:space="preserve">е для Речі Посполитої – </w:t>
      </w:r>
      <w:r>
        <w:rPr>
          <w:i/>
          <w:sz w:val="24"/>
          <w:szCs w:val="24"/>
        </w:rPr>
        <w:t>монарх, сейм, зовнішня політика, грошова одиниця</w:t>
      </w:r>
    </w:p>
    <w:p w14:paraId="59326FCC" w14:textId="5AD995EA" w:rsidR="00C60A20" w:rsidRDefault="00C60A20" w:rsidP="00C60A20">
      <w:pPr>
        <w:pStyle w:val="Body"/>
        <w:rPr>
          <w:i/>
          <w:sz w:val="24"/>
          <w:szCs w:val="24"/>
        </w:rPr>
      </w:pPr>
    </w:p>
    <w:p w14:paraId="221B4859" w14:textId="34F3FDB5" w:rsidR="0050015B" w:rsidRDefault="0050015B" w:rsidP="007815C9">
      <w:pPr>
        <w:rPr>
          <w:b/>
          <w:bCs/>
          <w:i/>
          <w:sz w:val="32"/>
          <w:szCs w:val="32"/>
          <w:lang w:val="uk-UA"/>
        </w:rPr>
      </w:pPr>
    </w:p>
    <w:p w14:paraId="4F279710" w14:textId="13C90DC2" w:rsidR="007815C9" w:rsidRDefault="009C61A3" w:rsidP="007815C9">
      <w:pPr>
        <w:rPr>
          <w:b/>
          <w:bCs/>
          <w:i/>
          <w:sz w:val="32"/>
          <w:szCs w:val="32"/>
          <w:lang w:val="uk-UA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42208" behindDoc="0" locked="0" layoutInCell="1" allowOverlap="1" wp14:anchorId="67710646" wp14:editId="01C95A50">
                <wp:simplePos x="0" y="0"/>
                <wp:positionH relativeFrom="leftMargin">
                  <wp:posOffset>613410</wp:posOffset>
                </wp:positionH>
                <wp:positionV relativeFrom="page">
                  <wp:posOffset>-3429000</wp:posOffset>
                </wp:positionV>
                <wp:extent cx="7620" cy="13891260"/>
                <wp:effectExtent l="190500" t="38100" r="144780" b="224790"/>
                <wp:wrapThrough wrapText="bothSides" distL="152400" distR="152400">
                  <wp:wrapPolygon edited="1">
                    <wp:start x="0" y="-550"/>
                    <wp:lineTo x="0" y="33"/>
                    <wp:lineTo x="0" y="-397"/>
                    <wp:lineTo x="0" y="-550"/>
                    <wp:lineTo x="0" y="-397"/>
                    <wp:lineTo x="0" y="33"/>
                    <wp:lineTo x="0" y="464"/>
                    <wp:lineTo x="0" y="21600"/>
                    <wp:lineTo x="0" y="464"/>
                    <wp:lineTo x="0" y="33"/>
                    <wp:lineTo x="0" y="-550"/>
                  </wp:wrapPolygon>
                </wp:wrapThrough>
                <wp:docPr id="138488919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891260"/>
                        </a:xfrm>
                        <a:prstGeom prst="line">
                          <a:avLst/>
                        </a:prstGeom>
                        <a:noFill/>
                        <a:ln w="139700" cap="flat">
                          <a:solidFill>
                            <a:schemeClr val="accent1">
                              <a:lumOff val="-13575"/>
                            </a:schemeClr>
                          </a:solidFill>
                          <a:prstDash val="solid"/>
                          <a:miter lim="400000"/>
                          <a:head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7D13" id="officeArt object" o:spid="_x0000_s1026" alt="Line" style="position:absolute;flip:x y;z-index:251742208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margin;mso-height-relative:margin" from="48.3pt,-270pt" to="48.9pt,823.8pt" wrapcoords="0 -550 0 33 0 -397 0 -550 0 -397 0 33 0 464 0 21600 0 464 0 33 0 -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" strokecolor="#00a2ff [3204]" strokeweight="11pt">
                <v:stroke startarrow="diamond" miterlimit="4" joinstyle="miter"/>
                <w10:wrap type="through" anchorx="margin" anchory="page"/>
              </v:line>
            </w:pict>
          </mc:Fallback>
        </mc:AlternateContent>
      </w:r>
      <w:r w:rsidR="002F62A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56DDD5" wp14:editId="327325D5">
                <wp:simplePos x="0" y="0"/>
                <wp:positionH relativeFrom="column">
                  <wp:posOffset>-152400</wp:posOffset>
                </wp:positionH>
                <wp:positionV relativeFrom="paragraph">
                  <wp:posOffset>90805</wp:posOffset>
                </wp:positionV>
                <wp:extent cx="99060" cy="76200"/>
                <wp:effectExtent l="0" t="0" r="0" b="0"/>
                <wp:wrapNone/>
                <wp:docPr id="2101385368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</wp:anchor>
            </w:drawing>
          </mc:Choice>
          <mc:Fallback>
            <w:pict>
              <v:oval w14:anchorId="6F60C1C0" id="officeArt object" o:spid="_x0000_s1026" alt="Circle" style="position:absolute;margin-left:-12pt;margin-top:7.15pt;width:7.8pt;height: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" fillcolor="#66c7ff [1940]" stroked="f" strokeweight="1pt">
                <v:stroke miterlimit="4" joinstyle="miter"/>
              </v:oval>
            </w:pict>
          </mc:Fallback>
        </mc:AlternateContent>
      </w:r>
      <w:r w:rsidR="002F62A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AFEE2D" wp14:editId="27588141">
                <wp:simplePos x="0" y="0"/>
                <wp:positionH relativeFrom="column">
                  <wp:posOffset>-152400</wp:posOffset>
                </wp:positionH>
                <wp:positionV relativeFrom="paragraph">
                  <wp:posOffset>98425</wp:posOffset>
                </wp:positionV>
                <wp:extent cx="99060" cy="76200"/>
                <wp:effectExtent l="0" t="0" r="0" b="0"/>
                <wp:wrapNone/>
                <wp:docPr id="1531050367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</wp:anchor>
            </w:drawing>
          </mc:Choice>
          <mc:Fallback>
            <w:pict>
              <v:oval w14:anchorId="58B9318B" id="officeArt object" o:spid="_x0000_s1026" alt="Circle" style="position:absolute;margin-left:-12pt;margin-top:7.75pt;width:7.8pt;height: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" fillcolor="#66c7ff [1940]" stroked="f" strokeweight="1pt">
                <v:stroke miterlimit="4" joinstyle="miter"/>
              </v:oval>
            </w:pict>
          </mc:Fallback>
        </mc:AlternateContent>
      </w:r>
      <w:r w:rsidR="007815C9">
        <w:rPr>
          <w:b/>
          <w:bCs/>
          <w:i/>
          <w:sz w:val="32"/>
          <w:szCs w:val="32"/>
          <w:lang w:val="uk-UA"/>
        </w:rPr>
        <w:t>Універсал Стефана Баторія</w:t>
      </w:r>
    </w:p>
    <w:p w14:paraId="3E6C5590" w14:textId="16F16E00" w:rsidR="007E5ED3" w:rsidRPr="00EA4B76" w:rsidRDefault="007E5ED3" w:rsidP="00C60A20">
      <w:pPr>
        <w:pStyle w:val="Body"/>
        <w:rPr>
          <w:sz w:val="24"/>
          <w:szCs w:val="24"/>
        </w:rPr>
      </w:pPr>
    </w:p>
    <w:p w14:paraId="3C1C23D7" w14:textId="084F9DFD" w:rsidR="00BE6354" w:rsidRPr="006F1EE2" w:rsidRDefault="00612F40" w:rsidP="00BE6354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реформа реєстрового козацтва</w:t>
      </w:r>
      <w:r w:rsidR="001373BA">
        <w:rPr>
          <w:i/>
          <w:sz w:val="24"/>
          <w:szCs w:val="24"/>
        </w:rPr>
        <w:t xml:space="preserve"> (</w:t>
      </w:r>
      <w:r w:rsidR="008413C0">
        <w:rPr>
          <w:rFonts w:ascii="Arial" w:hAnsi="Arial" w:cs="Arial"/>
          <w:bCs/>
          <w:i/>
          <w:sz w:val="24"/>
          <w:szCs w:val="24"/>
        </w:rPr>
        <w:t xml:space="preserve">привілейована та визнана Річчю Посполитою частина </w:t>
      </w:r>
      <w:r w:rsidR="008413C0">
        <w:rPr>
          <w:rFonts w:ascii="Arial" w:hAnsi="Arial" w:cs="Arial"/>
          <w:i/>
          <w:sz w:val="24"/>
          <w:szCs w:val="24"/>
        </w:rPr>
        <w:t>українського козацтва, що була внесена до королівського реєстру-списку</w:t>
      </w:r>
      <w:r w:rsidR="001373BA">
        <w:rPr>
          <w:i/>
          <w:sz w:val="24"/>
          <w:szCs w:val="24"/>
        </w:rPr>
        <w:t>)</w:t>
      </w:r>
      <w:r w:rsidR="00BE6354">
        <w:rPr>
          <w:i/>
          <w:sz w:val="24"/>
          <w:szCs w:val="24"/>
        </w:rPr>
        <w:t xml:space="preserve"> </w:t>
      </w:r>
    </w:p>
    <w:p w14:paraId="79E0522F" w14:textId="00687488" w:rsidR="009C61A3" w:rsidRDefault="000B6CB7" w:rsidP="009C61A3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поява нового соціального стану в українських землях</w:t>
      </w:r>
      <w:r w:rsidR="00816324">
        <w:rPr>
          <w:i/>
          <w:sz w:val="24"/>
          <w:szCs w:val="24"/>
        </w:rPr>
        <w:t xml:space="preserve"> – наслідок реформи</w:t>
      </w:r>
      <w:r w:rsidR="00EA4B76">
        <w:rPr>
          <w:i/>
          <w:sz w:val="24"/>
          <w:szCs w:val="24"/>
        </w:rPr>
        <w:t xml:space="preserve"> </w:t>
      </w:r>
    </w:p>
    <w:p w14:paraId="3F305878" w14:textId="121BDA81" w:rsidR="00EA4B76" w:rsidRPr="009C61A3" w:rsidRDefault="009C61A3" w:rsidP="009C61A3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легалізація частини козацтва</w:t>
      </w:r>
      <w:r w:rsidR="00816324">
        <w:rPr>
          <w:i/>
          <w:sz w:val="24"/>
          <w:szCs w:val="24"/>
        </w:rPr>
        <w:t xml:space="preserve"> – наслідок реформи</w:t>
      </w:r>
      <w:r w:rsidR="00EA4B76" w:rsidRPr="009C61A3">
        <w:rPr>
          <w:i/>
          <w:sz w:val="24"/>
          <w:szCs w:val="24"/>
        </w:rPr>
        <w:t xml:space="preserve">                                            </w:t>
      </w:r>
    </w:p>
    <w:p w14:paraId="1E97D011" w14:textId="1226E652" w:rsidR="00BE6354" w:rsidRPr="000B6CB7" w:rsidRDefault="00456FD6" w:rsidP="00BE6354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призначення</w:t>
      </w:r>
      <w:r w:rsidR="00EA4B7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козацького </w:t>
      </w:r>
      <w:r w:rsidR="00EA4B76">
        <w:rPr>
          <w:i/>
          <w:sz w:val="24"/>
          <w:szCs w:val="24"/>
        </w:rPr>
        <w:t>гетьмана польським урядом</w:t>
      </w:r>
      <w:r w:rsidR="00F90049">
        <w:rPr>
          <w:i/>
          <w:sz w:val="24"/>
          <w:szCs w:val="24"/>
        </w:rPr>
        <w:t xml:space="preserve"> </w:t>
      </w:r>
      <w:r w:rsidR="00F90049">
        <w:rPr>
          <w:i/>
          <w:sz w:val="24"/>
          <w:szCs w:val="24"/>
        </w:rPr>
        <w:t>– наслідок реформи</w:t>
      </w:r>
      <w:r w:rsidR="00EA4B76">
        <w:rPr>
          <w:i/>
          <w:sz w:val="24"/>
          <w:szCs w:val="24"/>
        </w:rPr>
        <w:t xml:space="preserve">      </w:t>
      </w:r>
    </w:p>
    <w:p w14:paraId="237E1201" w14:textId="684DC196" w:rsidR="000B6CB7" w:rsidRPr="008413C0" w:rsidRDefault="000B6CB7" w:rsidP="00BE6354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козацький реєстр 600 осіб</w:t>
      </w:r>
      <w:r w:rsidR="00F90049">
        <w:rPr>
          <w:i/>
          <w:sz w:val="24"/>
          <w:szCs w:val="24"/>
        </w:rPr>
        <w:t xml:space="preserve"> </w:t>
      </w:r>
      <w:r w:rsidR="00F90049">
        <w:rPr>
          <w:i/>
          <w:sz w:val="24"/>
          <w:szCs w:val="24"/>
        </w:rPr>
        <w:t>– наслідок реформи</w:t>
      </w:r>
      <w:r>
        <w:rPr>
          <w:i/>
          <w:sz w:val="24"/>
          <w:szCs w:val="24"/>
        </w:rPr>
        <w:t xml:space="preserve"> </w:t>
      </w:r>
      <w:r w:rsidR="00F90049">
        <w:rPr>
          <w:i/>
          <w:sz w:val="24"/>
          <w:szCs w:val="24"/>
        </w:rPr>
        <w:t xml:space="preserve">     </w:t>
      </w:r>
    </w:p>
    <w:p w14:paraId="70B66FF2" w14:textId="2DF5342C" w:rsidR="008413C0" w:rsidRPr="006F1EE2" w:rsidRDefault="008413C0" w:rsidP="00BE6354">
      <w:pPr>
        <w:pStyle w:val="Body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городове</w:t>
      </w:r>
      <w:proofErr w:type="spellEnd"/>
      <w:r>
        <w:rPr>
          <w:i/>
          <w:sz w:val="24"/>
          <w:szCs w:val="24"/>
        </w:rPr>
        <w:t xml:space="preserve"> козацтво – </w:t>
      </w:r>
      <w:r>
        <w:rPr>
          <w:rFonts w:ascii="Arial" w:hAnsi="Arial" w:cs="Arial"/>
          <w:bCs/>
          <w:i/>
          <w:sz w:val="24"/>
          <w:szCs w:val="24"/>
        </w:rPr>
        <w:t xml:space="preserve">непривілейована та невизнана Річчю Посполитою частина </w:t>
      </w:r>
      <w:r>
        <w:rPr>
          <w:rFonts w:ascii="Arial" w:hAnsi="Arial" w:cs="Arial"/>
          <w:i/>
          <w:sz w:val="24"/>
          <w:szCs w:val="24"/>
        </w:rPr>
        <w:t>українського козацтва, що проживала у містах і селах Середнього Подніпров’я на кордоні з Диким полем</w:t>
      </w:r>
    </w:p>
    <w:p w14:paraId="7CD48846" w14:textId="30692199" w:rsidR="00897FE4" w:rsidRPr="008413C0" w:rsidRDefault="00897FE4" w:rsidP="00897FE4">
      <w:pPr>
        <w:rPr>
          <w:b/>
          <w:bCs/>
          <w:i/>
          <w:sz w:val="32"/>
          <w:szCs w:val="32"/>
          <w:lang w:val="ru-RU"/>
        </w:rPr>
      </w:pPr>
      <w:bookmarkStart w:id="0" w:name="_Hlk146400627"/>
    </w:p>
    <w:p w14:paraId="4B7AFFF8" w14:textId="77777777" w:rsidR="0036260E" w:rsidRDefault="002F62AB" w:rsidP="00897FE4">
      <w:pPr>
        <w:rPr>
          <w:b/>
          <w:bCs/>
          <w:i/>
          <w:sz w:val="32"/>
          <w:szCs w:val="3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69ABCF" wp14:editId="214B5DE6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99060" cy="76200"/>
                <wp:effectExtent l="0" t="0" r="0" b="0"/>
                <wp:wrapNone/>
                <wp:docPr id="404025406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</wp:anchor>
            </w:drawing>
          </mc:Choice>
          <mc:Fallback>
            <w:pict>
              <v:oval w14:anchorId="2AC7D8B5" id="officeArt object" o:spid="_x0000_s1026" alt="Circle" style="position:absolute;margin-left:-12pt;margin-top:9pt;width:7.8pt;height: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" fillcolor="#66c7ff [1940]" stroked="f" strokeweight="1pt">
                <v:stroke miterlimit="4" joinstyle="miter"/>
              </v:oval>
            </w:pict>
          </mc:Fallback>
        </mc:AlternateContent>
      </w:r>
      <w:r w:rsidR="00897FE4">
        <w:rPr>
          <w:b/>
          <w:bCs/>
          <w:i/>
          <w:sz w:val="32"/>
          <w:szCs w:val="32"/>
          <w:lang w:val="uk-UA"/>
        </w:rPr>
        <w:t xml:space="preserve">Козацьке повстання Косинського </w:t>
      </w:r>
    </w:p>
    <w:p w14:paraId="3A0AC2DC" w14:textId="77777777" w:rsidR="0036260E" w:rsidRDefault="0036260E" w:rsidP="00897FE4">
      <w:pPr>
        <w:rPr>
          <w:b/>
          <w:bCs/>
          <w:i/>
          <w:sz w:val="32"/>
          <w:szCs w:val="32"/>
          <w:lang w:val="uk-UA"/>
        </w:rPr>
      </w:pPr>
    </w:p>
    <w:p w14:paraId="3126409A" w14:textId="2966825F" w:rsidR="0050015B" w:rsidRPr="0036260E" w:rsidRDefault="0036260E" w:rsidP="0013476C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перше козацьке повстання у Речі Посполитій </w:t>
      </w:r>
      <w:r w:rsidR="0013476C" w:rsidRPr="0036260E">
        <w:rPr>
          <w:b/>
          <w:bCs/>
          <w:i/>
          <w:sz w:val="32"/>
          <w:szCs w:val="32"/>
          <w:lang w:val="ru-RU"/>
        </w:rPr>
        <w:t xml:space="preserve"> </w:t>
      </w:r>
    </w:p>
    <w:p w14:paraId="659E05EA" w14:textId="77777777" w:rsidR="0050015B" w:rsidRPr="0050015B" w:rsidRDefault="0050015B" w:rsidP="0013476C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земельний конфлікт Косинського з князем Василем-Костянтином Острозьким – привід козацького повстання </w:t>
      </w:r>
    </w:p>
    <w:p w14:paraId="321A0CD7" w14:textId="5C4B09C4" w:rsidR="00EC2D36" w:rsidRPr="00EC2D36" w:rsidRDefault="00EC2D36" w:rsidP="0013476C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прагнення козацтва розширити власні права – причина </w:t>
      </w:r>
      <w:r w:rsidR="00F90049">
        <w:rPr>
          <w:i/>
          <w:sz w:val="24"/>
          <w:szCs w:val="24"/>
        </w:rPr>
        <w:t xml:space="preserve">козацького </w:t>
      </w:r>
      <w:r>
        <w:rPr>
          <w:i/>
          <w:sz w:val="24"/>
          <w:szCs w:val="24"/>
        </w:rPr>
        <w:t>повстання</w:t>
      </w:r>
    </w:p>
    <w:p w14:paraId="50CB1F4A" w14:textId="699E7724" w:rsidR="0013476C" w:rsidRPr="0050015B" w:rsidRDefault="00EC2D36" w:rsidP="0013476C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обмеження польською шляхтою козацьких прав – причина </w:t>
      </w:r>
      <w:r w:rsidR="00F90049">
        <w:rPr>
          <w:i/>
          <w:sz w:val="24"/>
          <w:szCs w:val="24"/>
        </w:rPr>
        <w:t xml:space="preserve">козацького </w:t>
      </w:r>
      <w:r>
        <w:rPr>
          <w:i/>
          <w:sz w:val="24"/>
          <w:szCs w:val="24"/>
        </w:rPr>
        <w:t xml:space="preserve">повстання </w:t>
      </w:r>
      <w:r w:rsidR="0050015B">
        <w:rPr>
          <w:i/>
          <w:sz w:val="24"/>
          <w:szCs w:val="24"/>
        </w:rPr>
        <w:t xml:space="preserve"> </w:t>
      </w:r>
      <w:bookmarkEnd w:id="0"/>
    </w:p>
    <w:p w14:paraId="2AFF767C" w14:textId="3ED27C9C" w:rsidR="005B033E" w:rsidRPr="0013476C" w:rsidRDefault="000B6CB7" w:rsidP="0013476C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гетьман реєстрового козацтва Косинський – очільник повстання </w:t>
      </w:r>
    </w:p>
    <w:p w14:paraId="25713FA0" w14:textId="386B5727" w:rsidR="005B033E" w:rsidRPr="00EC2D36" w:rsidRDefault="00412EDB" w:rsidP="005B033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поразка повстанців у битві біля міста П’ятка</w:t>
      </w:r>
    </w:p>
    <w:p w14:paraId="64B28EA2" w14:textId="1E5C21AF" w:rsidR="006F1EE2" w:rsidRPr="00F90049" w:rsidRDefault="00EC2D36" w:rsidP="00DF3132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боротьба лише за власні станові інтереси – причина поразки </w:t>
      </w:r>
      <w:r w:rsidR="00F90049">
        <w:rPr>
          <w:i/>
          <w:sz w:val="24"/>
          <w:szCs w:val="24"/>
        </w:rPr>
        <w:t xml:space="preserve">козацького </w:t>
      </w:r>
      <w:r>
        <w:rPr>
          <w:i/>
          <w:sz w:val="24"/>
          <w:szCs w:val="24"/>
        </w:rPr>
        <w:t>повстання</w:t>
      </w:r>
    </w:p>
    <w:p w14:paraId="38B2171A" w14:textId="77777777" w:rsidR="001B4DD3" w:rsidRDefault="001B4DD3" w:rsidP="00DF3132">
      <w:pPr>
        <w:pStyle w:val="Body"/>
        <w:rPr>
          <w:i/>
          <w:sz w:val="24"/>
          <w:szCs w:val="24"/>
        </w:rPr>
      </w:pPr>
    </w:p>
    <w:p w14:paraId="69F9AD3E" w14:textId="7531A09C" w:rsidR="009A6468" w:rsidRPr="0013476C" w:rsidRDefault="001B4DD3" w:rsidP="009A6468">
      <w:pPr>
        <w:pStyle w:val="Body"/>
        <w:rPr>
          <w:b/>
          <w:bCs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EB830D" wp14:editId="18942A40">
                <wp:simplePos x="0" y="0"/>
                <wp:positionH relativeFrom="column">
                  <wp:posOffset>-152400</wp:posOffset>
                </wp:positionH>
                <wp:positionV relativeFrom="paragraph">
                  <wp:posOffset>75565</wp:posOffset>
                </wp:positionV>
                <wp:extent cx="99060" cy="76200"/>
                <wp:effectExtent l="0" t="0" r="0" b="0"/>
                <wp:wrapNone/>
                <wp:docPr id="224009220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</wp:anchor>
            </w:drawing>
          </mc:Choice>
          <mc:Fallback>
            <w:pict>
              <v:oval w14:anchorId="149A0CEB" id="officeArt object" o:spid="_x0000_s1026" alt="Circle" style="position:absolute;margin-left:-12pt;margin-top:5.95pt;width:7.8pt;height: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" fillcolor="#66c7ff [1940]" stroked="f" strokeweight="1pt">
                <v:stroke miterlimit="4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50400" behindDoc="0" locked="0" layoutInCell="1" allowOverlap="1" wp14:anchorId="1CAD9CAF" wp14:editId="72574E19">
                <wp:simplePos x="0" y="0"/>
                <wp:positionH relativeFrom="leftMargin">
                  <wp:posOffset>621030</wp:posOffset>
                </wp:positionH>
                <wp:positionV relativeFrom="page">
                  <wp:posOffset>-10949940</wp:posOffset>
                </wp:positionV>
                <wp:extent cx="0" cy="14340840"/>
                <wp:effectExtent l="190500" t="38100" r="209550" b="213360"/>
                <wp:wrapThrough wrapText="bothSides" distL="152400" distR="152400">
                  <wp:wrapPolygon edited="1">
                    <wp:start x="0" y="-550"/>
                    <wp:lineTo x="0" y="33"/>
                    <wp:lineTo x="0" y="-397"/>
                    <wp:lineTo x="0" y="-550"/>
                    <wp:lineTo x="0" y="-397"/>
                    <wp:lineTo x="0" y="33"/>
                    <wp:lineTo x="0" y="464"/>
                    <wp:lineTo x="0" y="21600"/>
                    <wp:lineTo x="0" y="464"/>
                    <wp:lineTo x="0" y="33"/>
                    <wp:lineTo x="0" y="-550"/>
                  </wp:wrapPolygon>
                </wp:wrapThrough>
                <wp:docPr id="15282456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340840"/>
                        </a:xfrm>
                        <a:prstGeom prst="line">
                          <a:avLst/>
                        </a:prstGeom>
                        <a:noFill/>
                        <a:ln w="139700" cap="flat">
                          <a:solidFill>
                            <a:schemeClr val="accent1">
                              <a:lumOff val="-13575"/>
                            </a:schemeClr>
                          </a:solidFill>
                          <a:prstDash val="solid"/>
                          <a:miter lim="400000"/>
                          <a:head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AE44A" id="officeArt object" o:spid="_x0000_s1026" alt="Line" style="position:absolute;flip:x y;z-index:251750400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margin;mso-height-relative:margin" from="48.9pt,-862.2pt" to="48.9pt,267pt" wrapcoords="0 -550 0 33 0 -397 0 -550 0 -397 0 33 0 464 0 21600 0 464 0 33 0 -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" strokecolor="#00a2ff [3204]" strokeweight="11pt">
                <v:stroke startarrow="diamond" miterlimit="4" joinstyle="miter"/>
                <w10:wrap type="through" anchorx="margin" anchory="page"/>
              </v:line>
            </w:pict>
          </mc:Fallback>
        </mc:AlternateContent>
      </w:r>
      <w:r w:rsidR="009A6468">
        <w:rPr>
          <w:rFonts w:ascii="Times New Roman" w:hAnsi="Times New Roman" w:cs="Times New Roman"/>
          <w:b/>
          <w:bCs/>
          <w:i/>
          <w:sz w:val="32"/>
          <w:szCs w:val="32"/>
        </w:rPr>
        <w:t>Козацьке повстання Наливайка</w:t>
      </w:r>
      <w:r w:rsidR="009A6468">
        <w:rPr>
          <w:b/>
          <w:bCs/>
          <w:i/>
          <w:sz w:val="32"/>
          <w:szCs w:val="32"/>
        </w:rPr>
        <w:t xml:space="preserve">  </w:t>
      </w:r>
    </w:p>
    <w:p w14:paraId="43785C4A" w14:textId="309F9911" w:rsidR="00EB59DE" w:rsidRPr="009A6468" w:rsidRDefault="0013476C" w:rsidP="009A6468">
      <w:pPr>
        <w:pStyle w:val="Body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</w:t>
      </w:r>
    </w:p>
    <w:p w14:paraId="0FDD271E" w14:textId="77777777" w:rsidR="00EC2D36" w:rsidRPr="00EC2D36" w:rsidRDefault="00EC2D36" w:rsidP="00EC2D36">
      <w:pPr>
        <w:pStyle w:val="Body"/>
        <w:numPr>
          <w:ilvl w:val="0"/>
          <w:numId w:val="2"/>
        </w:numPr>
        <w:rPr>
          <w:sz w:val="24"/>
          <w:szCs w:val="24"/>
        </w:rPr>
      </w:pPr>
      <w:bookmarkStart w:id="1" w:name="_Hlk146668332"/>
      <w:bookmarkStart w:id="2" w:name="_Hlk146668695"/>
      <w:r>
        <w:rPr>
          <w:i/>
          <w:sz w:val="24"/>
          <w:szCs w:val="24"/>
        </w:rPr>
        <w:t>прагнення козацтва розширити власні права – причина повстання</w:t>
      </w:r>
    </w:p>
    <w:p w14:paraId="5496369E" w14:textId="61B88B90" w:rsidR="00EC2D36" w:rsidRPr="00EC2D36" w:rsidRDefault="00EC2D36" w:rsidP="00EC2D36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обмеження польською шляхтою козацьких прав – причина повстання</w:t>
      </w:r>
      <w:r w:rsidR="002F62A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 </w:t>
      </w:r>
    </w:p>
    <w:bookmarkEnd w:id="1"/>
    <w:p w14:paraId="21BA3E57" w14:textId="31137DFC" w:rsidR="00EC2D36" w:rsidRPr="0013476C" w:rsidRDefault="00EC2D36" w:rsidP="00EC2D36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Наливайко – очільник повстання </w:t>
      </w:r>
    </w:p>
    <w:p w14:paraId="00F65B83" w14:textId="341E76B2" w:rsidR="00EC2D36" w:rsidRPr="00EC2D36" w:rsidRDefault="00EC2D36" w:rsidP="00EC2D36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поразка повстанців у битві біля урочища Солониця </w:t>
      </w:r>
    </w:p>
    <w:p w14:paraId="06216425" w14:textId="77777777" w:rsidR="00EC2D36" w:rsidRPr="00816324" w:rsidRDefault="00EC2D36" w:rsidP="00EC2D36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боротьба лише за власні станові інтереси – причина поразки повстання</w:t>
      </w:r>
    </w:p>
    <w:p w14:paraId="3B07A08C" w14:textId="77777777" w:rsidR="00816324" w:rsidRDefault="00816324" w:rsidP="00816324">
      <w:pPr>
        <w:pStyle w:val="Body"/>
        <w:rPr>
          <w:i/>
          <w:sz w:val="24"/>
          <w:szCs w:val="24"/>
        </w:rPr>
      </w:pPr>
    </w:p>
    <w:bookmarkEnd w:id="2"/>
    <w:p w14:paraId="0F6C7258" w14:textId="47E2B084" w:rsidR="00EB203D" w:rsidRPr="00EC2D36" w:rsidRDefault="00EB203D" w:rsidP="008413C0">
      <w:pPr>
        <w:pStyle w:val="Body"/>
        <w:rPr>
          <w:sz w:val="24"/>
          <w:szCs w:val="24"/>
        </w:rPr>
      </w:pPr>
    </w:p>
    <w:p w14:paraId="5CBBA0E9" w14:textId="08B3BF4D" w:rsidR="00EB203D" w:rsidRPr="00EB59DE" w:rsidRDefault="00EB203D" w:rsidP="00EB59DE">
      <w:pPr>
        <w:pStyle w:val="Body"/>
        <w:rPr>
          <w:sz w:val="24"/>
          <w:szCs w:val="24"/>
        </w:rPr>
      </w:pPr>
    </w:p>
    <w:p w14:paraId="63B09B65" w14:textId="621DEC5E" w:rsidR="00BE6354" w:rsidRDefault="00BE6354" w:rsidP="00BE6354">
      <w:pPr>
        <w:pStyle w:val="Body"/>
        <w:rPr>
          <w:b/>
          <w:i/>
          <w:sz w:val="32"/>
          <w:szCs w:val="32"/>
        </w:rPr>
      </w:pPr>
    </w:p>
    <w:p w14:paraId="0B1C0278" w14:textId="77777777" w:rsidR="00EC2D36" w:rsidRDefault="00EC2D36" w:rsidP="00BE6354">
      <w:pPr>
        <w:pStyle w:val="Body"/>
        <w:rPr>
          <w:b/>
          <w:i/>
          <w:sz w:val="32"/>
          <w:szCs w:val="32"/>
        </w:rPr>
      </w:pPr>
    </w:p>
    <w:p w14:paraId="7D4D3033" w14:textId="77777777" w:rsidR="00903130" w:rsidRPr="00903130" w:rsidRDefault="00903130" w:rsidP="00BE6354">
      <w:pPr>
        <w:pStyle w:val="Body"/>
        <w:rPr>
          <w:sz w:val="16"/>
          <w:szCs w:val="16"/>
        </w:rPr>
      </w:pPr>
    </w:p>
    <w:p w14:paraId="290A4808" w14:textId="6EA67029" w:rsidR="0013476C" w:rsidRDefault="0013476C" w:rsidP="00DF3132">
      <w:pPr>
        <w:pStyle w:val="Body"/>
        <w:rPr>
          <w:i/>
          <w:sz w:val="24"/>
          <w:szCs w:val="24"/>
        </w:rPr>
      </w:pPr>
    </w:p>
    <w:p w14:paraId="71822653" w14:textId="1B9A0B46" w:rsidR="002F62AB" w:rsidRDefault="002F62AB" w:rsidP="00DF3132">
      <w:pPr>
        <w:pStyle w:val="Body"/>
        <w:rPr>
          <w:i/>
          <w:sz w:val="24"/>
          <w:szCs w:val="24"/>
        </w:rPr>
      </w:pPr>
    </w:p>
    <w:p w14:paraId="2B27AFA6" w14:textId="77777777" w:rsidR="004D7C19" w:rsidRPr="004D7C19" w:rsidRDefault="004D7C19" w:rsidP="004D7C19">
      <w:pPr>
        <w:rPr>
          <w:lang w:val="uk-UA" w:eastAsia="uk-UA"/>
        </w:rPr>
      </w:pPr>
    </w:p>
    <w:sectPr w:rsidR="004D7C19" w:rsidRPr="004D7C19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21060" w14:textId="77777777" w:rsidR="00A80E8D" w:rsidRDefault="00A80E8D">
      <w:r>
        <w:separator/>
      </w:r>
    </w:p>
  </w:endnote>
  <w:endnote w:type="continuationSeparator" w:id="0">
    <w:p w14:paraId="7D43F753" w14:textId="77777777" w:rsidR="00A80E8D" w:rsidRDefault="00A8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F171" w14:textId="77777777" w:rsidR="00A80E8D" w:rsidRDefault="00A80E8D">
      <w:r>
        <w:separator/>
      </w:r>
    </w:p>
  </w:footnote>
  <w:footnote w:type="continuationSeparator" w:id="0">
    <w:p w14:paraId="79436EA0" w14:textId="77777777" w:rsidR="00A80E8D" w:rsidRDefault="00A80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F1C1" w14:textId="4A07C8A7" w:rsidR="00592482" w:rsidRDefault="00A505AF">
    <w:pPr>
      <w:pStyle w:val="HeaderFooter"/>
      <w:tabs>
        <w:tab w:val="clear" w:pos="9020"/>
        <w:tab w:val="center" w:pos="4819"/>
        <w:tab w:val="right" w:pos="9638"/>
      </w:tabs>
      <w:rPr>
        <w:b/>
        <w:i/>
        <w:sz w:val="32"/>
        <w:szCs w:val="32"/>
      </w:rPr>
    </w:pPr>
    <w:r>
      <w:rPr>
        <w:b/>
        <w:i/>
        <w:sz w:val="32"/>
        <w:szCs w:val="32"/>
      </w:rPr>
      <w:t>УКРАЇН</w:t>
    </w:r>
    <w:r w:rsidR="000D5E9B">
      <w:rPr>
        <w:b/>
        <w:i/>
        <w:sz w:val="32"/>
        <w:szCs w:val="32"/>
      </w:rPr>
      <w:t xml:space="preserve">СЬКІ ЗЕМЛІ У СКЛАДІ РЕЧІ ПОСПОЛИТОЇ У ДРУГІЙ ПОЛОВИНІ </w:t>
    </w:r>
    <w:r w:rsidR="000D5E9B">
      <w:rPr>
        <w:b/>
        <w:i/>
        <w:sz w:val="32"/>
        <w:szCs w:val="32"/>
        <w:lang w:val="en-US"/>
      </w:rPr>
      <w:t>XVI</w:t>
    </w:r>
    <w:r w:rsidR="000D5E9B" w:rsidRPr="000D5E9B">
      <w:rPr>
        <w:b/>
        <w:i/>
        <w:sz w:val="32"/>
        <w:szCs w:val="32"/>
        <w:lang w:val="ru-RU"/>
      </w:rPr>
      <w:t xml:space="preserve"> </w:t>
    </w:r>
    <w:r w:rsidR="000D5E9B">
      <w:rPr>
        <w:b/>
        <w:i/>
        <w:sz w:val="32"/>
        <w:szCs w:val="32"/>
      </w:rPr>
      <w:t>ст.</w:t>
    </w:r>
    <w:r>
      <w:rPr>
        <w:b/>
        <w:i/>
        <w:sz w:val="32"/>
        <w:szCs w:val="32"/>
      </w:rPr>
      <w:t xml:space="preserve"> </w:t>
    </w:r>
    <w:r w:rsidR="008F2A69">
      <w:rPr>
        <w:b/>
        <w:i/>
        <w:sz w:val="32"/>
        <w:szCs w:val="32"/>
      </w:rPr>
      <w:t>(частина 1)</w:t>
    </w:r>
  </w:p>
  <w:p w14:paraId="7B0E3293" w14:textId="77777777" w:rsidR="00592482" w:rsidRPr="006F1EE2" w:rsidRDefault="00592482">
    <w:pPr>
      <w:pStyle w:val="HeaderFooter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EA5"/>
    <w:multiLevelType w:val="hybridMultilevel"/>
    <w:tmpl w:val="C41039C4"/>
    <w:styleLink w:val="Bullet"/>
    <w:lvl w:ilvl="0" w:tplc="7C9C1398">
      <w:start w:val="1"/>
      <w:numFmt w:val="bullet"/>
      <w:lvlText w:val="•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5B9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1" w:tplc="0BE83C6E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5B9"/>
        <w:spacing w:val="0"/>
        <w:w w:val="100"/>
        <w:kern w:val="0"/>
        <w:position w:val="-2"/>
        <w:highlight w:val="none"/>
        <w:vertAlign w:val="baseline"/>
      </w:rPr>
    </w:lvl>
    <w:lvl w:ilvl="2" w:tplc="99C6E9EA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5B9"/>
        <w:spacing w:val="0"/>
        <w:w w:val="100"/>
        <w:kern w:val="0"/>
        <w:position w:val="-2"/>
        <w:highlight w:val="none"/>
        <w:vertAlign w:val="baseline"/>
      </w:rPr>
    </w:lvl>
    <w:lvl w:ilvl="3" w:tplc="62DE5C1C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5B9"/>
        <w:spacing w:val="0"/>
        <w:w w:val="100"/>
        <w:kern w:val="0"/>
        <w:position w:val="-2"/>
        <w:highlight w:val="none"/>
        <w:vertAlign w:val="baseline"/>
      </w:rPr>
    </w:lvl>
    <w:lvl w:ilvl="4" w:tplc="FCC01E4A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5B9"/>
        <w:spacing w:val="0"/>
        <w:w w:val="100"/>
        <w:kern w:val="0"/>
        <w:position w:val="-2"/>
        <w:highlight w:val="none"/>
        <w:vertAlign w:val="baseline"/>
      </w:rPr>
    </w:lvl>
    <w:lvl w:ilvl="5" w:tplc="7D8ABA2E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5B9"/>
        <w:spacing w:val="0"/>
        <w:w w:val="100"/>
        <w:kern w:val="0"/>
        <w:position w:val="-2"/>
        <w:highlight w:val="none"/>
        <w:vertAlign w:val="baseline"/>
      </w:rPr>
    </w:lvl>
    <w:lvl w:ilvl="6" w:tplc="E57A327C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5B9"/>
        <w:spacing w:val="0"/>
        <w:w w:val="100"/>
        <w:kern w:val="0"/>
        <w:position w:val="-2"/>
        <w:highlight w:val="none"/>
        <w:vertAlign w:val="baseline"/>
      </w:rPr>
    </w:lvl>
    <w:lvl w:ilvl="7" w:tplc="1D14E800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5B9"/>
        <w:spacing w:val="0"/>
        <w:w w:val="100"/>
        <w:kern w:val="0"/>
        <w:position w:val="-2"/>
        <w:highlight w:val="none"/>
        <w:vertAlign w:val="baseline"/>
      </w:rPr>
    </w:lvl>
    <w:lvl w:ilvl="8" w:tplc="D3923026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5B9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7AC5CDB"/>
    <w:multiLevelType w:val="hybridMultilevel"/>
    <w:tmpl w:val="2604DB9E"/>
    <w:lvl w:ilvl="0" w:tplc="CC4C1036">
      <w:start w:val="1914"/>
      <w:numFmt w:val="decimal"/>
      <w:lvlText w:val="%1"/>
      <w:lvlJc w:val="left"/>
      <w:pPr>
        <w:ind w:left="1080" w:hanging="720"/>
      </w:pPr>
      <w:rPr>
        <w:rFonts w:hint="default"/>
        <w:b/>
        <w:i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B4DD8"/>
    <w:multiLevelType w:val="hybridMultilevel"/>
    <w:tmpl w:val="E020E568"/>
    <w:lvl w:ilvl="0" w:tplc="4BD0BCCE">
      <w:start w:val="1916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0E0F"/>
    <w:multiLevelType w:val="hybridMultilevel"/>
    <w:tmpl w:val="C41039C4"/>
    <w:numStyleLink w:val="Bullet"/>
  </w:abstractNum>
  <w:num w:numId="1" w16cid:durableId="648630598">
    <w:abstractNumId w:val="0"/>
  </w:num>
  <w:num w:numId="2" w16cid:durableId="1340044071">
    <w:abstractNumId w:val="3"/>
  </w:num>
  <w:num w:numId="3" w16cid:durableId="425469329">
    <w:abstractNumId w:val="1"/>
  </w:num>
  <w:num w:numId="4" w16cid:durableId="1487434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82"/>
    <w:rsid w:val="00026CFC"/>
    <w:rsid w:val="00031E18"/>
    <w:rsid w:val="00051323"/>
    <w:rsid w:val="000525C7"/>
    <w:rsid w:val="00061391"/>
    <w:rsid w:val="000804C3"/>
    <w:rsid w:val="000A3B17"/>
    <w:rsid w:val="000A4EBB"/>
    <w:rsid w:val="000B27DC"/>
    <w:rsid w:val="000B6CB7"/>
    <w:rsid w:val="000C29FA"/>
    <w:rsid w:val="000D3C3B"/>
    <w:rsid w:val="000D5E9B"/>
    <w:rsid w:val="000F7893"/>
    <w:rsid w:val="0013476C"/>
    <w:rsid w:val="001373BA"/>
    <w:rsid w:val="0018307C"/>
    <w:rsid w:val="00183358"/>
    <w:rsid w:val="001A0B75"/>
    <w:rsid w:val="001A5876"/>
    <w:rsid w:val="001B2498"/>
    <w:rsid w:val="001B4DD3"/>
    <w:rsid w:val="001C611E"/>
    <w:rsid w:val="001D294D"/>
    <w:rsid w:val="002201D3"/>
    <w:rsid w:val="002219EA"/>
    <w:rsid w:val="00244A2E"/>
    <w:rsid w:val="00257610"/>
    <w:rsid w:val="0028587D"/>
    <w:rsid w:val="002B7007"/>
    <w:rsid w:val="002F62AB"/>
    <w:rsid w:val="00301357"/>
    <w:rsid w:val="0033259B"/>
    <w:rsid w:val="00333602"/>
    <w:rsid w:val="0036260E"/>
    <w:rsid w:val="00382B8C"/>
    <w:rsid w:val="003A3377"/>
    <w:rsid w:val="003D1509"/>
    <w:rsid w:val="003D5097"/>
    <w:rsid w:val="003F609F"/>
    <w:rsid w:val="0040132E"/>
    <w:rsid w:val="004045CD"/>
    <w:rsid w:val="00412EDB"/>
    <w:rsid w:val="00441095"/>
    <w:rsid w:val="00454292"/>
    <w:rsid w:val="00456FD6"/>
    <w:rsid w:val="00462C5B"/>
    <w:rsid w:val="004B7750"/>
    <w:rsid w:val="004D7C19"/>
    <w:rsid w:val="0050015B"/>
    <w:rsid w:val="005132A5"/>
    <w:rsid w:val="00513337"/>
    <w:rsid w:val="0051565C"/>
    <w:rsid w:val="00524EE0"/>
    <w:rsid w:val="005513F1"/>
    <w:rsid w:val="00563195"/>
    <w:rsid w:val="00570529"/>
    <w:rsid w:val="00592482"/>
    <w:rsid w:val="005B033E"/>
    <w:rsid w:val="005B78BA"/>
    <w:rsid w:val="006070ED"/>
    <w:rsid w:val="00612F40"/>
    <w:rsid w:val="00631EF6"/>
    <w:rsid w:val="00634375"/>
    <w:rsid w:val="00635FE8"/>
    <w:rsid w:val="0067147E"/>
    <w:rsid w:val="006A14D9"/>
    <w:rsid w:val="006A317D"/>
    <w:rsid w:val="006B6099"/>
    <w:rsid w:val="006F1EE2"/>
    <w:rsid w:val="006F7019"/>
    <w:rsid w:val="00712A50"/>
    <w:rsid w:val="0073338A"/>
    <w:rsid w:val="007815C9"/>
    <w:rsid w:val="00782D9E"/>
    <w:rsid w:val="007A1F15"/>
    <w:rsid w:val="007B30CF"/>
    <w:rsid w:val="007B348C"/>
    <w:rsid w:val="007C5453"/>
    <w:rsid w:val="007D7892"/>
    <w:rsid w:val="007E5ED3"/>
    <w:rsid w:val="008150E5"/>
    <w:rsid w:val="00816324"/>
    <w:rsid w:val="00826DB2"/>
    <w:rsid w:val="008413C0"/>
    <w:rsid w:val="008648CB"/>
    <w:rsid w:val="00871AF3"/>
    <w:rsid w:val="00897FE4"/>
    <w:rsid w:val="008E195C"/>
    <w:rsid w:val="008F2A69"/>
    <w:rsid w:val="00903130"/>
    <w:rsid w:val="00967A57"/>
    <w:rsid w:val="009754C2"/>
    <w:rsid w:val="00990959"/>
    <w:rsid w:val="009A6468"/>
    <w:rsid w:val="009B07B0"/>
    <w:rsid w:val="009C61A3"/>
    <w:rsid w:val="009E72AE"/>
    <w:rsid w:val="00A209D2"/>
    <w:rsid w:val="00A27620"/>
    <w:rsid w:val="00A30A82"/>
    <w:rsid w:val="00A3389E"/>
    <w:rsid w:val="00A505AF"/>
    <w:rsid w:val="00A550C8"/>
    <w:rsid w:val="00A80E8D"/>
    <w:rsid w:val="00A95A54"/>
    <w:rsid w:val="00AA338F"/>
    <w:rsid w:val="00AB63F3"/>
    <w:rsid w:val="00AE0262"/>
    <w:rsid w:val="00B1483D"/>
    <w:rsid w:val="00B17A4C"/>
    <w:rsid w:val="00B20843"/>
    <w:rsid w:val="00B238A0"/>
    <w:rsid w:val="00B51ECF"/>
    <w:rsid w:val="00B83D58"/>
    <w:rsid w:val="00B85188"/>
    <w:rsid w:val="00B8627E"/>
    <w:rsid w:val="00BD100F"/>
    <w:rsid w:val="00BE6354"/>
    <w:rsid w:val="00C024D7"/>
    <w:rsid w:val="00C178AB"/>
    <w:rsid w:val="00C264FB"/>
    <w:rsid w:val="00C3253B"/>
    <w:rsid w:val="00C44188"/>
    <w:rsid w:val="00C60A20"/>
    <w:rsid w:val="00C77AC7"/>
    <w:rsid w:val="00C97152"/>
    <w:rsid w:val="00CA0BEC"/>
    <w:rsid w:val="00CA4152"/>
    <w:rsid w:val="00CB223F"/>
    <w:rsid w:val="00CE34F5"/>
    <w:rsid w:val="00CE74C6"/>
    <w:rsid w:val="00D1724B"/>
    <w:rsid w:val="00D4376F"/>
    <w:rsid w:val="00D57C34"/>
    <w:rsid w:val="00D6063A"/>
    <w:rsid w:val="00D7022F"/>
    <w:rsid w:val="00DA443D"/>
    <w:rsid w:val="00DD55AF"/>
    <w:rsid w:val="00DF3132"/>
    <w:rsid w:val="00DF5C50"/>
    <w:rsid w:val="00E20426"/>
    <w:rsid w:val="00E5515A"/>
    <w:rsid w:val="00EA4B76"/>
    <w:rsid w:val="00EB09D0"/>
    <w:rsid w:val="00EB203D"/>
    <w:rsid w:val="00EB45C8"/>
    <w:rsid w:val="00EB59DE"/>
    <w:rsid w:val="00EB6492"/>
    <w:rsid w:val="00EC2D36"/>
    <w:rsid w:val="00F056DA"/>
    <w:rsid w:val="00F31156"/>
    <w:rsid w:val="00F51944"/>
    <w:rsid w:val="00F62FDE"/>
    <w:rsid w:val="00F655F8"/>
    <w:rsid w:val="00F90049"/>
    <w:rsid w:val="00F93327"/>
    <w:rsid w:val="00F94308"/>
    <w:rsid w:val="00FD0412"/>
    <w:rsid w:val="00F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06A9"/>
  <w15:docId w15:val="{5F1F23F1-5739-410D-8D77-E7A13C8A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a4">
    <w:name w:val="header"/>
    <w:basedOn w:val="a"/>
    <w:link w:val="a5"/>
    <w:uiPriority w:val="99"/>
    <w:unhideWhenUsed/>
    <w:rsid w:val="006F1EE2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F1EE2"/>
    <w:rPr>
      <w:sz w:val="24"/>
      <w:szCs w:val="24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6F1EE2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F1EE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2377</Words>
  <Characters>1356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Donchyk</cp:lastModifiedBy>
  <cp:revision>110</cp:revision>
  <dcterms:created xsi:type="dcterms:W3CDTF">2023-09-22T18:26:00Z</dcterms:created>
  <dcterms:modified xsi:type="dcterms:W3CDTF">2024-02-12T22:58:00Z</dcterms:modified>
</cp:coreProperties>
</file>