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727AF69" wp14:textId="77777777">
      <w:pPr>
        <w:spacing w:after="400"/>
        <w:jc w:val="center"/>
      </w:pPr>
      <w:r>
        <w:rPr>
          <w:b/>
          <w:bCs/>
          <w:sz w:val="36"/>
          <w:szCs w:val="36"/>
        </w:rPr>
        <w:t xml:space="preserve">CASE STUDY</w:t>
      </w:r>
    </w:p>
    <w:p xmlns:wp14="http://schemas.microsoft.com/office/word/2010/wordml" w14:paraId="00D82C61" wp14:textId="77777777">
      <w:pPr>
        <w:pStyle w:val="Heading1"/>
      </w:pPr>
      <w:r>
        <w:t xml:space="preserve">PART 1: STRUCTURED THINKING</w:t>
      </w:r>
    </w:p>
    <w:p xmlns:wp14="http://schemas.microsoft.com/office/word/2010/wordml" w14:paraId="6FB51744" wp14:textId="77777777">
      <w:pPr>
        <w:pStyle w:val="Heading2"/>
      </w:pPr>
      <w:r>
        <w:t xml:space="preserve">1. Possible Hypotheses for Revenue Decline Despite Order Growth</w:t>
      </w:r>
    </w:p>
    <w:p xmlns:wp14="http://schemas.microsoft.com/office/word/2010/wordml" w14:paraId="5BE951B6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Discounts Increased</w:t>
      </w:r>
      <w:r>
        <w:t xml:space="preserve"> – More orders may be driven by discounts/offers</w:t>
      </w:r>
    </w:p>
    <w:p xmlns:wp14="http://schemas.microsoft.com/office/word/2010/wordml" w14:paraId="07E0E6DE" wp14:textId="77777777">
      <w:pPr>
        <w:spacing w:after="160"/>
        <w:ind w:left="720"/>
      </w:pPr>
      <w:r>
        <w:t xml:space="preserve">Net Revenue = GOV - Discounts</w:t>
      </w:r>
    </w:p>
    <w:p xmlns:wp14="http://schemas.microsoft.com/office/word/2010/wordml" w14:paraId="5650188E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Average Order Value Dropped</w:t>
      </w:r>
      <w:r>
        <w:t xml:space="preserve"> – Users may be placing smaller orders now</w:t>
      </w:r>
    </w:p>
    <w:p xmlns:wp14="http://schemas.microsoft.com/office/word/2010/wordml" w14:paraId="4835E9BC" wp14:textId="77777777">
      <w:pPr>
        <w:spacing w:after="160"/>
        <w:ind w:left="720"/>
      </w:pPr>
      <w:r>
        <w:t xml:space="preserve">Revenue = Orders × AOV</w:t>
      </w:r>
    </w:p>
    <w:p xmlns:wp14="http://schemas.microsoft.com/office/word/2010/wordml" w14:paraId="79FCD127" wp14:textId="77777777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City Mix Changed</w:t>
      </w:r>
      <w:r>
        <w:t xml:space="preserve"> – More orders from low-value cities compared to high-value cities</w:t>
      </w:r>
    </w:p>
    <w:p xmlns:wp14="http://schemas.microsoft.com/office/word/2010/wordml" w14:paraId="7BD338FC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Cancellation Rate Increased</w:t>
      </w:r>
      <w:r>
        <w:t xml:space="preserve"> – More fake/low-intent orders or cancellations due to delivery delays</w:t>
      </w:r>
    </w:p>
    <w:p xmlns:wp14="http://schemas.microsoft.com/office/word/2010/wordml" w14:paraId="1D1CCE5C" wp14:textId="77777777">
      <w:pPr>
        <w:spacing w:after="160"/>
        <w:ind w:left="720"/>
      </w:pPr>
      <w:r>
        <w:t xml:space="preserve">Revenue comes from completed orders only</w:t>
      </w:r>
    </w:p>
    <w:p xmlns:wp14="http://schemas.microsoft.com/office/word/2010/wordml" w14:paraId="139AD18B" wp14:textId="77777777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Complaints Increased</w:t>
      </w:r>
      <w:r>
        <w:t xml:space="preserve"> – More complaints → Refunds → Revenue loss</w:t>
      </w:r>
    </w:p>
    <w:p xmlns:wp14="http://schemas.microsoft.com/office/word/2010/wordml" w14:paraId="3E9D6E55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High-Volume but Low-Value Restaurants Dominate</w:t>
      </w:r>
      <w:r>
        <w:t xml:space="preserve"> – Order growth may be driven by low-ticket restaurants</w:t>
      </w:r>
    </w:p>
    <w:p xmlns:wp14="http://schemas.microsoft.com/office/word/2010/wordml" w14:paraId="48481823" wp14:textId="77777777">
      <w:pPr>
        <w:spacing w:after="160"/>
        <w:ind w:left="720"/>
      </w:pPr>
      <w:r>
        <w:t xml:space="preserve">Commission = Order Value × Commission %</w:t>
      </w:r>
    </w:p>
    <w:p xmlns:wp14="http://schemas.microsoft.com/office/word/2010/wordml" w14:paraId="4556FA15" wp14:textId="77777777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Premium Users Churning</w:t>
      </w:r>
      <w:r>
        <w:t xml:space="preserve"> – High-value users are reducing frequency or leaving the platform</w:t>
      </w:r>
    </w:p>
    <w:p xmlns:wp14="http://schemas.microsoft.com/office/word/2010/wordml" w14:paraId="0B161D3E" wp14:textId="77777777">
      <w:pPr>
        <w:pStyle w:val="Heading2"/>
      </w:pPr>
      <w:r>
        <w:t xml:space="preserve">2. Breaking Revenue into Components</w:t>
      </w:r>
    </w:p>
    <w:p xmlns:wp14="http://schemas.microsoft.com/office/word/2010/wordml" w14:paraId="222B0FE6" wp14:textId="77777777">
      <w:pPr>
        <w:spacing w:after="160"/>
      </w:pPr>
      <w:r>
        <w:t xml:space="preserve">Net Revenue = (Order Value × Commission %) - (Total Discounts) + (Delivery Fee) - (Cancellation Revenue Loss)</w:t>
      </w:r>
    </w:p>
    <w:p xmlns:wp14="http://schemas.microsoft.com/office/word/2010/wordml" w14:paraId="3ABCC191" wp14:textId="77777777">
      <w:pPr>
        <w:spacing w:after="240"/>
      </w:pPr>
      <w:r>
        <w:t xml:space="preserve">(Assuming all discounts are borne by the platform)</w:t>
      </w:r>
    </w:p>
    <w:p xmlns:wp14="http://schemas.microsoft.com/office/word/2010/wordml" w14:paraId="5815DB78" wp14:textId="77777777">
      <w:pPr>
        <w:pStyle w:val="ListParagraph"/>
        <w:numPr>
          <w:ilvl w:val="0"/>
          <w:numId w:val="2"/>
        </w:numPr>
        <w:spacing w:after="80"/>
        <w:rPr/>
      </w:pPr>
      <w:r w:rsidRPr="22812979" w:rsidR="22812979">
        <w:rPr>
          <w:lang w:val="en-US"/>
        </w:rPr>
        <w:t xml:space="preserve">Total Discounts = </w:t>
      </w:r>
      <w:r w:rsidRPr="22812979" w:rsidR="22812979">
        <w:rPr>
          <w:lang w:val="en-US"/>
        </w:rPr>
        <w:t>SUM(</w:t>
      </w:r>
      <w:r w:rsidRPr="22812979" w:rsidR="22812979">
        <w:rPr>
          <w:lang w:val="en-US"/>
        </w:rPr>
        <w:t>discount_applied</w:t>
      </w:r>
      <w:r w:rsidRPr="22812979" w:rsidR="22812979">
        <w:rPr>
          <w:lang w:val="en-US"/>
        </w:rPr>
        <w:t>)</w:t>
      </w:r>
    </w:p>
    <w:p xmlns:wp14="http://schemas.microsoft.com/office/word/2010/wordml" w14:paraId="1052050C" wp14:textId="77777777">
      <w:pPr>
        <w:pStyle w:val="ListParagraph"/>
        <w:numPr>
          <w:ilvl w:val="0"/>
          <w:numId w:val="2"/>
        </w:numPr>
        <w:spacing w:after="80"/>
        <w:rPr/>
      </w:pPr>
      <w:r w:rsidRPr="22812979" w:rsidR="22812979">
        <w:rPr>
          <w:lang w:val="en-US"/>
        </w:rPr>
        <w:t xml:space="preserve">Delivery Fee Revenue = </w:t>
      </w:r>
      <w:r w:rsidRPr="22812979" w:rsidR="22812979">
        <w:rPr>
          <w:lang w:val="en-US"/>
        </w:rPr>
        <w:t>SUM(</w:t>
      </w:r>
      <w:r w:rsidRPr="22812979" w:rsidR="22812979">
        <w:rPr>
          <w:lang w:val="en-US"/>
        </w:rPr>
        <w:t>delivery_fee</w:t>
      </w:r>
      <w:r w:rsidRPr="22812979" w:rsidR="22812979">
        <w:rPr>
          <w:lang w:val="en-US"/>
        </w:rPr>
        <w:t>)</w:t>
      </w:r>
    </w:p>
    <w:p xmlns:wp14="http://schemas.microsoft.com/office/word/2010/wordml" w14:paraId="1D872320" wp14:textId="77777777">
      <w:pPr>
        <w:pStyle w:val="ListParagraph"/>
        <w:numPr>
          <w:ilvl w:val="0"/>
          <w:numId w:val="2"/>
        </w:numPr>
        <w:spacing w:after="80"/>
      </w:pPr>
      <w:r>
        <w:t xml:space="preserve">Cancellation Rate = (Cancelled Orders / Total Orders) × 100</w:t>
      </w:r>
    </w:p>
    <w:p xmlns:wp14="http://schemas.microsoft.com/office/word/2010/wordml" w14:paraId="3EA366AF" wp14:textId="77777777">
      <w:pPr>
        <w:pStyle w:val="ListParagraph"/>
        <w:numPr>
          <w:ilvl w:val="0"/>
          <w:numId w:val="2"/>
        </w:numPr>
        <w:spacing w:after="240"/>
      </w:pPr>
      <w:r>
        <w:t xml:space="preserve">AOV (Avg Order Value) = GOV / Total Orders</w:t>
      </w:r>
    </w:p>
    <w:p xmlns:wp14="http://schemas.microsoft.com/office/word/2010/wordml" w14:paraId="5E6BBB72" wp14:textId="77777777">
      <w:pPr>
        <w:pStyle w:val="Heading3"/>
      </w:pPr>
      <w:r>
        <w:t xml:space="preserve">Diagnostic Framework</w:t>
      </w:r>
    </w:p>
    <w:p xmlns:wp14="http://schemas.microsoft.com/office/word/2010/wordml" w14:paraId="633EBAC4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Volume:</w:t>
      </w:r>
      <w:r>
        <w:t xml:space="preserve"> Did the number of orders increase?</w:t>
      </w:r>
    </w:p>
    <w:p xmlns:wp14="http://schemas.microsoft.com/office/word/2010/wordml" w14:paraId="5813092B" wp14:textId="77777777">
      <w:pPr>
        <w:pStyle w:val="ListParagraph"/>
        <w:numPr>
          <w:ilvl w:val="0"/>
          <w:numId w:val="2"/>
        </w:numPr>
        <w:spacing w:after="80"/>
        <w:rPr/>
      </w:pPr>
      <w:r w:rsidRPr="22812979" w:rsidR="22812979">
        <w:rPr>
          <w:b w:val="1"/>
          <w:bCs w:val="1"/>
          <w:lang w:val="en-US"/>
        </w:rPr>
        <w:t>AOV:</w:t>
      </w:r>
      <w:r w:rsidRPr="22812979" w:rsidR="22812979">
        <w:rPr>
          <w:lang w:val="en-US"/>
        </w:rPr>
        <w:t xml:space="preserve"> Did </w:t>
      </w:r>
      <w:r w:rsidRPr="22812979" w:rsidR="22812979">
        <w:rPr>
          <w:lang w:val="en-US"/>
        </w:rPr>
        <w:t>average</w:t>
      </w:r>
      <w:r w:rsidRPr="22812979" w:rsidR="22812979">
        <w:rPr>
          <w:lang w:val="en-US"/>
        </w:rPr>
        <w:t xml:space="preserve"> value per order decrease?</w:t>
      </w:r>
    </w:p>
    <w:p xmlns:wp14="http://schemas.microsoft.com/office/word/2010/wordml" w14:paraId="337B68CC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Discount:</w:t>
      </w:r>
      <w:r>
        <w:t xml:space="preserve"> Did average discount % increase?</w:t>
      </w:r>
    </w:p>
    <w:p xmlns:wp14="http://schemas.microsoft.com/office/word/2010/wordml" w14:paraId="4E4582FE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Cancellations:</w:t>
      </w:r>
      <w:r>
        <w:t xml:space="preserve"> Did cancellation rate increase?</w:t>
      </w:r>
    </w:p>
    <w:p xmlns:wp14="http://schemas.microsoft.com/office/word/2010/wordml" w14:paraId="1CFE62A3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Mix:</w:t>
      </w:r>
      <w:r>
        <w:t xml:space="preserve"> Did low-margin cities grow faster?</w:t>
      </w:r>
    </w:p>
    <w:p xmlns:wp14="http://schemas.microsoft.com/office/word/2010/wordml" w14:paraId="12D24C35" wp14:textId="77777777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Fees:</w:t>
      </w:r>
      <w:r>
        <w:t xml:space="preserve"> Did delivery fee contribution drop?</w:t>
      </w:r>
    </w:p>
    <w:p xmlns:wp14="http://schemas.microsoft.com/office/word/2010/wordml" w14:paraId="210AC372" wp14:textId="77777777">
      <w:pPr>
        <w:pStyle w:val="Heading2"/>
      </w:pPr>
      <w:r>
        <w:t xml:space="preserve">3. Metrics to Compute First</w:t>
      </w:r>
    </w:p>
    <w:p xmlns:wp14="http://schemas.microsoft.com/office/word/2010/wordml" w14:paraId="24351DAE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Orders Trend</w:t>
      </w:r>
      <w:r>
        <w:t xml:space="preserve"> – How is the number of orders changing?</w:t>
      </w:r>
    </w:p>
    <w:p xmlns:wp14="http://schemas.microsoft.com/office/word/2010/wordml" w14:paraId="244FFA31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GOV Trend</w:t>
      </w:r>
      <w:r>
        <w:t xml:space="preserve"> – Separates demand problem from discount problem</w:t>
      </w:r>
    </w:p>
    <w:p xmlns:wp14="http://schemas.microsoft.com/office/word/2010/wordml" w14:paraId="6396EC7B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Monthly Net Revenue Trend</w:t>
      </w:r>
      <w:r>
        <w:t xml:space="preserve"> – Confirms the scale/direction of decline</w:t>
      </w:r>
    </w:p>
    <w:p xmlns:wp14="http://schemas.microsoft.com/office/word/2010/wordml" w14:paraId="13472018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Monthly AOV Trend</w:t>
      </w:r>
      <w:r>
        <w:t xml:space="preserve"> – AOV falls + orders increase → Too many low-value orders</w:t>
      </w:r>
    </w:p>
    <w:p xmlns:wp14="http://schemas.microsoft.com/office/word/2010/wordml" w14:paraId="7C8EDA77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Monthly Avg Discount per Order</w:t>
      </w:r>
      <w:r>
        <w:t xml:space="preserve"> – Classic cause of declining revenue</w:t>
      </w:r>
    </w:p>
    <w:p xmlns:wp14="http://schemas.microsoft.com/office/word/2010/wordml" w14:paraId="4CF71BC0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Cancellation Rate by Month</w:t>
      </w:r>
      <w:r>
        <w:t xml:space="preserve"> – Cancelled orders → $0 revenue</w:t>
      </w:r>
    </w:p>
    <w:p xmlns:wp14="http://schemas.microsoft.com/office/word/2010/wordml" w14:paraId="20D46698" wp14:textId="77777777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City-Level Revenue Contribution</w:t>
      </w:r>
      <w:r>
        <w:t xml:space="preserve"> – Identifies if growth is concentrated in lower AOV cities</w:t>
      </w:r>
    </w:p>
    <w:p xmlns:wp14="http://schemas.microsoft.com/office/word/2010/wordml" w14:paraId="6C49ECBC" wp14:textId="77777777">
      <w:pPr>
        <w:pStyle w:val="Heading2"/>
      </w:pPr>
      <w:r>
        <w:t xml:space="preserve">4. If You Had Only 3 Hours</w:t>
      </w:r>
    </w:p>
    <w:p xmlns:wp14="http://schemas.microsoft.com/office/word/2010/wordml" w14:paraId="2A910883" wp14:textId="77777777">
      <w:pPr>
        <w:spacing w:after="80"/>
      </w:pPr>
      <w:r>
        <w:rPr>
          <w:b/>
          <w:bCs/>
        </w:rPr>
        <w:t xml:space="preserve">Hour 1 – Data Quality Check &amp; Revenue Decomposition</w:t>
      </w:r>
    </w:p>
    <w:p xmlns:wp14="http://schemas.microsoft.com/office/word/2010/wordml" w14:paraId="353842E2" wp14:textId="77777777">
      <w:pPr>
        <w:spacing w:after="160"/>
      </w:pPr>
      <w:r w:rsidRPr="22812979" w:rsidR="22812979">
        <w:rPr>
          <w:lang w:val="en-US"/>
        </w:rPr>
        <w:t xml:space="preserve">Calculate monthly GOV, discounts, net revenue, AOV, and cancellation rate. </w:t>
      </w:r>
      <w:r w:rsidRPr="22812979" w:rsidR="22812979">
        <w:rPr>
          <w:lang w:val="en-US"/>
        </w:rPr>
        <w:t>Identify</w:t>
      </w:r>
      <w:r w:rsidRPr="22812979" w:rsidR="22812979">
        <w:rPr>
          <w:lang w:val="en-US"/>
        </w:rPr>
        <w:t xml:space="preserve"> which metric moved the most.</w:t>
      </w:r>
    </w:p>
    <w:p xmlns:wp14="http://schemas.microsoft.com/office/word/2010/wordml" w14:paraId="56E6FB54" wp14:textId="77777777">
      <w:pPr>
        <w:spacing w:after="80"/>
      </w:pPr>
      <w:r>
        <w:rPr>
          <w:b/>
          <w:bCs/>
        </w:rPr>
        <w:t xml:space="preserve">Hour 2 – Root Cause Analysis</w:t>
      </w:r>
    </w:p>
    <w:p xmlns:wp14="http://schemas.microsoft.com/office/word/2010/wordml" w:rsidP="22812979" w14:paraId="5AF652DD" wp14:textId="77777777">
      <w:pPr>
        <w:spacing w:after="160"/>
        <w:rPr>
          <w:lang w:val="en-US"/>
        </w:rPr>
      </w:pPr>
      <w:r w:rsidRPr="22812979" w:rsidR="22812979">
        <w:rPr>
          <w:lang w:val="en-US"/>
        </w:rPr>
        <w:t>Perform city breakdown, acquisition channel analysis, and restaurant-level complaints/cancellations analysis.</w:t>
      </w:r>
    </w:p>
    <w:p xmlns:wp14="http://schemas.microsoft.com/office/word/2010/wordml" w14:paraId="5BD4D952" wp14:textId="77777777">
      <w:pPr>
        <w:spacing w:after="80"/>
      </w:pPr>
      <w:r>
        <w:rPr>
          <w:b/>
          <w:bCs/>
        </w:rPr>
        <w:t xml:space="preserve">Hour 3 – Synthesis &amp; Recommendations</w:t>
      </w:r>
    </w:p>
    <w:p xmlns:wp14="http://schemas.microsoft.com/office/word/2010/wordml" w14:paraId="010FCA3F" wp14:textId="77777777">
      <w:pPr>
        <w:spacing w:after="400"/>
      </w:pPr>
      <w:r w:rsidRPr="22812979" w:rsidR="22812979">
        <w:rPr>
          <w:lang w:val="en-US"/>
        </w:rPr>
        <w:t xml:space="preserve">Summarize </w:t>
      </w:r>
      <w:r w:rsidRPr="22812979" w:rsidR="22812979">
        <w:rPr>
          <w:lang w:val="en-US"/>
        </w:rPr>
        <w:t>impact</w:t>
      </w:r>
      <w:r w:rsidRPr="22812979" w:rsidR="22812979">
        <w:rPr>
          <w:lang w:val="en-US"/>
        </w:rPr>
        <w:t xml:space="preserve"> of each factor and provide actionable recommendations.</w:t>
      </w:r>
    </w:p>
    <w:p xmlns:wp14="http://schemas.microsoft.com/office/word/2010/wordml" w14:paraId="3FE9724B" wp14:textId="77777777">
      <w:pPr>
        <w:pStyle w:val="Heading1"/>
      </w:pPr>
      <w:r>
        <w:t xml:space="preserve">PART 2: SQL ANALYSIS</w:t>
      </w:r>
    </w:p>
    <w:p xmlns:wp14="http://schemas.microsoft.com/office/word/2010/wordml" w14:paraId="0EC1E974" wp14:textId="3CE77DFC">
      <w:pPr>
        <w:pStyle w:val="Heading2"/>
      </w:pPr>
      <w:r w:rsidR="16E02D46">
        <w:rPr/>
        <w:t>1. Revenue Decomposition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xmlns:wp14="http://schemas.microsoft.com/office/word/2010/wordml" w14:paraId="44957030" wp14:textId="77777777"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8812" wp14:textId="77777777">
            <w:r>
              <w:rPr>
                <w:b/>
                <w:bCs/>
              </w:rPr>
              <w:t xml:space="preserve">Month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8C08" wp14:textId="77777777">
            <w:r>
              <w:rPr>
                <w:b/>
                <w:bCs/>
              </w:rPr>
              <w:t xml:space="preserve">Total Orders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5772" wp14:textId="77777777">
            <w:r>
              <w:rPr>
                <w:b/>
                <w:bCs/>
              </w:rPr>
              <w:t xml:space="preserve">GOV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DED0" wp14:textId="77777777">
            <w:r>
              <w:rPr>
                <w:b/>
                <w:bCs/>
              </w:rPr>
              <w:t xml:space="preserve">Total Discounts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FECD" wp14:textId="77777777">
            <w:r>
              <w:rPr>
                <w:b/>
                <w:bCs/>
              </w:rPr>
              <w:t xml:space="preserve">Delivery Fee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9454" wp14:textId="77777777">
            <w:r>
              <w:rPr>
                <w:b/>
                <w:bCs/>
              </w:rPr>
              <w:t xml:space="preserve">AOV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5E18" wp14:textId="77777777">
            <w:r>
              <w:rPr>
                <w:b/>
                <w:bCs/>
              </w:rPr>
              <w:t xml:space="preserve">Net Revenue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A1C6" wp14:textId="77777777">
            <w:r>
              <w:rPr>
                <w:b/>
                <w:bCs/>
              </w:rPr>
              <w:t xml:space="preserve">Cancel %</w:t>
            </w:r>
          </w:p>
        </w:tc>
      </w:tr>
      <w:tr xmlns:wp14="http://schemas.microsoft.com/office/word/2010/wordml" w14:paraId="4E43F7CB" wp14:textId="77777777"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t xml:space="preserve">10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ED77" wp14:textId="77777777">
            <w:r>
              <w:t xml:space="preserve">75,427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613C" wp14:textId="77777777">
            <w:r>
              <w:t xml:space="preserve">47,054,614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85BA" wp14:textId="77777777">
            <w:r>
              <w:t xml:space="preserve">9,056,373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E14D" wp14:textId="77777777">
            <w:r>
              <w:t xml:space="preserve">2,263,850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CA08" wp14:textId="77777777">
            <w:r>
              <w:t xml:space="preserve">623.84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F994" wp14:textId="77777777">
            <w:r>
              <w:t xml:space="preserve">3,097,630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72DC" wp14:textId="77777777">
            <w:r>
              <w:t xml:space="preserve">12.03%</w:t>
            </w:r>
          </w:p>
        </w:tc>
      </w:tr>
      <w:tr xmlns:wp14="http://schemas.microsoft.com/office/word/2010/wordml" w14:paraId="482A1435" wp14:textId="77777777"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p14:textId="77777777">
            <w:r>
              <w:t xml:space="preserve">11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4D73" wp14:textId="77777777">
            <w:r>
              <w:t xml:space="preserve">72,291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F523" wp14:textId="77777777">
            <w:r>
              <w:t xml:space="preserve">43,369,785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EB4C" wp14:textId="77777777">
            <w:r>
              <w:t xml:space="preserve">8,689,140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17FB" wp14:textId="77777777">
            <w:r>
              <w:t xml:space="preserve">2,170,320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5E74" wp14:textId="77777777">
            <w:r>
              <w:t xml:space="preserve">599.93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5D8F" wp14:textId="77777777">
            <w:r>
              <w:t xml:space="preserve">2,586,692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496C" wp14:textId="77777777">
            <w:r>
              <w:t xml:space="preserve">11.79%</w:t>
            </w:r>
          </w:p>
        </w:tc>
      </w:tr>
      <w:tr xmlns:wp14="http://schemas.microsoft.com/office/word/2010/wordml" w14:paraId="2F516AAD" wp14:textId="77777777"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p14:textId="77777777">
            <w:r>
              <w:t xml:space="preserve">12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416F" wp14:textId="77777777">
            <w:r>
              <w:t xml:space="preserve">70,539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B0B7" wp14:textId="77777777">
            <w:r>
              <w:t xml:space="preserve">41,705,314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315C" wp14:textId="77777777">
            <w:r>
              <w:t xml:space="preserve">8,715,857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7B43" wp14:textId="77777777">
            <w:r>
              <w:t xml:space="preserve">2,115,050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7DFA" wp14:textId="77777777">
            <w:r>
              <w:t xml:space="preserve">591.23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5863" wp14:textId="77777777">
            <w:r>
              <w:t xml:space="preserve">2,176,770</w:t>
            </w:r>
          </w:p>
        </w:tc>
        <w:tc>
          <w:tcPr>
            <w:tcW w:w="1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A9D2" wp14:textId="77777777">
            <w:r>
              <w:t xml:space="preserve">12.16%</w:t>
            </w:r>
          </w:p>
        </w:tc>
      </w:tr>
    </w:tbl>
    <w:p xmlns:wp14="http://schemas.microsoft.com/office/word/2010/wordml" w14:paraId="2072BB71" wp14:textId="77777777">
      <w:pPr>
        <w:pStyle w:val="Heading3"/>
        <w:spacing w:before="240"/>
      </w:pPr>
      <w:r w:rsidR="16E02D46">
        <w:rPr/>
        <w:t>Key Findings and Recommendations</w:t>
      </w:r>
    </w:p>
    <w:p w:rsidR="0FCCD40C" w:rsidP="16E02D46" w:rsidRDefault="0FCCD40C" w14:paraId="0A5234ED" w14:textId="3FEAB141">
      <w:pPr>
        <w:pStyle w:val="ListParagraph"/>
        <w:numPr>
          <w:ilvl w:val="0"/>
          <w:numId w:val="2"/>
        </w:numPr>
        <w:spacing w:after="240"/>
        <w:rPr>
          <w:sz w:val="24"/>
          <w:szCs w:val="24"/>
          <w:lang w:val="en-GB"/>
        </w:rPr>
      </w:pPr>
      <w:r w:rsidRPr="16E02D46" w:rsidR="0FCCD40C">
        <w:rPr>
          <w:b w:val="1"/>
          <w:bCs w:val="1"/>
          <w:lang w:val="en-GB"/>
        </w:rPr>
        <w:t>Net revenue collapsing 30%</w:t>
      </w:r>
      <w:r w:rsidRPr="16E02D46" w:rsidR="0FCCD40C">
        <w:rPr>
          <w:lang w:val="en-GB"/>
        </w:rPr>
        <w:t xml:space="preserve"> while orders only declined 6.5% - </w:t>
      </w:r>
      <w:r w:rsidRPr="16E02D46" w:rsidR="0FCCD40C">
        <w:rPr>
          <w:lang w:val="en-GB"/>
        </w:rPr>
        <w:t>indicates</w:t>
      </w:r>
      <w:r w:rsidRPr="16E02D46" w:rsidR="0FCCD40C">
        <w:rPr>
          <w:lang w:val="en-GB"/>
        </w:rPr>
        <w:t xml:space="preserve"> severe margin compression driven by falling AOV (-5%) and </w:t>
      </w:r>
      <w:r w:rsidRPr="16E02D46" w:rsidR="0FCCD40C">
        <w:rPr>
          <w:lang w:val="en-GB"/>
        </w:rPr>
        <w:t>relatively flat</w:t>
      </w:r>
      <w:r w:rsidRPr="16E02D46" w:rsidR="0FCCD40C">
        <w:rPr>
          <w:lang w:val="en-GB"/>
        </w:rPr>
        <w:t xml:space="preserve"> absolute discounts eating into smaller order values.</w:t>
      </w:r>
    </w:p>
    <w:p w:rsidR="0FCCD40C" w:rsidP="16E02D46" w:rsidRDefault="0FCCD40C" w14:paraId="2314BFBE" w14:textId="41F25E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  <w:lang w:val="en-GB"/>
        </w:rPr>
      </w:pPr>
      <w:r w:rsidRPr="16E02D46" w:rsidR="0FCCD40C">
        <w:rPr>
          <w:b w:val="1"/>
          <w:bCs w:val="1"/>
          <w:lang w:val="en-GB"/>
        </w:rPr>
        <w:t xml:space="preserve">Discounts </w:t>
      </w:r>
      <w:r w:rsidRPr="16E02D46" w:rsidR="0FCCD40C">
        <w:rPr>
          <w:b w:val="1"/>
          <w:bCs w:val="1"/>
          <w:lang w:val="en-GB"/>
        </w:rPr>
        <w:t>remain</w:t>
      </w:r>
      <w:r w:rsidRPr="16E02D46" w:rsidR="0FCCD40C">
        <w:rPr>
          <w:b w:val="1"/>
          <w:bCs w:val="1"/>
          <w:lang w:val="en-GB"/>
        </w:rPr>
        <w:t xml:space="preserve"> stubbornly high</w:t>
      </w:r>
      <w:r w:rsidRPr="16E02D46" w:rsidR="0FCCD40C">
        <w:rPr>
          <w:lang w:val="en-GB"/>
        </w:rPr>
        <w:t xml:space="preserve"> at ~₹8.7M/month despite declining order volume, meaning discount intensity per order is actually </w:t>
      </w:r>
      <w:r w:rsidRPr="16E02D46" w:rsidR="0FCCD40C">
        <w:rPr>
          <w:lang w:val="en-GB"/>
        </w:rPr>
        <w:t xml:space="preserve">increasing </w:t>
      </w:r>
      <w:r w:rsidRPr="16E02D46" w:rsidR="768FFDCB">
        <w:rPr>
          <w:lang w:val="en-GB"/>
        </w:rPr>
        <w:t>.</w:t>
      </w:r>
    </w:p>
    <w:p w:rsidR="0FCCD40C" w:rsidP="16E02D46" w:rsidRDefault="0FCCD40C" w14:paraId="21A4F8DB" w14:textId="0E84A7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sz w:val="24"/>
          <w:szCs w:val="24"/>
        </w:rPr>
      </w:pPr>
      <w:r w:rsidRPr="16E02D46" w:rsidR="0FCCD40C">
        <w:rPr>
          <w:b w:val="1"/>
          <w:bCs w:val="1"/>
        </w:rPr>
        <w:t>Cancellation rate stable at 12%</w:t>
      </w:r>
      <w:r w:rsidR="0FCCD40C">
        <w:rPr/>
        <w:t xml:space="preserve"> but delivery fee revenue declining proportionally with orders (₹2.3M→₹2.1M), showing the revenue crisis is driven by unit economics deterioration, not operational failures.</w:t>
      </w:r>
    </w:p>
    <w:p w:rsidR="16E02D46" w:rsidP="16E02D46" w:rsidRDefault="16E02D46" w14:paraId="69467773" w14:textId="38E90A44">
      <w:pPr>
        <w:pStyle w:val="Normal"/>
        <w:spacing w:after="240"/>
        <w:ind w:left="0"/>
      </w:pPr>
    </w:p>
    <w:p xmlns:wp14="http://schemas.microsoft.com/office/word/2010/wordml" w14:paraId="66838C7A" wp14:textId="77777777">
      <w:pPr>
        <w:pStyle w:val="Heading2"/>
      </w:pPr>
      <w:r w:rsidRPr="16E02D46" w:rsidR="16E02D46">
        <w:rPr>
          <w:lang w:val="en-US"/>
        </w:rPr>
        <w:t xml:space="preserve">2. </w:t>
      </w:r>
      <w:r w:rsidRPr="16E02D46" w:rsidR="16E02D46">
        <w:rPr>
          <w:lang w:val="en-US"/>
        </w:rPr>
        <w:t>Identify</w:t>
      </w:r>
      <w:r w:rsidRPr="16E02D46" w:rsidR="16E02D46">
        <w:rPr>
          <w:lang w:val="en-US"/>
        </w:rPr>
        <w:t xml:space="preserve"> Which Components Changed the Most in Last 3 Months</w:t>
      </w:r>
    </w:p>
    <w:p xmlns:wp14="http://schemas.microsoft.com/office/word/2010/wordml" w14:paraId="48BBCE75" wp14:textId="77777777">
      <w:pPr>
        <w:pStyle w:val="Heading3"/>
      </w:pPr>
      <w:r w:rsidR="22812979">
        <w:rPr/>
        <w:t>City Level Performance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02"/>
        <w:gridCol w:w="1230"/>
        <w:gridCol w:w="1220"/>
        <w:gridCol w:w="1087"/>
        <w:gridCol w:w="1394"/>
        <w:gridCol w:w="1476"/>
        <w:gridCol w:w="1251"/>
      </w:tblGrid>
      <w:tr w:rsidR="22812979" w:rsidTr="22812979" w14:paraId="68C74FC6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0F7D4A9" w14:textId="7947ECD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22812979" w:rsidR="22812979">
              <w:rPr>
                <w:b w:val="1"/>
                <w:bCs w:val="1"/>
              </w:rPr>
              <w:t>city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F524F75" w14:textId="5581335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22812979" w:rsidR="22812979">
              <w:rPr>
                <w:b w:val="1"/>
                <w:bCs w:val="1"/>
              </w:rPr>
              <w:t>month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560E00E" w14:textId="3127439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lang w:val="en-GB"/>
              </w:rPr>
            </w:pPr>
            <w:r w:rsidRPr="22812979" w:rsidR="22812979">
              <w:rPr>
                <w:b w:val="1"/>
                <w:bCs w:val="1"/>
                <w:lang w:val="en-GB"/>
              </w:rPr>
              <w:t>total_orders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3688CDB" w14:textId="0A54A30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lang w:val="en-GB"/>
              </w:rPr>
            </w:pPr>
            <w:r w:rsidRPr="22812979" w:rsidR="22812979">
              <w:rPr>
                <w:b w:val="1"/>
                <w:bCs w:val="1"/>
                <w:lang w:val="en-GB"/>
              </w:rPr>
              <w:t>avg_order_value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D362D30" w14:textId="4A94749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lang w:val="en-GB"/>
              </w:rPr>
            </w:pPr>
            <w:r w:rsidRPr="22812979" w:rsidR="22812979">
              <w:rPr>
                <w:b w:val="1"/>
                <w:bCs w:val="1"/>
                <w:lang w:val="en-GB"/>
              </w:rPr>
              <w:t>net_revenue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73C74F9" w14:textId="349ECBD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lang w:val="en-GB"/>
              </w:rPr>
            </w:pPr>
            <w:r w:rsidRPr="22812979" w:rsidR="22812979">
              <w:rPr>
                <w:b w:val="1"/>
                <w:bCs w:val="1"/>
                <w:lang w:val="en-GB"/>
              </w:rPr>
              <w:t>cancellation_rate_pct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1C9FF51" w14:textId="242194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lang w:val="en-GB"/>
              </w:rPr>
            </w:pPr>
            <w:r w:rsidRPr="22812979" w:rsidR="22812979">
              <w:rPr>
                <w:b w:val="1"/>
                <w:bCs w:val="1"/>
                <w:lang w:val="en-GB"/>
              </w:rPr>
              <w:t>complaint_rate_pct</w:t>
            </w:r>
          </w:p>
        </w:tc>
      </w:tr>
      <w:tr w:rsidR="22812979" w:rsidTr="22812979" w14:paraId="4F9B0A20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6BD4C7B" w14:textId="121C57DE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Ahmedabad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0778D50" w14:textId="4D154664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8B02207" w14:textId="7319E54F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7385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F516E00" w14:textId="726F6F8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600.734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9C97C8F" w14:textId="4CFBE0BF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260275.433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CAFAD71" w14:textId="0EEFC282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11.73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150DE46" w14:textId="6A4C9E8C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7.32</w:t>
            </w:r>
          </w:p>
        </w:tc>
      </w:tr>
      <w:tr w:rsidR="22812979" w:rsidTr="22812979" w14:paraId="2D0558B4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106C05A" w14:textId="0CF64B71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Ahmedabad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90E9654" w14:textId="33A5759F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1CA0335" w14:textId="7F15563A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7073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F471919" w14:textId="4920021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600.032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E6552CF" w14:textId="5B96F6A7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253450.195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90D6EB6" w14:textId="5F9E30E7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11.45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82E6D17" w14:textId="64B7559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7.22</w:t>
            </w:r>
          </w:p>
        </w:tc>
      </w:tr>
      <w:tr w:rsidR="22812979" w:rsidTr="22812979" w14:paraId="796F5A48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B883DED" w14:textId="4519D1B6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Ahmedabad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1EFD492" w14:textId="021AA1FA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F8C68A8" w14:textId="650389A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7028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D13EB21" w14:textId="6D39F0FD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601.48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5AF5502" w14:textId="49A03D9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263481.445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8BD6389" w14:textId="70F8E5AA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12.11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CDCBD36" w14:textId="3F6718DD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7.53</w:t>
            </w:r>
          </w:p>
        </w:tc>
      </w:tr>
      <w:tr w:rsidR="22812979" w:rsidTr="22812979" w14:paraId="297F0D3F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F1F0D0C" w14:textId="41327A3A">
            <w:pPr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  <w:lang w:val="en-GB"/>
              </w:rPr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  <w:lang w:val="en-GB"/>
              </w:rPr>
              <w:t>Bangalore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E50A52B" w14:textId="67CD21E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EFCA72F" w14:textId="4D651BCD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7286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E167A54" w14:textId="66385F7C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599.36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29C3CEB" w14:textId="374F9D92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260334.545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0F665F2" w14:textId="176C5A47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12.12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AF98B66" w14:textId="081D14F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7.4</w:t>
            </w:r>
          </w:p>
        </w:tc>
      </w:tr>
      <w:tr w:rsidR="22812979" w:rsidTr="22812979" w14:paraId="1F1DB262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DB3977F" w14:textId="1B11F46E">
            <w:pPr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  <w:lang w:val="en-GB"/>
              </w:rPr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  <w:lang w:val="en-GB"/>
              </w:rPr>
              <w:t>Bangalore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8586C4B" w14:textId="2F081FF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7566335" w14:textId="2449BBA3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7121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AE24EA2" w14:textId="74BFA066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598.409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5F419D6" w14:textId="7D1C040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259294.348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EF874D1" w14:textId="132207D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11.56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5028242" w14:textId="128A7246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7.62</w:t>
            </w:r>
          </w:p>
        </w:tc>
      </w:tr>
      <w:tr w:rsidR="22812979" w:rsidTr="22812979" w14:paraId="6DF23512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E3C62E7" w14:textId="7D863F78">
            <w:pPr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  <w:lang w:val="en-GB"/>
              </w:rPr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  <w:lang w:val="en-GB"/>
              </w:rPr>
              <w:t>Bangalore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A8D3E40" w14:textId="766BB1D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34EF717" w14:textId="39D9C992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6867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92046F1" w14:textId="3DC6A74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748.597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636FEEE" w14:textId="579F87BC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215011.835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DB8A9F9" w14:textId="33698F84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12.23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4828D16" w14:textId="73CD719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8.74</w:t>
            </w:r>
          </w:p>
        </w:tc>
      </w:tr>
      <w:tr w:rsidR="22812979" w:rsidTr="22812979" w14:paraId="20AD30A4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551A8AC" w14:textId="5A63FD59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Chennai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95BEFB0" w14:textId="42D3306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CF26B91" w14:textId="4165ACDE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7645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0FA2689" w14:textId="16A32EF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596.787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0B1D5D0" w14:textId="11A64533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274235.875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6AC9E25" w14:textId="29B9CFB2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11.57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24B059E" w14:textId="0F90F4CC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7.05</w:t>
            </w:r>
          </w:p>
        </w:tc>
      </w:tr>
      <w:tr w:rsidR="22812979" w:rsidTr="22812979" w14:paraId="448DF3DA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3EFC4CB" w14:textId="58B61B0A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Chennai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BD1C5A5" w14:textId="220AB81C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1E6B800" w14:textId="50A3E9D4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7272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1BE86D8" w14:textId="5847FCA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598.946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64A1DAC" w14:textId="0248F1CA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264481.535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B1D74F0" w14:textId="6C719CA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12.16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8B4F0A6" w14:textId="3C72A64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7.58</w:t>
            </w:r>
          </w:p>
        </w:tc>
      </w:tr>
      <w:tr w:rsidR="22812979" w:rsidTr="22812979" w14:paraId="24ABE2FF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D288333" w14:textId="66ED2E7C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Chennai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6346569" w14:textId="5E276F0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8CB4B5A" w14:textId="1A9D110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7071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7A9FFA6" w14:textId="17C1028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600.073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C40DC64" w14:textId="0F95280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249503.133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BDD60B7" w14:textId="41F863C8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12.42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CA64761" w14:textId="5D5EEB0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6.99</w:t>
            </w:r>
          </w:p>
        </w:tc>
      </w:tr>
      <w:tr w:rsidR="22812979" w:rsidTr="22812979" w14:paraId="7D88C956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4AAFDD4" w14:textId="2202C251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Delhi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BEB1858" w14:textId="738F83A7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58843C8" w14:textId="48B22C2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7201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025E9BA" w14:textId="39FCF558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719.982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78B8BDC" w14:textId="68A2BC7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441975.593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A7E80B3" w14:textId="754D0CE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12.74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35282A9" w14:textId="3845F66F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7.3</w:t>
            </w:r>
          </w:p>
        </w:tc>
      </w:tr>
      <w:tr w:rsidR="22812979" w:rsidTr="22812979" w14:paraId="34D6C038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D79442E" w14:textId="0C20D013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Delhi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C2E6DD0" w14:textId="709C16CC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CB0D269" w14:textId="00D77D7A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6894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CAE4B37" w14:textId="204AF14C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598.917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B0AE708" w14:textId="6C335C1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244848.304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62DD0E8" w14:textId="7318DB36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11.88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53C7E55" w14:textId="3E5AF5E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7.52</w:t>
            </w:r>
          </w:p>
        </w:tc>
      </w:tr>
      <w:tr w:rsidR="22812979" w:rsidTr="22812979" w14:paraId="299BA6EC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1CE4D4E" w14:textId="052D860E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Delhi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963904C" w14:textId="2B88EFC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A37173F" w14:textId="16E7C4D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6828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2EF20D2" w14:textId="0FD3E922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480.123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BEE8D55" w14:textId="00516346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79854.092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E34E1A9" w14:textId="3344BFED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12.09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74B321D" w14:textId="21AF3A4D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7.61</w:t>
            </w:r>
          </w:p>
        </w:tc>
      </w:tr>
      <w:tr w:rsidR="22812979" w:rsidTr="22812979" w14:paraId="01585717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7DD7AA5" w14:textId="7D09EE7A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Hyderabad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465A4E0" w14:textId="27B3AE36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A652E8F" w14:textId="05F83C08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7668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934CB7B" w14:textId="6A5312E4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603.452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3B6BCF2" w14:textId="66C680E8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277654.069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643BC21" w14:textId="1F039DB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11.45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4EC3985" w14:textId="448E76BE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7.29</w:t>
            </w:r>
          </w:p>
        </w:tc>
      </w:tr>
      <w:tr w:rsidR="22812979" w:rsidTr="22812979" w14:paraId="0D5B0B8C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3F36743" w14:textId="0D6AAEE1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Hyderabad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C738EAE" w14:textId="0936233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2A0BD9D" w14:textId="286FF67C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7387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94E8455" w14:textId="6280152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601.313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10853DA" w14:textId="30FD2F9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274146.858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9FF8C6F" w14:textId="5A84FC08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12.03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9989FF4" w14:textId="04FC9834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7.07</w:t>
            </w:r>
          </w:p>
        </w:tc>
      </w:tr>
      <w:tr w:rsidR="22812979" w:rsidTr="22812979" w14:paraId="7A03EEDC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583DBC8" w14:textId="1FD152F0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Hyderabad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0DC3C7B" w14:textId="7A3153AE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F3832D9" w14:textId="13E92546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7037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C907834" w14:textId="69B680C3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600.969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C612A9A" w14:textId="7150E95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255988.048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AE5FE5D" w14:textId="259BFFD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12.43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03E1920" w14:textId="76373BBA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7.59</w:t>
            </w:r>
          </w:p>
        </w:tc>
      </w:tr>
      <w:tr w:rsidR="22812979" w:rsidTr="22812979" w14:paraId="02967DCD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7423C68" w14:textId="08107433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Jaipur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66C13E3" w14:textId="702A5D9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38EE620" w14:textId="55428A0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7650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0645630" w14:textId="534D6C7E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601.017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C7D2EA3" w14:textId="7A338223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273402.754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700B616" w14:textId="27F756E6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11.83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69D0D74" w14:textId="5364F058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7.43</w:t>
            </w:r>
          </w:p>
        </w:tc>
      </w:tr>
      <w:tr w:rsidR="22812979" w:rsidTr="22812979" w14:paraId="1F1536AD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D7FEB6B" w14:textId="561C78C4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Jaipur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BC76FC7" w14:textId="49E3D1AF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D7A75FF" w14:textId="2F549412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7295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3A5CCF1" w14:textId="5A7F00F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596.857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CB5D4DF" w14:textId="6DF7B782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248702.484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007FC3C" w14:textId="63DD8B0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11.85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9D96EDE" w14:textId="1DDC327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7.48</w:t>
            </w:r>
          </w:p>
        </w:tc>
      </w:tr>
      <w:tr w:rsidR="22812979" w:rsidTr="22812979" w14:paraId="26191D65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7E9AF32" w14:textId="74A233F9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Jaipur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98AA71A" w14:textId="210CE1B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AE41865" w14:textId="0EA5DA9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7084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D122B64" w14:textId="61E19F7F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601.415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B6C1621" w14:textId="257E444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257623.562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BE5A40A" w14:textId="0B22AF9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12.13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0BA324A" w14:textId="1CFFBEC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7.82</w:t>
            </w:r>
          </w:p>
        </w:tc>
      </w:tr>
      <w:tr w:rsidR="22812979" w:rsidTr="22812979" w14:paraId="48BB0D94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6BCA847" w14:textId="484641CB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Kolkata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E791301" w14:textId="550C0D6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8ECA378" w14:textId="2749C64F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7832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916D012" w14:textId="6957EEB7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601.95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7561094" w14:textId="26E1DA86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285448.97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B715DD3" w14:textId="79B16B1C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11.91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D5EFBF7" w14:textId="4B9216C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7.16</w:t>
            </w:r>
          </w:p>
        </w:tc>
      </w:tr>
      <w:tr w:rsidR="22812979" w:rsidTr="22812979" w14:paraId="07841FC8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25F987A" w14:textId="6132DF29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Kolkata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11A35DF" w14:textId="66B4D21F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ECA9E6E" w14:textId="06CA7BCE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7328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20BF788" w14:textId="5FA043C8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600.715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5065E55" w14:textId="1DE8C55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263239.693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E35CE98" w14:textId="0AABF2E3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12.11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B4669C2" w14:textId="797F29B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7.35</w:t>
            </w:r>
          </w:p>
        </w:tc>
      </w:tr>
      <w:tr w:rsidR="22812979" w:rsidTr="22812979" w14:paraId="322F99F7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0BC4A2F" w14:textId="1337C27E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Kolkata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50F743F" w14:textId="2E03B124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EF5B6DA" w14:textId="33D47E4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7287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5D1D374" w14:textId="131DF0B4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597.253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727A8DB" w14:textId="1ED52DF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258238.188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4E296A2" w14:textId="41A0AB8E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12.05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42D6FFF" w14:textId="49358E7A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7.36</w:t>
            </w:r>
          </w:p>
        </w:tc>
      </w:tr>
      <w:tr w:rsidR="22812979" w:rsidTr="22812979" w14:paraId="62349850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AB0BBE7" w14:textId="723C4C53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Lucknow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8187250" w14:textId="784F8C88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5285ACD" w14:textId="41E095E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7661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03C2591" w14:textId="27EE1FB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600.402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104C1D9" w14:textId="2911838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279387.592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534AB93" w14:textId="5B085AEF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12.74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6823E17" w14:textId="294FD976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7.66</w:t>
            </w:r>
          </w:p>
        </w:tc>
      </w:tr>
      <w:tr w:rsidR="22812979" w:rsidTr="22812979" w14:paraId="1E5591AD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03621E1" w14:textId="49270679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Lucknow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0E6BA17" w14:textId="65E98F44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DFE4E7E" w14:textId="406C88CE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7325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D1ED624" w14:textId="649CC93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601.438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148BBE1" w14:textId="6E3CBD03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256451.939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9C22EA6" w14:textId="5D07835A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11.67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CE9A251" w14:textId="5131CBE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7.66</w:t>
            </w:r>
          </w:p>
        </w:tc>
      </w:tr>
      <w:tr w:rsidR="22812979" w:rsidTr="22812979" w14:paraId="3DA46C03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8C1F64F" w14:textId="68CF9491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Lucknow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8866B51" w14:textId="1B2BF56D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07514FC" w14:textId="23D5AF6E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7167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3DCC5FF" w14:textId="2170F1E4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600.618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E037E66" w14:textId="499520BA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266325.846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E9A6911" w14:textId="6F3F358E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11.7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0828EC0" w14:textId="5870DB97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7.49</w:t>
            </w:r>
          </w:p>
        </w:tc>
      </w:tr>
      <w:tr w:rsidR="22812979" w:rsidTr="22812979" w14:paraId="50640162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46A128C" w14:textId="650E8C4B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Mumbai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4AD0339" w14:textId="6BE87BF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C424A7C" w14:textId="39508AF6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7499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233F655" w14:textId="3E9E61BD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722.161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3B31CF2" w14:textId="3D879984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466724.928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FB55A9A" w14:textId="0C726A2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11.74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490C6B9" w14:textId="02FCC208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7.3</w:t>
            </w:r>
          </w:p>
        </w:tc>
      </w:tr>
      <w:tr w:rsidR="22812979" w:rsidTr="22812979" w14:paraId="21C1BAEE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5279BB2" w14:textId="73789D0A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Mumbai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BEC4D94" w14:textId="16F3D3F4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8E79466" w14:textId="4B6CF05B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7132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DB7D2D3" w14:textId="16998A28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601.354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85EE975" w14:textId="76F4953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252805.212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0EADEBB" w14:textId="4A0E154F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11.58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7ACC3F83" w14:textId="14D2FCD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6.7</w:t>
            </w:r>
          </w:p>
        </w:tc>
      </w:tr>
      <w:tr w:rsidR="22812979" w:rsidTr="22812979" w14:paraId="01BF79A8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F0F4F8C" w14:textId="621C3E5D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Mumbai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3840E13" w14:textId="2D7A6388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7EDDDB4" w14:textId="2B603C43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6928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B0646D9" w14:textId="3BE09C9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481.971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8048E96" w14:textId="247BCA7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78408.573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57B0652" w14:textId="0C518D37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12.13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0B584A4" w14:textId="0763ED1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7.34</w:t>
            </w:r>
          </w:p>
        </w:tc>
      </w:tr>
      <w:tr w:rsidR="22812979" w:rsidTr="22812979" w14:paraId="0960FBB6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6D52DFB" w14:textId="0E238B21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Pune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BF57479" w14:textId="1B74550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8EC4B13" w14:textId="0FBC8E3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7600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2A393FC" w14:textId="4EEEFA4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598.624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26C162B" w14:textId="2C23050A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278190.351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A60E846" w14:textId="6377BED7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12.49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8CFC8D2" w14:textId="65F4672E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7.61</w:t>
            </w:r>
          </w:p>
        </w:tc>
      </w:tr>
      <w:tr w:rsidR="22812979" w:rsidTr="22812979" w14:paraId="46A07F6A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01B4546" w14:textId="5E4AA6CA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Pune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6D180B32" w14:textId="7BECFB3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FFC3EFA" w14:textId="42CE80BF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7464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97DBEB4" w14:textId="49C88BD7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601.235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A6240E2" w14:textId="4D5273A0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269271.604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5AB0B243" w14:textId="527906F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11.62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0130434" w14:textId="1262D447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7.33</w:t>
            </w:r>
          </w:p>
        </w:tc>
      </w:tr>
      <w:tr w:rsidR="22812979" w:rsidTr="22812979" w14:paraId="1CDDA340">
        <w:trPr>
          <w:trHeight w:val="315"/>
        </w:trPr>
        <w:tc>
          <w:tcPr>
            <w:tcW w:w="170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FDF48D9" w14:textId="7FCF9319">
            <w:pPr>
              <w:spacing w:before="0" w:beforeAutospacing="off" w:after="0" w:afterAutospacing="off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Pune</w:t>
            </w:r>
          </w:p>
        </w:tc>
        <w:tc>
          <w:tcPr>
            <w:tcW w:w="123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33A2C547" w14:textId="3A96E095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1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46424AD2" w14:textId="44CCDC42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7242</w:t>
            </w:r>
          </w:p>
        </w:tc>
        <w:tc>
          <w:tcPr>
            <w:tcW w:w="108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2A3B173F" w14:textId="214C3B7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598.007</w:t>
            </w:r>
          </w:p>
        </w:tc>
        <w:tc>
          <w:tcPr>
            <w:tcW w:w="139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1CEBC40A" w14:textId="23159077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252336.187</w:t>
            </w:r>
          </w:p>
        </w:tc>
        <w:tc>
          <w:tcPr>
            <w:tcW w:w="14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8B7F06A" w14:textId="1815E401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12.28</w:t>
            </w:r>
          </w:p>
        </w:tc>
        <w:tc>
          <w:tcPr>
            <w:tcW w:w="12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812979" w:rsidP="22812979" w:rsidRDefault="22812979" w14:paraId="0976BD77" w14:textId="0D463819">
            <w:pPr>
              <w:spacing w:before="0" w:beforeAutospacing="off" w:after="0" w:afterAutospacing="off"/>
              <w:jc w:val="center"/>
            </w:pPr>
            <w:r w:rsidRPr="22812979" w:rsidR="22812979">
              <w:rPr>
                <w:rFonts w:ascii="Arial" w:hAnsi="Arial" w:eastAsia="Arial" w:cs="Arial"/>
                <w:sz w:val="20"/>
                <w:szCs w:val="20"/>
              </w:rPr>
              <w:t>7.63</w:t>
            </w:r>
          </w:p>
        </w:tc>
      </w:tr>
    </w:tbl>
    <w:p w:rsidR="22812979" w:rsidP="22812979" w:rsidRDefault="22812979" w14:paraId="374AB723" w14:textId="0486F8A8">
      <w:pPr>
        <w:pStyle w:val="Heading3"/>
      </w:pPr>
    </w:p>
    <w:p xmlns:wp14="http://schemas.microsoft.com/office/word/2010/wordml" w14:paraId="367DE4E2" wp14:textId="77777777">
      <w:pPr>
        <w:pStyle w:val="Heading3"/>
        <w:spacing w:before="160"/>
      </w:pPr>
      <w:r w:rsidR="16E02D46">
        <w:rPr/>
        <w:t>Key Insights</w:t>
      </w:r>
    </w:p>
    <w:p w:rsidR="637BB6B1" w:rsidP="16E02D46" w:rsidRDefault="637BB6B1" w14:paraId="7F0ECA6F" w14:textId="089EAE65">
      <w:pPr>
        <w:pStyle w:val="ListParagraph"/>
        <w:numPr>
          <w:ilvl w:val="0"/>
          <w:numId w:val="2"/>
        </w:numPr>
        <w:spacing w:after="240"/>
        <w:rPr>
          <w:noProof w:val="0"/>
          <w:lang w:val="en-US"/>
        </w:rPr>
      </w:pPr>
      <w:r w:rsidRPr="16E02D46" w:rsidR="637BB6B1">
        <w:rPr>
          <w:b w:val="1"/>
          <w:bCs w:val="1"/>
          <w:noProof w:val="0"/>
          <w:lang w:val="en-US"/>
        </w:rPr>
        <w:t>Delhi &amp; Mumbai in crisis</w:t>
      </w:r>
      <w:r w:rsidRPr="16E02D46" w:rsidR="637BB6B1">
        <w:rPr>
          <w:noProof w:val="0"/>
          <w:lang w:val="en-US"/>
        </w:rPr>
        <w:t>: Net revenue collapsed 80-83% (₹450K→₹80K) with AOV dropping 33%.</w:t>
      </w:r>
    </w:p>
    <w:p w:rsidR="637BB6B1" w:rsidP="16E02D46" w:rsidRDefault="637BB6B1" w14:paraId="136D7DD9" w14:textId="290905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16E02D46" w:rsidR="637BB6B1">
        <w:rPr>
          <w:b w:val="1"/>
          <w:bCs w:val="1"/>
          <w:noProof w:val="0"/>
          <w:lang w:val="en-US"/>
        </w:rPr>
        <w:t>Bangalore</w:t>
      </w:r>
      <w:r w:rsidRPr="16E02D46" w:rsidR="637BB6B1">
        <w:rPr>
          <w:b w:val="1"/>
          <w:bCs w:val="1"/>
          <w:noProof w:val="0"/>
          <w:lang w:val="en-US"/>
        </w:rPr>
        <w:t xml:space="preserve"> shows suspicious activity</w:t>
      </w:r>
      <w:r w:rsidRPr="16E02D46" w:rsidR="637BB6B1">
        <w:rPr>
          <w:noProof w:val="0"/>
          <w:lang w:val="en-US"/>
        </w:rPr>
        <w:t>: AOV artificially spiked 25% in one month while revenue fell 17% and complaint rate surged to 8.74% (highest across cities).</w:t>
      </w:r>
    </w:p>
    <w:p w:rsidR="637BB6B1" w:rsidP="16E02D46" w:rsidRDefault="637BB6B1" w14:paraId="09D0FEC6" w14:textId="51DA1C4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16E02D46" w:rsidR="637BB6B1">
        <w:rPr>
          <w:b w:val="1"/>
          <w:bCs w:val="1"/>
          <w:noProof w:val="0"/>
          <w:lang w:val="en-US"/>
        </w:rPr>
        <w:t>Universal decline across all markets</w:t>
      </w:r>
      <w:r w:rsidRPr="16E02D46" w:rsidR="637BB6B1">
        <w:rPr>
          <w:noProof w:val="0"/>
          <w:lang w:val="en-US"/>
        </w:rPr>
        <w:t>: Every city lost 5-8% of orders; no city is growing.</w:t>
      </w:r>
    </w:p>
    <w:p w:rsidR="16E02D46" w:rsidP="16E02D46" w:rsidRDefault="16E02D46" w14:paraId="1F8CCEE2" w14:textId="52BDA9ED">
      <w:pPr>
        <w:pStyle w:val="ListParagraph"/>
        <w:spacing w:after="240"/>
        <w:ind w:left="720"/>
        <w:rPr>
          <w:lang w:val="en-US"/>
        </w:rPr>
      </w:pPr>
    </w:p>
    <w:p xmlns:wp14="http://schemas.microsoft.com/office/word/2010/wordml" w14:paraId="2E5B1CBF" wp14:textId="77777777">
      <w:pPr>
        <w:pStyle w:val="Heading2"/>
      </w:pPr>
      <w:r>
        <w:t xml:space="preserve">3. Acquisition Channel Analysis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1560"/>
        <w:gridCol w:w="1560"/>
        <w:gridCol w:w="1560"/>
        <w:gridCol w:w="1248"/>
      </w:tblGrid>
      <w:tr xmlns:wp14="http://schemas.microsoft.com/office/word/2010/wordml" w:rsidTr="22812979" w14:paraId="093CB5C6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C4CE" wp14:textId="77777777">
            <w:r>
              <w:rPr>
                <w:b/>
                <w:bCs/>
              </w:rPr>
              <w:t xml:space="preserve">Acquisition Channel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5E15" wp14:textId="77777777">
            <w:r>
              <w:rPr>
                <w:b/>
                <w:bCs/>
              </w:rPr>
              <w:t xml:space="preserve">Total Users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6A1A" wp14:textId="77777777">
            <w:r>
              <w:rPr>
                <w:b/>
                <w:bCs/>
              </w:rPr>
              <w:t xml:space="preserve">Total Orders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83DB" wp14:textId="77777777">
            <w:r>
              <w:rPr>
                <w:b/>
                <w:bCs/>
              </w:rPr>
              <w:t xml:space="preserve">Net Revenue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1068" wp14:textId="77777777">
            <w:r>
              <w:rPr>
                <w:b/>
                <w:bCs/>
              </w:rPr>
              <w:t xml:space="preserve">Revenue/User</w:t>
            </w:r>
          </w:p>
        </w:tc>
        <w:tc>
          <w:tcPr>
            <w:tcW w:w="12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681C" wp14:textId="77777777">
            <w:r w:rsidRPr="22812979" w:rsidR="22812979">
              <w:rPr>
                <w:b w:val="1"/>
                <w:bCs w:val="1"/>
                <w:lang w:val="en-GB"/>
              </w:rPr>
              <w:t>Avg</w:t>
            </w:r>
            <w:r w:rsidRPr="22812979" w:rsidR="22812979">
              <w:rPr>
                <w:b w:val="1"/>
                <w:bCs w:val="1"/>
                <w:lang w:val="en-GB"/>
              </w:rPr>
              <w:t xml:space="preserve"> Discount</w:t>
            </w:r>
          </w:p>
        </w:tc>
      </w:tr>
      <w:tr xmlns:wp14="http://schemas.microsoft.com/office/word/2010/wordml" w:rsidTr="22812979" w14:paraId="6FF3C226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AE89" wp14:textId="77777777">
            <w:r>
              <w:t xml:space="preserve">Instagram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3A27" wp14:textId="77777777">
            <w:r>
              <w:t xml:space="preserve">32,208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6C32" wp14:textId="77777777">
            <w:r>
              <w:t xml:space="preserve">27,685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E9BB" wp14:textId="77777777">
            <w:r>
              <w:t xml:space="preserve">991,630.95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6531" wp14:textId="77777777">
            <w:r>
              <w:t xml:space="preserve">259.79</w:t>
            </w:r>
          </w:p>
        </w:tc>
        <w:tc>
          <w:tcPr>
            <w:tcW w:w="12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0C2C" wp14:textId="77777777">
            <w:r>
              <w:t xml:space="preserve">121.81</w:t>
            </w:r>
          </w:p>
        </w:tc>
      </w:tr>
      <w:tr xmlns:wp14="http://schemas.microsoft.com/office/word/2010/wordml" w:rsidTr="22812979" w14:paraId="0C6478B4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9F24" wp14:textId="77777777">
            <w:r>
              <w:t xml:space="preserve">Influencer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D224" wp14:textId="77777777">
            <w:r>
              <w:t xml:space="preserve">31,538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A722" wp14:textId="77777777">
            <w:r>
              <w:t xml:space="preserve">27,204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0516" wp14:textId="77777777">
            <w:r>
              <w:t xml:space="preserve">1,001,359.99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6DA0" wp14:textId="77777777">
            <w:r>
              <w:t xml:space="preserve">265.05</w:t>
            </w:r>
          </w:p>
        </w:tc>
        <w:tc>
          <w:tcPr>
            <w:tcW w:w="12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64A7" wp14:textId="77777777">
            <w:r>
              <w:t xml:space="preserve">120.53</w:t>
            </w:r>
          </w:p>
        </w:tc>
      </w:tr>
      <w:tr xmlns:wp14="http://schemas.microsoft.com/office/word/2010/wordml" w:rsidTr="22812979" w14:paraId="2943538B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8755" wp14:textId="77777777">
            <w:r>
              <w:t xml:space="preserve">Google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6F90" wp14:textId="77777777">
            <w:r>
              <w:t xml:space="preserve">31,697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8DEC" wp14:textId="77777777">
            <w:r>
              <w:t xml:space="preserve">27,442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6B08" wp14:textId="77777777">
            <w:r>
              <w:t xml:space="preserve">991,140.31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7C34" wp14:textId="77777777">
            <w:r>
              <w:t xml:space="preserve">264.59</w:t>
            </w:r>
          </w:p>
        </w:tc>
        <w:tc>
          <w:tcPr>
            <w:tcW w:w="12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B7E5" wp14:textId="77777777">
            <w:r>
              <w:t xml:space="preserve">121</w:t>
            </w:r>
          </w:p>
        </w:tc>
      </w:tr>
      <w:tr xmlns:wp14="http://schemas.microsoft.com/office/word/2010/wordml" w:rsidTr="22812979" w14:paraId="33D763D0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261B" wp14:textId="77777777">
            <w:r>
              <w:t xml:space="preserve">Unknown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A1F1" wp14:textId="77777777">
            <w:r>
              <w:t xml:space="preserve">31,760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6A75" wp14:textId="77777777">
            <w:r>
              <w:t xml:space="preserve">27,473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1637" wp14:textId="77777777">
            <w:r>
              <w:t xml:space="preserve">982,781.64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7090" wp14:textId="77777777">
            <w:r>
              <w:t xml:space="preserve">262.99</w:t>
            </w:r>
          </w:p>
        </w:tc>
        <w:tc>
          <w:tcPr>
            <w:tcW w:w="12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B3B1" wp14:textId="77777777">
            <w:r>
              <w:t xml:space="preserve">121.49</w:t>
            </w:r>
          </w:p>
        </w:tc>
      </w:tr>
      <w:tr xmlns:wp14="http://schemas.microsoft.com/office/word/2010/wordml" w:rsidTr="22812979" w14:paraId="3868F1A2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4306" wp14:textId="77777777">
            <w:r w:rsidRPr="22812979" w:rsidR="22812979">
              <w:rPr>
                <w:lang w:val="en-GB"/>
              </w:rPr>
              <w:t>Youtube</w:t>
            </w:r>
            <w:r w:rsidRPr="22812979" w:rsidR="22812979">
              <w:rPr>
                <w:lang w:val="en-GB"/>
              </w:rPr>
              <w:t xml:space="preserve"> Ads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5588" wp14:textId="77777777">
            <w:r>
              <w:t xml:space="preserve">31,441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D0C2" wp14:textId="77777777">
            <w:r>
              <w:t xml:space="preserve">27,190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E4AC" wp14:textId="77777777">
            <w:r>
              <w:t xml:space="preserve">982,286.96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1924" wp14:textId="77777777">
            <w:r>
              <w:t xml:space="preserve">265.7</w:t>
            </w:r>
          </w:p>
        </w:tc>
        <w:tc>
          <w:tcPr>
            <w:tcW w:w="12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0E22" wp14:textId="77777777">
            <w:r>
              <w:t xml:space="preserve">121.12</w:t>
            </w:r>
          </w:p>
        </w:tc>
      </w:tr>
      <w:tr xmlns:wp14="http://schemas.microsoft.com/office/word/2010/wordml" w:rsidTr="22812979" w14:paraId="788F2A44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164C" wp14:textId="77777777">
            <w:r>
              <w:t xml:space="preserve">Affiliate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F822" wp14:textId="77777777">
            <w:r>
              <w:t xml:space="preserve">31,805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9F07" wp14:textId="77777777">
            <w:r>
              <w:t xml:space="preserve">27,411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C84E" wp14:textId="77777777">
            <w:r>
              <w:t xml:space="preserve">980,165.28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8F67" wp14:textId="77777777">
            <w:r>
              <w:t xml:space="preserve">256.99</w:t>
            </w:r>
          </w:p>
        </w:tc>
        <w:tc>
          <w:tcPr>
            <w:tcW w:w="12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1BA0" wp14:textId="77777777">
            <w:r>
              <w:t xml:space="preserve">121.34</w:t>
            </w:r>
          </w:p>
        </w:tc>
      </w:tr>
      <w:tr xmlns:wp14="http://schemas.microsoft.com/office/word/2010/wordml" w:rsidTr="22812979" w14:paraId="53AE3A07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8F18" wp14:textId="77777777">
            <w:r>
              <w:t xml:space="preserve">Referral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60BD" wp14:textId="77777777">
            <w:r>
              <w:t xml:space="preserve">31,058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C708" wp14:textId="77777777">
            <w:r>
              <w:t xml:space="preserve">26,827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DD86" wp14:textId="77777777">
            <w:r>
              <w:t xml:space="preserve">941,187.04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17E6" wp14:textId="77777777">
            <w:r>
              <w:t xml:space="preserve">255.76</w:t>
            </w:r>
          </w:p>
        </w:tc>
        <w:tc>
          <w:tcPr>
            <w:tcW w:w="12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6240" wp14:textId="77777777">
            <w:r>
              <w:t xml:space="preserve">121.84</w:t>
            </w:r>
          </w:p>
        </w:tc>
      </w:tr>
      <w:tr xmlns:wp14="http://schemas.microsoft.com/office/word/2010/wordml" w:rsidTr="22812979" w14:paraId="11DFB1CA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D588" wp14:textId="77777777">
            <w:r>
              <w:t xml:space="preserve">Meta Ads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A909" wp14:textId="77777777">
            <w:r>
              <w:t xml:space="preserve">31,245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EB56" wp14:textId="77777777">
            <w:r>
              <w:t xml:space="preserve">27,025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71F9" wp14:textId="77777777">
            <w:r>
              <w:t xml:space="preserve">990,541.03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A8F3" wp14:textId="77777777">
            <w:r>
              <w:t xml:space="preserve">265.49</w:t>
            </w:r>
          </w:p>
        </w:tc>
        <w:tc>
          <w:tcPr>
            <w:tcW w:w="124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0A7C" wp14:textId="77777777">
            <w:r>
              <w:t xml:space="preserve">120.78</w:t>
            </w:r>
          </w:p>
        </w:tc>
      </w:tr>
    </w:tbl>
    <w:p xmlns:wp14="http://schemas.microsoft.com/office/word/2010/wordml" w14:paraId="6A6C27A7" wp14:textId="77777777">
      <w:pPr>
        <w:pStyle w:val="Heading3"/>
        <w:spacing w:before="240"/>
      </w:pPr>
      <w:r>
        <w:t xml:space="preserve">Key Findings and Recommendations</w:t>
      </w:r>
    </w:p>
    <w:p xmlns:wp14="http://schemas.microsoft.com/office/word/2010/wordml" w14:paraId="1733A441" wp14:textId="77777777">
      <w:pPr>
        <w:pStyle w:val="ListParagraph"/>
        <w:numPr>
          <w:ilvl w:val="0"/>
          <w:numId w:val="2"/>
        </w:numPr>
        <w:spacing w:after="80"/>
      </w:pPr>
      <w:r>
        <w:t xml:space="preserve">Youtube Ads and Meta Ads are top performers – Both generate ₹265+ revenue per user, 4% higher than lowest-performing channels</w:t>
      </w:r>
    </w:p>
    <w:p xmlns:wp14="http://schemas.microsoft.com/office/word/2010/wordml" w14:paraId="1FBEB8D2" wp14:textId="77777777">
      <w:pPr>
        <w:pStyle w:val="ListParagraph"/>
        <w:numPr>
          <w:ilvl w:val="0"/>
          <w:numId w:val="2"/>
        </w:numPr>
        <w:spacing w:after="80"/>
      </w:pPr>
      <w:r>
        <w:t xml:space="preserve">Referral program underperforming – Lowest revenue per user (₹255.76) and fewest orders (26,827) despite comparable user acquisition</w:t>
      </w:r>
    </w:p>
    <w:p xmlns:wp14="http://schemas.microsoft.com/office/word/2010/wordml" w14:paraId="75B08698" wp14:textId="77777777">
      <w:pPr>
        <w:pStyle w:val="ListParagraph"/>
        <w:numPr>
          <w:ilvl w:val="0"/>
          <w:numId w:val="2"/>
        </w:numPr>
        <w:spacing w:after="240"/>
      </w:pPr>
      <w:r>
        <w:t xml:space="preserve">Discount strategy is uniform across channels – Average discount consistent at ₹121 per order, indicating revenue differences driven by user behavior, not discounting</w:t>
      </w:r>
    </w:p>
    <w:p xmlns:wp14="http://schemas.microsoft.com/office/word/2010/wordml" w14:paraId="0C508A63" wp14:textId="77777777">
      <w:pPr>
        <w:pStyle w:val="Heading2"/>
      </w:pPr>
      <w:r>
        <w:t xml:space="preserve">4. Restaurant Performance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22812979" w14:paraId="1CBA1FC5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8FB6" wp14:textId="77777777">
            <w:r>
              <w:rPr>
                <w:b/>
                <w:bCs/>
              </w:rPr>
              <w:t xml:space="preserve">Metric Type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D7C5" wp14:textId="77777777">
            <w:r>
              <w:rPr>
                <w:b/>
                <w:bCs/>
              </w:rPr>
              <w:t xml:space="preserve">Segment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EDFE" wp14:textId="77777777">
            <w:r w:rsidRPr="22812979" w:rsidR="22812979">
              <w:rPr>
                <w:b w:val="1"/>
                <w:bCs w:val="1"/>
                <w:lang w:val="en-GB"/>
              </w:rPr>
              <w:t>Avg</w:t>
            </w:r>
            <w:r w:rsidRPr="22812979" w:rsidR="22812979">
              <w:rPr>
                <w:b w:val="1"/>
                <w:bCs w:val="1"/>
                <w:lang w:val="en-GB"/>
              </w:rPr>
              <w:t xml:space="preserve"> Commission</w:t>
            </w:r>
          </w:p>
        </w:tc>
      </w:tr>
      <w:tr xmlns:wp14="http://schemas.microsoft.com/office/word/2010/wordml" w:rsidTr="22812979" w14:paraId="354B57D7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2613" wp14:textId="77777777">
            <w:r>
              <w:t xml:space="preserve">Complaint Performance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7510" wp14:textId="77777777">
            <w:r>
              <w:t xml:space="preserve">Bottom 10% (Worst)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p14:textId="77777777">
            <w:r>
              <w:t xml:space="preserve">20</w:t>
            </w:r>
          </w:p>
        </w:tc>
      </w:tr>
      <w:tr xmlns:wp14="http://schemas.microsoft.com/office/word/2010/wordml" w:rsidTr="22812979" w14:paraId="1FFBE09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E7F9" wp14:textId="77777777">
            <w:r>
              <w:t xml:space="preserve">Complaint Performance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02BA" wp14:textId="77777777">
            <w:r>
              <w:t xml:space="preserve">Top 10% (Best)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FFC0" wp14:textId="77777777">
            <w:r>
              <w:t xml:space="preserve">20</w:t>
            </w:r>
          </w:p>
        </w:tc>
      </w:tr>
      <w:tr xmlns:wp14="http://schemas.microsoft.com/office/word/2010/wordml" w:rsidTr="22812979" w14:paraId="145B84CC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1AE8" wp14:textId="77777777">
            <w:r>
              <w:t xml:space="preserve">Cancellation Performance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90C5" wp14:textId="77777777">
            <w:r>
              <w:t xml:space="preserve">Bottom 10% (Worst)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8215" wp14:textId="77777777">
            <w:r>
              <w:t xml:space="preserve">21</w:t>
            </w:r>
          </w:p>
        </w:tc>
      </w:tr>
      <w:tr xmlns:wp14="http://schemas.microsoft.com/office/word/2010/wordml" w:rsidTr="22812979" w14:paraId="7B101275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B657" wp14:textId="77777777">
            <w:r>
              <w:t xml:space="preserve">Cancellation Performance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9606" wp14:textId="77777777">
            <w:r>
              <w:t xml:space="preserve">Top 10% (Best)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5A72" wp14:textId="77777777">
            <w:r>
              <w:t xml:space="preserve">21</w:t>
            </w:r>
          </w:p>
        </w:tc>
      </w:tr>
    </w:tbl>
    <w:p xmlns:wp14="http://schemas.microsoft.com/office/word/2010/wordml" w14:paraId="53482F87" wp14:textId="77777777">
      <w:pPr>
        <w:pStyle w:val="Heading3"/>
        <w:spacing w:before="240"/>
      </w:pPr>
      <w:r>
        <w:t xml:space="preserve">Key Findings and Recommendations</w:t>
      </w:r>
    </w:p>
    <w:p xmlns:wp14="http://schemas.microsoft.com/office/word/2010/wordml" w14:paraId="5F76CFC9" wp14:textId="77777777">
      <w:pPr>
        <w:pStyle w:val="ListParagraph"/>
        <w:numPr>
          <w:ilvl w:val="0"/>
          <w:numId w:val="2"/>
        </w:numPr>
        <w:spacing w:after="80"/>
      </w:pPr>
      <w:r>
        <w:t xml:space="preserve">No correlation between performance and commission rates – Both top and bottom 10% performers have identical commission rates (20% for complaints, 21% for cancellations)</w:t>
      </w:r>
    </w:p>
    <w:p xmlns:wp14="http://schemas.microsoft.com/office/word/2010/wordml" w14:paraId="78EE219D" wp14:textId="77777777">
      <w:pPr>
        <w:pStyle w:val="ListParagraph"/>
        <w:numPr>
          <w:ilvl w:val="0"/>
          <w:numId w:val="2"/>
        </w:numPr>
        <w:spacing w:after="80"/>
      </w:pPr>
      <w:r>
        <w:t xml:space="preserve">Missed opportunity for performance-based incentives – Worst-performing restaurants with high complaints/cancellations pay the same commission as best performers, creating no financial motivation for quality improvement</w:t>
      </w:r>
    </w:p>
    <w:p xmlns:wp14="http://schemas.microsoft.com/office/word/2010/wordml" w14:paraId="13580EE1" wp14:textId="77777777">
      <w:pPr>
        <w:pStyle w:val="ListParagraph"/>
        <w:numPr>
          <w:ilvl w:val="0"/>
          <w:numId w:val="2"/>
        </w:numPr>
        <w:spacing w:after="240"/>
      </w:pPr>
      <w:r>
        <w:t xml:space="preserve">Consider implementing tiered commission structure – Differentiate rates based on performance metrics to reward high-quality restaurants and incentivize underperformers to improve service</w:t>
      </w:r>
    </w:p>
    <w:p xmlns:wp14="http://schemas.microsoft.com/office/word/2010/wordml" w14:paraId="1D1AB81B" wp14:textId="77777777">
      <w:pPr>
        <w:pStyle w:val="Heading2"/>
      </w:pPr>
      <w:r>
        <w:t xml:space="preserve">5. Data Quality Checks</w:t>
      </w:r>
    </w:p>
    <w:p xmlns:wp14="http://schemas.microsoft.com/office/word/2010/wordml" w14:paraId="3779957F" wp14:textId="77777777">
      <w:pPr>
        <w:pStyle w:val="Heading3"/>
      </w:pPr>
      <w:r>
        <w:t xml:space="preserve">a. Negative Order Values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6430ABC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D3AD" wp14:textId="77777777">
            <w:r>
              <w:rPr>
                <w:b/>
                <w:bCs/>
              </w:rPr>
              <w:t xml:space="preserve">Is Cancelled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0CC6" wp14:textId="77777777">
            <w:r>
              <w:rPr>
                <w:b/>
                <w:bCs/>
              </w:rPr>
              <w:t xml:space="preserve">Count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1A83" wp14:textId="77777777">
            <w:r>
              <w:rPr>
                <w:b/>
                <w:bCs/>
              </w:rPr>
              <w:t xml:space="preserve">Total Value</w:t>
            </w:r>
          </w:p>
        </w:tc>
      </w:tr>
      <w:tr xmlns:wp14="http://schemas.microsoft.com/office/word/2010/wordml" w14:paraId="636CF7F2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4315" wp14:textId="77777777">
            <w: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AA75" wp14:textId="77777777">
            <w:r>
              <w:t xml:space="preserve">1,760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B3A3" wp14:textId="77777777">
            <w:r>
              <w:t xml:space="preserve">-1,064,953.96</w:t>
            </w:r>
          </w:p>
        </w:tc>
      </w:tr>
      <w:tr xmlns:wp14="http://schemas.microsoft.com/office/word/2010/wordml" w14:paraId="7C03F2A9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t xml:space="preserve">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6776" wp14:textId="77777777">
            <w:r>
              <w:t xml:space="preserve">240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A0E9" wp14:textId="77777777">
            <w:r>
              <w:t xml:space="preserve">-140,739.01</w:t>
            </w:r>
          </w:p>
        </w:tc>
      </w:tr>
    </w:tbl>
    <w:p xmlns:wp14="http://schemas.microsoft.com/office/word/2010/wordml" w14:paraId="7A80B6BC" wp14:textId="77777777">
      <w:pPr>
        <w:pStyle w:val="Heading3"/>
        <w:spacing w:before="240"/>
      </w:pPr>
      <w:r>
        <w:t xml:space="preserve">b. Null Delivery Time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8E1EC68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1963" wp14:textId="77777777">
            <w:r>
              <w:rPr>
                <w:b/>
                <w:bCs/>
              </w:rPr>
              <w:t xml:space="preserve">Null Delivery Times</w:t>
            </w:r>
          </w:p>
        </w:tc>
      </w:tr>
      <w:tr xmlns:wp14="http://schemas.microsoft.com/office/word/2010/wordml" w14:paraId="434C4DB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16D1" wp14:textId="77777777">
            <w:r>
              <w:t xml:space="preserve">1,500</w:t>
            </w:r>
          </w:p>
        </w:tc>
      </w:tr>
    </w:tbl>
    <w:p xmlns:wp14="http://schemas.microsoft.com/office/word/2010/wordml" w14:paraId="191750EE" wp14:textId="77777777">
      <w:pPr>
        <w:pStyle w:val="Heading3"/>
        <w:spacing w:before="240"/>
      </w:pPr>
      <w:r>
        <w:t xml:space="preserve">c. Duplicate Order_id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042E092D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6F8A" wp14:textId="77777777">
            <w:r>
              <w:rPr>
                <w:b/>
                <w:bCs/>
              </w:rPr>
              <w:t xml:space="preserve">Duplicate Count</w:t>
            </w:r>
          </w:p>
        </w:tc>
      </w:tr>
      <w:tr xmlns:wp14="http://schemas.microsoft.com/office/word/2010/wordml" w14:paraId="4EB735F1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9470" wp14:textId="77777777">
            <w:r>
              <w:t xml:space="preserve">1,492</w:t>
            </w:r>
          </w:p>
        </w:tc>
      </w:tr>
    </w:tbl>
    <w:p xmlns:wp14="http://schemas.microsoft.com/office/word/2010/wordml" w14:paraId="3F64A9A4" wp14:textId="77777777">
      <w:pPr>
        <w:pStyle w:val="Heading3"/>
        <w:spacing w:before="240"/>
      </w:pPr>
      <w:r>
        <w:t xml:space="preserve">Key Findings and Recommendations</w:t>
      </w:r>
    </w:p>
    <w:p xmlns:wp14="http://schemas.microsoft.com/office/word/2010/wordml" w14:paraId="53EA2CC4" wp14:textId="77777777">
      <w:pPr>
        <w:pStyle w:val="ListParagraph"/>
        <w:numPr>
          <w:ilvl w:val="0"/>
          <w:numId w:val="2"/>
        </w:numPr>
        <w:spacing w:after="80"/>
      </w:pPr>
      <w:r>
        <w:t xml:space="preserve">Critical: 1,492 duplicate order IDs identified – Must investigate and resolve to ensure accurate order counts and revenue calculations; retaining first occurrence only</w:t>
      </w:r>
    </w:p>
    <w:p xmlns:wp14="http://schemas.microsoft.com/office/word/2010/wordml" w14:paraId="066F97AB" wp14:textId="77777777">
      <w:pPr>
        <w:pStyle w:val="ListParagraph"/>
        <w:numPr>
          <w:ilvl w:val="0"/>
          <w:numId w:val="2"/>
        </w:numPr>
        <w:spacing w:after="80"/>
      </w:pPr>
      <w:r>
        <w:t xml:space="preserve">2,000 orders with negative values (₹-1.2M total) – 1,760 non-cancelled and 240 cancelled orders show negative values; likely refunds/adjustments not properly recorded in system</w:t>
      </w:r>
    </w:p>
    <w:p xmlns:wp14="http://schemas.microsoft.com/office/word/2010/wordml" w14:paraId="54605CB6" wp14:textId="77777777">
      <w:pPr>
        <w:pStyle w:val="ListParagraph"/>
        <w:numPr>
          <w:ilvl w:val="0"/>
          <w:numId w:val="2"/>
        </w:numPr>
      </w:pPr>
      <w:r>
        <w:t xml:space="preserve">1,500 missing delivery times – Significant gap in operational data affecting delivery performance analysis; exclude from time-based metrics until resolved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6999b7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fbccb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F8CE7F9"/>
    <w:rsid w:val="0F8CE7F9"/>
    <w:rsid w:val="0FCCD40C"/>
    <w:rsid w:val="108BFF32"/>
    <w:rsid w:val="16E02D46"/>
    <w:rsid w:val="17A6E885"/>
    <w:rsid w:val="22812979"/>
    <w:rsid w:val="2A4654A0"/>
    <w:rsid w:val="2FE3F4FC"/>
    <w:rsid w:val="2FE3F4FC"/>
    <w:rsid w:val="3F1A74D6"/>
    <w:rsid w:val="40E489A7"/>
    <w:rsid w:val="53AC875B"/>
    <w:rsid w:val="637BB6B1"/>
    <w:rsid w:val="768FFDCB"/>
  </w:rsids>
  <w14:docId w14:val="4D9E31CB"/>
  <w15:docId w15:val="{A83A2658-EA23-4086-91B7-62FF4B2EEA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8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00" w:after="14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60" w:after="120"/>
      <w:outlineLvl w:val="2"/>
    </w:pPr>
    <w:rPr>
      <w:rFonts w:ascii="Arial" w:hAnsi="Arial" w:eastAsia="Arial" w:cs="Arial"/>
      <w:b/>
      <w:bCs/>
      <w:sz w:val="26"/>
      <w:szCs w:val="26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ihemantyadav000@gmail.com</lastModifiedBy>
  <revision>3</revision>
  <dcterms:created xsi:type="dcterms:W3CDTF">2026-02-15T21:27:10.5300000Z</dcterms:created>
  <dcterms:modified xsi:type="dcterms:W3CDTF">2026-02-15T22:26:51.3231459Z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