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F00F" w14:textId="77777777" w:rsidR="00B4641C" w:rsidRDefault="00000000">
      <w:pPr>
        <w:pStyle w:val="Heading1"/>
        <w:spacing w:after="200"/>
        <w:jc w:val="center"/>
      </w:pPr>
      <w:r>
        <w:t>Movie Recommendation System: Technical Report</w:t>
      </w:r>
    </w:p>
    <w:p w14:paraId="1A454DDD" w14:textId="77777777" w:rsidR="00B4641C" w:rsidRDefault="00000000">
      <w:pPr>
        <w:pStyle w:val="Heading2"/>
        <w:spacing w:after="200"/>
      </w:pPr>
      <w:r>
        <w:t>1. Problem Understanding</w:t>
      </w:r>
    </w:p>
    <w:p w14:paraId="6FC8C5AA" w14:textId="77777777" w:rsidR="00B4641C" w:rsidRDefault="00000000">
      <w:pPr>
        <w:spacing w:after="120"/>
      </w:pPr>
      <w:r>
        <w:t>This project builds a Netflix movie recommendation system from user-movie rating data. The system has two goals:</w:t>
      </w:r>
    </w:p>
    <w:p w14:paraId="0453F54F" w14:textId="77777777" w:rsidR="00B4641C" w:rsidRDefault="00000000">
      <w:pPr>
        <w:spacing w:after="200"/>
      </w:pPr>
      <w:r>
        <w:t xml:space="preserve"> </w:t>
      </w:r>
    </w:p>
    <w:p w14:paraId="23F69691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Predict how a user may rate an unseen movie.</w:t>
      </w:r>
    </w:p>
    <w:p w14:paraId="45FAFB5D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Generate a ranked top-k list of unseen movies for each user.</w:t>
      </w:r>
    </w:p>
    <w:p w14:paraId="4889EB96" w14:textId="77777777" w:rsidR="00B4641C" w:rsidRDefault="00000000">
      <w:pPr>
        <w:spacing w:after="200"/>
      </w:pPr>
      <w:r>
        <w:t xml:space="preserve"> </w:t>
      </w:r>
    </w:p>
    <w:p w14:paraId="6E1FBA4C" w14:textId="77777777" w:rsidR="00B4641C" w:rsidRDefault="00000000">
      <w:pPr>
        <w:spacing w:after="120"/>
      </w:pPr>
      <w:r>
        <w:t xml:space="preserve">The final user-facing task is ranking, so the project evaluates both rating-prediction accuracy and top-k recommendation quality. The full workflow is in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main.ipynb</w:t>
      </w:r>
      <w:proofErr w:type="spellEnd"/>
      <w:proofErr w:type="gramEnd"/>
      <w:r>
        <w:t>; reproducible scripts are provided for preprocessing, training, evaluation, recommendation generation, and report figures.</w:t>
      </w:r>
    </w:p>
    <w:p w14:paraId="523AE986" w14:textId="77777777" w:rsidR="00B4641C" w:rsidRDefault="00000000">
      <w:pPr>
        <w:spacing w:after="200"/>
      </w:pPr>
      <w:r>
        <w:t xml:space="preserve"> </w:t>
      </w:r>
    </w:p>
    <w:p w14:paraId="391D9385" w14:textId="77777777" w:rsidR="00B4641C" w:rsidRDefault="00000000">
      <w:pPr>
        <w:pStyle w:val="Heading2"/>
        <w:spacing w:after="200"/>
      </w:pPr>
      <w:r>
        <w:t>2. Data and Preprocessing</w:t>
      </w:r>
    </w:p>
    <w:p w14:paraId="3EB126FD" w14:textId="77777777" w:rsidR="00B4641C" w:rsidRDefault="00000000">
      <w:pPr>
        <w:spacing w:after="120"/>
      </w:pPr>
      <w:r>
        <w:t>The project uses Netflix ratings and movie metadata.</w:t>
      </w:r>
    </w:p>
    <w:p w14:paraId="2D31914D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70"/>
        <w:gridCol w:w="5546"/>
      </w:tblGrid>
      <w:tr w:rsidR="00B4641C" w14:paraId="7F793321" w14:textId="77777777">
        <w:trPr>
          <w:tblHeader/>
        </w:trPr>
        <w:tc>
          <w:tcPr>
            <w:tcW w:w="3600" w:type="dxa"/>
          </w:tcPr>
          <w:p w14:paraId="61A00532" w14:textId="77777777" w:rsidR="00B4641C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5760" w:type="dxa"/>
          </w:tcPr>
          <w:p w14:paraId="52F44147" w14:textId="77777777" w:rsidR="00B4641C" w:rsidRDefault="00000000">
            <w:r>
              <w:rPr>
                <w:b/>
                <w:bCs/>
              </w:rPr>
              <w:t>Purpose</w:t>
            </w:r>
          </w:p>
        </w:tc>
      </w:tr>
      <w:tr w:rsidR="00B4641C" w14:paraId="325CA2F1" w14:textId="77777777">
        <w:tc>
          <w:tcPr>
            <w:tcW w:w="3600" w:type="dxa"/>
          </w:tcPr>
          <w:p w14:paraId="67AB803B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combined_data_1.txt</w:t>
            </w:r>
          </w:p>
        </w:tc>
        <w:tc>
          <w:tcPr>
            <w:tcW w:w="5760" w:type="dxa"/>
          </w:tcPr>
          <w:p w14:paraId="39635264" w14:textId="77777777" w:rsidR="00B4641C" w:rsidRDefault="00000000">
            <w:r>
              <w:t>Raw Netflix ratings in movie-header format</w:t>
            </w:r>
          </w:p>
        </w:tc>
      </w:tr>
      <w:tr w:rsidR="00B4641C" w14:paraId="30968BF2" w14:textId="77777777">
        <w:tc>
          <w:tcPr>
            <w:tcW w:w="3600" w:type="dxa"/>
          </w:tcPr>
          <w:p w14:paraId="26E3BE82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netflix_ratings_1.csv</w:t>
            </w:r>
          </w:p>
        </w:tc>
        <w:tc>
          <w:tcPr>
            <w:tcW w:w="5760" w:type="dxa"/>
          </w:tcPr>
          <w:p w14:paraId="0A105B98" w14:textId="77777777" w:rsidR="00B4641C" w:rsidRDefault="00000000">
            <w:r>
              <w:t xml:space="preserve">Parsed ratings with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MovieID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Rating</w:t>
            </w:r>
            <w:r>
              <w:t xml:space="preserve">,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Date</w:t>
            </w:r>
          </w:p>
        </w:tc>
      </w:tr>
      <w:tr w:rsidR="00B4641C" w14:paraId="1D58622A" w14:textId="77777777">
        <w:tc>
          <w:tcPr>
            <w:tcW w:w="3600" w:type="dxa"/>
          </w:tcPr>
          <w:p w14:paraId="1A837F75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movie_titles.csv</w:t>
            </w:r>
          </w:p>
        </w:tc>
        <w:tc>
          <w:tcPr>
            <w:tcW w:w="5760" w:type="dxa"/>
          </w:tcPr>
          <w:p w14:paraId="41BD7C5A" w14:textId="77777777" w:rsidR="00B4641C" w:rsidRDefault="00000000">
            <w:r>
              <w:t xml:space="preserve">Movie metadata with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MovieID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Year</w:t>
            </w:r>
            <w:r>
              <w:t xml:space="preserve">,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Title</w:t>
            </w:r>
          </w:p>
        </w:tc>
      </w:tr>
    </w:tbl>
    <w:p w14:paraId="62BA9416" w14:textId="77777777" w:rsidR="00B4641C" w:rsidRDefault="00000000">
      <w:pPr>
        <w:spacing w:before="240"/>
      </w:pPr>
      <w:r>
        <w:t xml:space="preserve"> </w:t>
      </w:r>
    </w:p>
    <w:p w14:paraId="2ACFFDFD" w14:textId="77777777" w:rsidR="00B4641C" w:rsidRDefault="00000000">
      <w:pPr>
        <w:spacing w:after="120"/>
      </w:pPr>
      <w:r>
        <w:t>Preprocessing steps:</w:t>
      </w:r>
    </w:p>
    <w:p w14:paraId="084F9F44" w14:textId="77777777" w:rsidR="00B4641C" w:rsidRDefault="00000000">
      <w:pPr>
        <w:spacing w:after="200"/>
      </w:pPr>
      <w:r>
        <w:t xml:space="preserve"> </w:t>
      </w:r>
    </w:p>
    <w:p w14:paraId="719DAAB3" w14:textId="77777777" w:rsidR="00B4641C" w:rsidRDefault="00000000">
      <w:pPr>
        <w:spacing w:after="100"/>
        <w:ind w:left="20"/>
      </w:pPr>
      <w:r>
        <w:t>1. Parse the raw Netflix file if the parsed CSV is not already present.</w:t>
      </w:r>
    </w:p>
    <w:p w14:paraId="48AA7B4E" w14:textId="77777777" w:rsidR="00B4641C" w:rsidRDefault="00000000">
      <w:pPr>
        <w:spacing w:after="100"/>
        <w:ind w:left="20"/>
      </w:pPr>
      <w:r>
        <w:t>2. Load movie metadata using Latin-1 encoding to handle title characters.</w:t>
      </w:r>
    </w:p>
    <w:p w14:paraId="4F4936ED" w14:textId="77777777" w:rsidR="00B4641C" w:rsidRDefault="00000000">
      <w:pPr>
        <w:spacing w:after="100"/>
        <w:ind w:left="20"/>
      </w:pPr>
      <w:r>
        <w:t xml:space="preserve">3. Sample 3,000,000 ratings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random_state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=42</w:t>
      </w:r>
      <w:r>
        <w:t xml:space="preserve"> for reproducibility.</w:t>
      </w:r>
    </w:p>
    <w:p w14:paraId="46CD08E6" w14:textId="77777777" w:rsidR="00B4641C" w:rsidRDefault="00000000">
      <w:pPr>
        <w:spacing w:after="100"/>
        <w:ind w:left="20"/>
      </w:pPr>
      <w:r>
        <w:t>4. Keep users with at least 10 ratings to reduce user sparsity.</w:t>
      </w:r>
    </w:p>
    <w:p w14:paraId="42DB417C" w14:textId="77777777" w:rsidR="00B4641C" w:rsidRDefault="00000000">
      <w:pPr>
        <w:spacing w:after="100"/>
        <w:ind w:left="20"/>
      </w:pPr>
      <w:r>
        <w:t>5. Keep movies with at least 50 ratings to ensure enough item-level signal.</w:t>
      </w:r>
    </w:p>
    <w:p w14:paraId="706C1B65" w14:textId="77777777" w:rsidR="00B4641C" w:rsidRDefault="00000000">
      <w:pPr>
        <w:spacing w:after="100"/>
        <w:ind w:left="20"/>
      </w:pPr>
      <w:r>
        <w:t xml:space="preserve">6. Use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MovieID</w:t>
      </w:r>
      <w:proofErr w:type="spellEnd"/>
      <w:r>
        <w:t xml:space="preserve">, and </w:t>
      </w:r>
      <w:r>
        <w:rPr>
          <w:rFonts w:ascii="Courier New" w:eastAsia="Courier New" w:hAnsi="Courier New" w:cs="Courier New"/>
          <w:shd w:val="clear" w:color="auto" w:fill="F1F5F9"/>
        </w:rPr>
        <w:t>Rating</w:t>
      </w:r>
      <w:r>
        <w:t xml:space="preserve"> for </w:t>
      </w:r>
      <w:proofErr w:type="spellStart"/>
      <w:r>
        <w:t>modeling</w:t>
      </w:r>
      <w:proofErr w:type="spellEnd"/>
      <w:r>
        <w:t>.</w:t>
      </w:r>
    </w:p>
    <w:p w14:paraId="7E63DA5D" w14:textId="77777777" w:rsidR="00B4641C" w:rsidRDefault="00000000">
      <w:pPr>
        <w:spacing w:after="100"/>
        <w:ind w:left="20"/>
      </w:pPr>
      <w:r>
        <w:t>7. Create an 80:20 train/test split.</w:t>
      </w:r>
    </w:p>
    <w:p w14:paraId="57BD188C" w14:textId="77777777" w:rsidR="00B4641C" w:rsidRDefault="00000000">
      <w:pPr>
        <w:spacing w:after="200"/>
      </w:pPr>
      <w:r>
        <w:t xml:space="preserve"> </w:t>
      </w:r>
    </w:p>
    <w:p w14:paraId="0C6388F5" w14:textId="77777777" w:rsidR="00B4641C" w:rsidRDefault="00000000">
      <w:pPr>
        <w:spacing w:after="120"/>
      </w:pPr>
      <w:r>
        <w:t xml:space="preserve">Final </w:t>
      </w:r>
      <w:proofErr w:type="spellStart"/>
      <w:r>
        <w:t>modeling</w:t>
      </w:r>
      <w:proofErr w:type="spellEnd"/>
      <w:r>
        <w:t xml:space="preserve"> dataset after filtering:</w:t>
      </w:r>
    </w:p>
    <w:p w14:paraId="6189C72A" w14:textId="77777777" w:rsidR="00B4641C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151"/>
        <w:gridCol w:w="3865"/>
      </w:tblGrid>
      <w:tr w:rsidR="00B4641C" w14:paraId="37AC2189" w14:textId="77777777">
        <w:trPr>
          <w:tblHeader/>
        </w:trPr>
        <w:tc>
          <w:tcPr>
            <w:tcW w:w="5349" w:type="dxa"/>
          </w:tcPr>
          <w:p w14:paraId="7DAA7DE1" w14:textId="77777777" w:rsidR="00B4641C" w:rsidRDefault="00000000">
            <w:r>
              <w:rPr>
                <w:b/>
                <w:bCs/>
              </w:rPr>
              <w:t>Quantity</w:t>
            </w:r>
          </w:p>
        </w:tc>
        <w:tc>
          <w:tcPr>
            <w:tcW w:w="4011" w:type="dxa"/>
          </w:tcPr>
          <w:p w14:paraId="10AC28F6" w14:textId="77777777" w:rsidR="00B4641C" w:rsidRDefault="00000000">
            <w:r>
              <w:rPr>
                <w:b/>
                <w:bCs/>
              </w:rPr>
              <w:t>Value</w:t>
            </w:r>
          </w:p>
        </w:tc>
      </w:tr>
      <w:tr w:rsidR="00B4641C" w14:paraId="788ECF56" w14:textId="77777777">
        <w:tc>
          <w:tcPr>
            <w:tcW w:w="5349" w:type="dxa"/>
          </w:tcPr>
          <w:p w14:paraId="618F5923" w14:textId="77777777" w:rsidR="00B4641C" w:rsidRDefault="00000000">
            <w:r>
              <w:t>Ratings</w:t>
            </w:r>
          </w:p>
        </w:tc>
        <w:tc>
          <w:tcPr>
            <w:tcW w:w="4011" w:type="dxa"/>
          </w:tcPr>
          <w:p w14:paraId="535B81C9" w14:textId="77777777" w:rsidR="00B4641C" w:rsidRDefault="00000000">
            <w:r>
              <w:t>1,968,136</w:t>
            </w:r>
          </w:p>
        </w:tc>
      </w:tr>
      <w:tr w:rsidR="00B4641C" w14:paraId="3D72E721" w14:textId="77777777">
        <w:tc>
          <w:tcPr>
            <w:tcW w:w="5349" w:type="dxa"/>
          </w:tcPr>
          <w:p w14:paraId="19B515D9" w14:textId="77777777" w:rsidR="00B4641C" w:rsidRDefault="00000000">
            <w:r>
              <w:t>Users</w:t>
            </w:r>
          </w:p>
        </w:tc>
        <w:tc>
          <w:tcPr>
            <w:tcW w:w="4011" w:type="dxa"/>
          </w:tcPr>
          <w:p w14:paraId="5313E632" w14:textId="77777777" w:rsidR="00B4641C" w:rsidRDefault="00000000">
            <w:r>
              <w:t>100,209</w:t>
            </w:r>
          </w:p>
        </w:tc>
      </w:tr>
      <w:tr w:rsidR="00B4641C" w14:paraId="1D6834AA" w14:textId="77777777">
        <w:tc>
          <w:tcPr>
            <w:tcW w:w="5349" w:type="dxa"/>
          </w:tcPr>
          <w:p w14:paraId="7C19A418" w14:textId="77777777" w:rsidR="00B4641C" w:rsidRDefault="00000000">
            <w:r>
              <w:t>Movies</w:t>
            </w:r>
          </w:p>
        </w:tc>
        <w:tc>
          <w:tcPr>
            <w:tcW w:w="4011" w:type="dxa"/>
          </w:tcPr>
          <w:p w14:paraId="7EB91504" w14:textId="77777777" w:rsidR="00B4641C" w:rsidRDefault="00000000">
            <w:r>
              <w:t>2,208</w:t>
            </w:r>
          </w:p>
        </w:tc>
      </w:tr>
      <w:tr w:rsidR="00B4641C" w14:paraId="75EEFA8C" w14:textId="77777777">
        <w:tc>
          <w:tcPr>
            <w:tcW w:w="5349" w:type="dxa"/>
          </w:tcPr>
          <w:p w14:paraId="41B91B20" w14:textId="77777777" w:rsidR="00B4641C" w:rsidRDefault="00000000">
            <w:r>
              <w:t>Training ratings</w:t>
            </w:r>
          </w:p>
        </w:tc>
        <w:tc>
          <w:tcPr>
            <w:tcW w:w="4011" w:type="dxa"/>
          </w:tcPr>
          <w:p w14:paraId="75526B65" w14:textId="77777777" w:rsidR="00B4641C" w:rsidRDefault="00000000">
            <w:r>
              <w:t>1,574,508</w:t>
            </w:r>
          </w:p>
        </w:tc>
      </w:tr>
      <w:tr w:rsidR="00B4641C" w14:paraId="5424C309" w14:textId="77777777">
        <w:tc>
          <w:tcPr>
            <w:tcW w:w="5349" w:type="dxa"/>
          </w:tcPr>
          <w:p w14:paraId="6C0ECC9C" w14:textId="77777777" w:rsidR="00B4641C" w:rsidRDefault="00000000">
            <w:r>
              <w:t>Test ratings</w:t>
            </w:r>
          </w:p>
        </w:tc>
        <w:tc>
          <w:tcPr>
            <w:tcW w:w="4011" w:type="dxa"/>
          </w:tcPr>
          <w:p w14:paraId="0ECC7157" w14:textId="77777777" w:rsidR="00B4641C" w:rsidRDefault="00000000">
            <w:r>
              <w:t>393,628</w:t>
            </w:r>
          </w:p>
        </w:tc>
      </w:tr>
    </w:tbl>
    <w:p w14:paraId="215B2576" w14:textId="77777777" w:rsidR="00B4641C" w:rsidRDefault="00000000">
      <w:pPr>
        <w:spacing w:before="240"/>
      </w:pPr>
      <w:r>
        <w:t xml:space="preserve"> </w:t>
      </w:r>
    </w:p>
    <w:p w14:paraId="40B8D6A4" w14:textId="77777777" w:rsidR="00B4641C" w:rsidRDefault="00B4641C">
      <w:pPr>
        <w:spacing w:after="120"/>
      </w:pPr>
    </w:p>
    <w:p w14:paraId="0E0F22F4" w14:textId="61021C67" w:rsidR="00B4641C" w:rsidRDefault="00000000">
      <w:pPr>
        <w:spacing w:after="200"/>
      </w:pPr>
      <w:r>
        <w:t xml:space="preserve"> </w:t>
      </w:r>
      <w:r w:rsidR="000F49F2">
        <w:rPr>
          <w:noProof/>
        </w:rPr>
        <w:drawing>
          <wp:inline distT="0" distB="0" distL="0" distR="0" wp14:anchorId="290895ED" wp14:editId="1BEDB901">
            <wp:extent cx="4552950" cy="3024539"/>
            <wp:effectExtent l="0" t="0" r="0" b="4445"/>
            <wp:docPr id="1701027955" name="Picture 1" descr="The image illustrates Netflix's vast user base, with 24 million users, 4.7 million unique ratings, and a sparse matrix of 2.2 million movies, showcasing the need for specialized sparse-data ranking metho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7955" name="Picture 1" descr="The image illustrates Netflix's vast user base, with 24 million users, 4.7 million unique ratings, and a sparse matrix of 2.2 million movies, showcasing the need for specialized sparse-data ranking method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404" cy="304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827" w14:textId="77777777" w:rsidR="00B4641C" w:rsidRDefault="00000000">
      <w:pPr>
        <w:spacing w:after="120"/>
      </w:pPr>
      <w:r>
        <w:rPr>
          <w:i/>
          <w:iCs/>
        </w:rPr>
        <w:t>Figure 1. The raw data is large, but the user-movie matrix is still highly sparse. This justifies filtering and collaborative ranking methods.</w:t>
      </w:r>
    </w:p>
    <w:p w14:paraId="618BE53D" w14:textId="77777777" w:rsidR="00B4641C" w:rsidRDefault="00000000">
      <w:pPr>
        <w:spacing w:after="200"/>
      </w:pPr>
      <w:r>
        <w:t xml:space="preserve"> </w:t>
      </w:r>
    </w:p>
    <w:p w14:paraId="4EE645C7" w14:textId="77777777" w:rsidR="00B4641C" w:rsidRDefault="00000000">
      <w:pPr>
        <w:pStyle w:val="Heading2"/>
        <w:spacing w:after="200"/>
      </w:pPr>
      <w:r>
        <w:t>3. Exploratory Data Analysis</w:t>
      </w:r>
    </w:p>
    <w:p w14:paraId="730FBD5B" w14:textId="77777777" w:rsidR="00B4641C" w:rsidRDefault="00000000">
      <w:pPr>
        <w:spacing w:after="120"/>
      </w:pPr>
      <w:r>
        <w:t xml:space="preserve">EDA examined rating </w:t>
      </w:r>
      <w:proofErr w:type="spellStart"/>
      <w:r>
        <w:t>behavior</w:t>
      </w:r>
      <w:proofErr w:type="spellEnd"/>
      <w:r>
        <w:t>, user activity, movie popularity, sparsity, temporal patterns, and popularity versus average rating.</w:t>
      </w:r>
    </w:p>
    <w:p w14:paraId="3DE032A3" w14:textId="77777777" w:rsidR="00B4641C" w:rsidRDefault="00000000">
      <w:pPr>
        <w:spacing w:after="200"/>
      </w:pPr>
      <w:r>
        <w:t xml:space="preserve"> </w:t>
      </w:r>
    </w:p>
    <w:p w14:paraId="5D036451" w14:textId="77777777" w:rsidR="00B4641C" w:rsidRDefault="00000000">
      <w:pPr>
        <w:spacing w:after="120"/>
      </w:pPr>
      <w:r>
        <w:t>Key findings:</w:t>
      </w:r>
    </w:p>
    <w:p w14:paraId="662C4DBE" w14:textId="77777777" w:rsidR="00B4641C" w:rsidRDefault="00000000">
      <w:pPr>
        <w:spacing w:after="200"/>
      </w:pPr>
      <w:r>
        <w:t xml:space="preserve"> </w:t>
      </w:r>
    </w:p>
    <w:p w14:paraId="4CAF5574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Ratings are positively biased, with most ratings concentrated around 3 and 4 stars.</w:t>
      </w:r>
    </w:p>
    <w:p w14:paraId="7D6E1E66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User </w:t>
      </w:r>
      <w:proofErr w:type="spellStart"/>
      <w:r>
        <w:t>behavior</w:t>
      </w:r>
      <w:proofErr w:type="spellEnd"/>
      <w:r>
        <w:t xml:space="preserve"> is imbalanced: many users rate only a small number of movies, while a smaller group is highly active.</w:t>
      </w:r>
    </w:p>
    <w:p w14:paraId="04913867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Movie popularity is strongly long-tailed: a small set of movies receives most ratings.</w:t>
      </w:r>
    </w:p>
    <w:p w14:paraId="522D78F2" w14:textId="6B1A119A" w:rsidR="00B4641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Popularity and quality are not equivalent. The popularity-vs-average-rating correlation is weak, around </w:t>
      </w:r>
      <w:r>
        <w:rPr>
          <w:rFonts w:ascii="Courier New" w:eastAsia="Courier New" w:hAnsi="Courier New" w:cs="Courier New"/>
          <w:shd w:val="clear" w:color="auto" w:fill="F1F5F9"/>
        </w:rPr>
        <w:t>0.</w:t>
      </w:r>
      <w:r w:rsidR="00645CFF">
        <w:rPr>
          <w:rFonts w:ascii="Courier New" w:eastAsia="Courier New" w:hAnsi="Courier New" w:cs="Courier New"/>
          <w:shd w:val="clear" w:color="auto" w:fill="F1F5F9"/>
        </w:rPr>
        <w:t>237</w:t>
      </w:r>
      <w:r>
        <w:t>.</w:t>
      </w:r>
    </w:p>
    <w:p w14:paraId="3585B83A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Because the matrix is sparse and popularity is imbalanced, a personalized recommender is more appropriate than a popularity-only list.</w:t>
      </w:r>
    </w:p>
    <w:p w14:paraId="65F95A84" w14:textId="5F6889F2" w:rsidR="00B4641C" w:rsidRDefault="00000000">
      <w:pPr>
        <w:spacing w:after="200"/>
      </w:pPr>
      <w:r>
        <w:t xml:space="preserve"> </w:t>
      </w:r>
      <w:r w:rsidR="000F49F2">
        <w:rPr>
          <w:noProof/>
        </w:rPr>
        <w:drawing>
          <wp:inline distT="0" distB="0" distL="0" distR="0" wp14:anchorId="5D83AC4B" wp14:editId="5967CE41">
            <wp:extent cx="2907147" cy="1895475"/>
            <wp:effectExtent l="0" t="0" r="7620" b="0"/>
            <wp:docPr id="692969891" name="Picture 2" descr="The image displays a rating distribution chart with a positive bias, showing that the majority of ratings fall in the higher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69891" name="Picture 2" descr="The image displays a rating distribution chart with a positive bias, showing that the majority of ratings fall in the higher categori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516" cy="19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F2">
        <w:rPr>
          <w:noProof/>
        </w:rPr>
        <w:drawing>
          <wp:inline distT="0" distB="0" distL="0" distR="0" wp14:anchorId="5A4299A6" wp14:editId="5B54A5C1">
            <wp:extent cx="2762250" cy="1854249"/>
            <wp:effectExtent l="0" t="0" r="0" b="0"/>
            <wp:docPr id="1335874708" name="Picture 3" descr="The graph illustrates that a small number of movies account for the majority of ratings, showing a long-tail distribution in movie popula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4708" name="Picture 3" descr="The graph illustrates that a small number of movies account for the majority of ratings, showing a long-tail distribution in movie popularity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361" cy="18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F2">
        <w:rPr>
          <w:noProof/>
        </w:rPr>
        <w:drawing>
          <wp:inline distT="0" distB="0" distL="0" distR="0" wp14:anchorId="4880E9DF" wp14:editId="11022FBA">
            <wp:extent cx="4071938" cy="2894026"/>
            <wp:effectExtent l="0" t="0" r="5080" b="1905"/>
            <wp:docPr id="243998840" name="Picture 4" descr="The diagram depicts a weak correlation (r = 0.237) between the popularity and average rating of movies, with the number of ratings per movie plotted on a logarithmic sca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8840" name="Picture 4" descr="The diagram depicts a weak correlation (r = 0.237) between the popularity and average rating of movies, with the number of ratings per movie plotted on a logarithmic scale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797" cy="29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64CD" w14:textId="77777777" w:rsidR="00B4641C" w:rsidRDefault="00B4641C">
      <w:pPr>
        <w:spacing w:after="120"/>
      </w:pPr>
    </w:p>
    <w:p w14:paraId="1EB1E710" w14:textId="77777777" w:rsidR="00B4641C" w:rsidRDefault="00000000">
      <w:pPr>
        <w:spacing w:after="200"/>
      </w:pPr>
      <w:r>
        <w:t xml:space="preserve"> </w:t>
      </w:r>
    </w:p>
    <w:p w14:paraId="29FA1B71" w14:textId="77777777" w:rsidR="00B4641C" w:rsidRDefault="00000000">
      <w:pPr>
        <w:spacing w:after="120"/>
      </w:pPr>
      <w:r>
        <w:rPr>
          <w:i/>
          <w:iCs/>
        </w:rPr>
        <w:t>Figure 2. EDA summary: ratings are positively biased, movie popularity is long-tailed, and popularity has only weak relationship with average rating.</w:t>
      </w:r>
    </w:p>
    <w:p w14:paraId="7AFB9497" w14:textId="77777777" w:rsidR="00B4641C" w:rsidRDefault="00000000">
      <w:pPr>
        <w:spacing w:after="200"/>
      </w:pPr>
      <w:r>
        <w:t xml:space="preserve"> </w:t>
      </w:r>
    </w:p>
    <w:p w14:paraId="20805D31" w14:textId="77777777" w:rsidR="00B4641C" w:rsidRDefault="00000000">
      <w:pPr>
        <w:pStyle w:val="Heading2"/>
        <w:spacing w:after="200"/>
      </w:pPr>
      <w:r>
        <w:t>4. Methodology and Model Design</w:t>
      </w:r>
    </w:p>
    <w:p w14:paraId="7783EFD9" w14:textId="77777777" w:rsidR="00B4641C" w:rsidRDefault="00000000">
      <w:pPr>
        <w:spacing w:after="120"/>
      </w:pPr>
      <w:r>
        <w:t xml:space="preserve">The methodology follows a complete recommendation workflow: preprocess and filter sparse Netflix ratings, explore user/item </w:t>
      </w:r>
      <w:proofErr w:type="spellStart"/>
      <w:r>
        <w:t>behavior</w:t>
      </w:r>
      <w:proofErr w:type="spellEnd"/>
      <w:r>
        <w:t>, train rating-prediction models, build a ranking-focused hybrid recommender, evaluate using held-out data, and generate top-k recommendations.</w:t>
      </w:r>
    </w:p>
    <w:p w14:paraId="1B9549E0" w14:textId="77777777" w:rsidR="00B4641C" w:rsidRDefault="00000000">
      <w:pPr>
        <w:spacing w:after="200"/>
      </w:pPr>
      <w:r>
        <w:t xml:space="preserve"> </w:t>
      </w:r>
    </w:p>
    <w:p w14:paraId="493FDB89" w14:textId="77777777" w:rsidR="00B4641C" w:rsidRDefault="00000000">
      <w:pPr>
        <w:pStyle w:val="Heading3"/>
        <w:spacing w:after="200"/>
      </w:pPr>
      <w:r>
        <w:lastRenderedPageBreak/>
        <w:t>4.1 Item-Based Collaborative Filtering</w:t>
      </w:r>
    </w:p>
    <w:p w14:paraId="31D5E359" w14:textId="77777777" w:rsidR="00B4641C" w:rsidRDefault="00000000">
      <w:pPr>
        <w:spacing w:after="120"/>
      </w:pPr>
      <w:r>
        <w:t>This model builds a movie-user rating matrix, fills missing values with zero for cosine similarity, and predicts ratings from the user's ratings on similar movies.</w:t>
      </w:r>
    </w:p>
    <w:p w14:paraId="757F993B" w14:textId="77777777" w:rsidR="00B4641C" w:rsidRDefault="00000000">
      <w:pPr>
        <w:spacing w:after="200"/>
      </w:pPr>
      <w:r>
        <w:t xml:space="preserve"> </w:t>
      </w:r>
    </w:p>
    <w:p w14:paraId="3B266CB6" w14:textId="77777777" w:rsidR="00B4641C" w:rsidRDefault="00000000">
      <w:pPr>
        <w:spacing w:after="120"/>
      </w:pPr>
      <w:proofErr w:type="spellStart"/>
      <w:r>
        <w:t>Neighborhood</w:t>
      </w:r>
      <w:proofErr w:type="spellEnd"/>
      <w:r>
        <w:t xml:space="preserve"> size </w:t>
      </w:r>
      <w:r>
        <w:rPr>
          <w:rFonts w:ascii="Courier New" w:eastAsia="Courier New" w:hAnsi="Courier New" w:cs="Courier New"/>
          <w:shd w:val="clear" w:color="auto" w:fill="F1F5F9"/>
        </w:rPr>
        <w:t>K</w:t>
      </w:r>
      <w:r>
        <w:t xml:space="preserve"> was tuned using </w:t>
      </w:r>
      <w:r>
        <w:rPr>
          <w:rFonts w:ascii="Courier New" w:eastAsia="Courier New" w:hAnsi="Courier New" w:cs="Courier New"/>
          <w:shd w:val="clear" w:color="auto" w:fill="F1F5F9"/>
        </w:rPr>
        <w:t>K = 5, 10, 20, 30, 50, 100</w:t>
      </w:r>
      <w:r>
        <w:t xml:space="preserve">. The best value was </w:t>
      </w:r>
      <w:r>
        <w:rPr>
          <w:rFonts w:ascii="Courier New" w:eastAsia="Courier New" w:hAnsi="Courier New" w:cs="Courier New"/>
          <w:shd w:val="clear" w:color="auto" w:fill="F1F5F9"/>
        </w:rPr>
        <w:t>K = 20</w:t>
      </w:r>
      <w:r>
        <w:t xml:space="preserve">, with RMSE approximately </w:t>
      </w:r>
      <w:r>
        <w:rPr>
          <w:rFonts w:ascii="Courier New" w:eastAsia="Courier New" w:hAnsi="Courier New" w:cs="Courier New"/>
          <w:shd w:val="clear" w:color="auto" w:fill="F1F5F9"/>
        </w:rPr>
        <w:t>1.0163</w:t>
      </w:r>
      <w:r>
        <w:t xml:space="preserve"> and MAE </w:t>
      </w:r>
      <w:r>
        <w:rPr>
          <w:rFonts w:ascii="Courier New" w:eastAsia="Courier New" w:hAnsi="Courier New" w:cs="Courier New"/>
          <w:shd w:val="clear" w:color="auto" w:fill="F1F5F9"/>
        </w:rPr>
        <w:t>0.8075</w:t>
      </w:r>
      <w:r>
        <w:t>.</w:t>
      </w:r>
    </w:p>
    <w:p w14:paraId="4C255AC2" w14:textId="77777777" w:rsidR="00B4641C" w:rsidRDefault="00000000">
      <w:pPr>
        <w:spacing w:after="200"/>
      </w:pPr>
      <w:r>
        <w:t xml:space="preserve"> </w:t>
      </w:r>
    </w:p>
    <w:p w14:paraId="501799BF" w14:textId="77777777" w:rsidR="00B4641C" w:rsidRDefault="00000000">
      <w:pPr>
        <w:spacing w:after="120"/>
      </w:pPr>
      <w:r>
        <w:t>This approach is interpretable and directly models movie similarity, but it is limited by sparse rating overlap.</w:t>
      </w:r>
    </w:p>
    <w:p w14:paraId="347202FD" w14:textId="77777777" w:rsidR="00B4641C" w:rsidRDefault="00000000">
      <w:pPr>
        <w:spacing w:after="200"/>
      </w:pPr>
      <w:r>
        <w:t xml:space="preserve"> </w:t>
      </w:r>
    </w:p>
    <w:p w14:paraId="14E96C25" w14:textId="77777777" w:rsidR="00B4641C" w:rsidRDefault="00000000">
      <w:pPr>
        <w:pStyle w:val="Heading3"/>
        <w:spacing w:after="200"/>
      </w:pPr>
      <w:r>
        <w:t>4.2 SVD Matrix Factorization</w:t>
      </w:r>
    </w:p>
    <w:p w14:paraId="59E67ED0" w14:textId="77777777" w:rsidR="00B4641C" w:rsidRDefault="00000000">
      <w:pPr>
        <w:spacing w:after="120"/>
      </w:pPr>
      <w:r>
        <w:t>The SVD model from Surprise learns latent user and item factors, capturing hidden preference patterns beyond direct item overlap.</w:t>
      </w:r>
    </w:p>
    <w:p w14:paraId="7A9BD451" w14:textId="77777777" w:rsidR="00B4641C" w:rsidRDefault="00000000">
      <w:pPr>
        <w:spacing w:after="200"/>
      </w:pPr>
      <w:r>
        <w:t xml:space="preserve"> </w:t>
      </w:r>
    </w:p>
    <w:p w14:paraId="472D10B3" w14:textId="77777777" w:rsidR="00B4641C" w:rsidRDefault="00000000">
      <w:pPr>
        <w:spacing w:after="120"/>
      </w:pPr>
      <w:r>
        <w:t>Selected hyperparameters:</w:t>
      </w:r>
    </w:p>
    <w:p w14:paraId="26E684D0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32"/>
        <w:gridCol w:w="3384"/>
      </w:tblGrid>
      <w:tr w:rsidR="00B4641C" w14:paraId="5ACE5181" w14:textId="77777777">
        <w:trPr>
          <w:tblHeader/>
        </w:trPr>
        <w:tc>
          <w:tcPr>
            <w:tcW w:w="5850" w:type="dxa"/>
          </w:tcPr>
          <w:p w14:paraId="7481D49C" w14:textId="77777777" w:rsidR="00B4641C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3510" w:type="dxa"/>
          </w:tcPr>
          <w:p w14:paraId="33C65597" w14:textId="77777777" w:rsidR="00B4641C" w:rsidRDefault="00000000">
            <w:r>
              <w:rPr>
                <w:b/>
                <w:bCs/>
              </w:rPr>
              <w:t>Value</w:t>
            </w:r>
          </w:p>
        </w:tc>
      </w:tr>
      <w:tr w:rsidR="00B4641C" w14:paraId="7F037A7F" w14:textId="77777777">
        <w:tc>
          <w:tcPr>
            <w:tcW w:w="5850" w:type="dxa"/>
          </w:tcPr>
          <w:p w14:paraId="38199EED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n_factors</w:t>
            </w:r>
            <w:proofErr w:type="spellEnd"/>
          </w:p>
        </w:tc>
        <w:tc>
          <w:tcPr>
            <w:tcW w:w="3510" w:type="dxa"/>
          </w:tcPr>
          <w:p w14:paraId="49F2B480" w14:textId="77777777" w:rsidR="00B4641C" w:rsidRDefault="00000000">
            <w:r>
              <w:t>20</w:t>
            </w:r>
          </w:p>
        </w:tc>
      </w:tr>
      <w:tr w:rsidR="00B4641C" w14:paraId="4CF1677E" w14:textId="77777777">
        <w:tc>
          <w:tcPr>
            <w:tcW w:w="5850" w:type="dxa"/>
          </w:tcPr>
          <w:p w14:paraId="437F5ED6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n_epochs</w:t>
            </w:r>
            <w:proofErr w:type="spellEnd"/>
          </w:p>
        </w:tc>
        <w:tc>
          <w:tcPr>
            <w:tcW w:w="3510" w:type="dxa"/>
          </w:tcPr>
          <w:p w14:paraId="08660599" w14:textId="77777777" w:rsidR="00B4641C" w:rsidRDefault="00000000">
            <w:r>
              <w:t>20</w:t>
            </w:r>
          </w:p>
        </w:tc>
      </w:tr>
      <w:tr w:rsidR="00B4641C" w14:paraId="5D55014D" w14:textId="77777777">
        <w:tc>
          <w:tcPr>
            <w:tcW w:w="5850" w:type="dxa"/>
          </w:tcPr>
          <w:p w14:paraId="641C2D5B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reg_all</w:t>
            </w:r>
            <w:proofErr w:type="spellEnd"/>
          </w:p>
        </w:tc>
        <w:tc>
          <w:tcPr>
            <w:tcW w:w="3510" w:type="dxa"/>
          </w:tcPr>
          <w:p w14:paraId="2804DB12" w14:textId="77777777" w:rsidR="00B4641C" w:rsidRDefault="00000000">
            <w:r>
              <w:t>0.05</w:t>
            </w:r>
          </w:p>
        </w:tc>
      </w:tr>
      <w:tr w:rsidR="00B4641C" w14:paraId="477085EF" w14:textId="77777777">
        <w:tc>
          <w:tcPr>
            <w:tcW w:w="5850" w:type="dxa"/>
          </w:tcPr>
          <w:p w14:paraId="211FD6EB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lr_all</w:t>
            </w:r>
            <w:proofErr w:type="spellEnd"/>
          </w:p>
        </w:tc>
        <w:tc>
          <w:tcPr>
            <w:tcW w:w="3510" w:type="dxa"/>
          </w:tcPr>
          <w:p w14:paraId="5D84B715" w14:textId="77777777" w:rsidR="00B4641C" w:rsidRDefault="00000000">
            <w:r>
              <w:t>0.005</w:t>
            </w:r>
          </w:p>
        </w:tc>
      </w:tr>
      <w:tr w:rsidR="00B4641C" w14:paraId="24914EF8" w14:textId="77777777">
        <w:tc>
          <w:tcPr>
            <w:tcW w:w="5850" w:type="dxa"/>
          </w:tcPr>
          <w:p w14:paraId="42CEEB7B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random_state</w:t>
            </w:r>
            <w:proofErr w:type="spellEnd"/>
          </w:p>
        </w:tc>
        <w:tc>
          <w:tcPr>
            <w:tcW w:w="3510" w:type="dxa"/>
          </w:tcPr>
          <w:p w14:paraId="172C965E" w14:textId="77777777" w:rsidR="00B4641C" w:rsidRDefault="00000000">
            <w:r>
              <w:t>42</w:t>
            </w:r>
          </w:p>
        </w:tc>
      </w:tr>
    </w:tbl>
    <w:p w14:paraId="758F4A1F" w14:textId="77777777" w:rsidR="00B4641C" w:rsidRDefault="00000000">
      <w:pPr>
        <w:spacing w:before="240"/>
      </w:pPr>
      <w:r>
        <w:t xml:space="preserve"> </w:t>
      </w:r>
    </w:p>
    <w:p w14:paraId="151B72C9" w14:textId="77777777" w:rsidR="00B4641C" w:rsidRDefault="00000000">
      <w:pPr>
        <w:spacing w:after="120"/>
      </w:pPr>
      <w:r>
        <w:t xml:space="preserve">Final SVD rating-prediction result: RMSE </w:t>
      </w:r>
      <w:r>
        <w:rPr>
          <w:rFonts w:ascii="Courier New" w:eastAsia="Courier New" w:hAnsi="Courier New" w:cs="Courier New"/>
          <w:shd w:val="clear" w:color="auto" w:fill="F1F5F9"/>
        </w:rPr>
        <w:t>0.9294</w:t>
      </w:r>
      <w:r>
        <w:t xml:space="preserve">, MAE </w:t>
      </w:r>
      <w:r>
        <w:rPr>
          <w:rFonts w:ascii="Courier New" w:eastAsia="Courier New" w:hAnsi="Courier New" w:cs="Courier New"/>
          <w:shd w:val="clear" w:color="auto" w:fill="F1F5F9"/>
        </w:rPr>
        <w:t>0.7332</w:t>
      </w:r>
      <w:r>
        <w:t>.</w:t>
      </w:r>
    </w:p>
    <w:p w14:paraId="590F55AC" w14:textId="77777777" w:rsidR="00B4641C" w:rsidRDefault="00000000">
      <w:pPr>
        <w:spacing w:after="200"/>
      </w:pPr>
      <w:r>
        <w:t xml:space="preserve"> </w:t>
      </w:r>
    </w:p>
    <w:p w14:paraId="3C567A5B" w14:textId="77777777" w:rsidR="00B4641C" w:rsidRDefault="00000000">
      <w:pPr>
        <w:pStyle w:val="Heading3"/>
        <w:spacing w:after="200"/>
      </w:pPr>
      <w:r>
        <w:t>4.3 Implicit Item-Based Hybrid Recommender</w:t>
      </w:r>
    </w:p>
    <w:p w14:paraId="5CA0CADA" w14:textId="77777777" w:rsidR="00B4641C" w:rsidRDefault="00000000">
      <w:pPr>
        <w:spacing w:after="120"/>
      </w:pPr>
      <w:r>
        <w:t>Strong rating prediction did not automatically produce the best top-k ranking, so the final recommender was designed directly for ranking.</w:t>
      </w:r>
    </w:p>
    <w:p w14:paraId="1F92E636" w14:textId="77777777" w:rsidR="00B4641C" w:rsidRDefault="00000000">
      <w:pPr>
        <w:spacing w:after="200"/>
      </w:pPr>
      <w:r>
        <w:t xml:space="preserve"> </w:t>
      </w:r>
    </w:p>
    <w:p w14:paraId="6196775D" w14:textId="77777777" w:rsidR="00B4641C" w:rsidRDefault="00000000">
      <w:pPr>
        <w:spacing w:after="120"/>
      </w:pPr>
      <w:r>
        <w:t>The hybrid model treats ratings of 4 or 5 as positive interactions and scores unseen movies using:</w:t>
      </w:r>
    </w:p>
    <w:p w14:paraId="646E0B24" w14:textId="77777777" w:rsidR="00B4641C" w:rsidRDefault="00000000">
      <w:pPr>
        <w:spacing w:after="200"/>
      </w:pPr>
      <w:r>
        <w:t xml:space="preserve"> </w:t>
      </w:r>
    </w:p>
    <w:p w14:paraId="6CAE548B" w14:textId="77777777" w:rsidR="00B4641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final_score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alpha *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item_similarity_score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(1 - alpha) *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popularity_score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6EE4AFC" w14:textId="77777777" w:rsidR="00B4641C" w:rsidRDefault="00000000">
      <w:pPr>
        <w:spacing w:after="200"/>
      </w:pPr>
      <w:r>
        <w:t xml:space="preserve"> </w:t>
      </w:r>
    </w:p>
    <w:p w14:paraId="2EBF945E" w14:textId="77777777" w:rsidR="00B4641C" w:rsidRDefault="00000000">
      <w:pPr>
        <w:spacing w:after="120"/>
      </w:pPr>
      <w:r>
        <w:t>Signals used:</w:t>
      </w:r>
    </w:p>
    <w:p w14:paraId="06ABA681" w14:textId="77777777" w:rsidR="00B4641C" w:rsidRDefault="00000000">
      <w:pPr>
        <w:spacing w:after="200"/>
      </w:pPr>
      <w:r>
        <w:t xml:space="preserve"> </w:t>
      </w:r>
    </w:p>
    <w:p w14:paraId="021F59DD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Popularity score: promotes movies liked by many users.</w:t>
      </w:r>
    </w:p>
    <w:p w14:paraId="07C73334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Item-similarity score: promotes movies similar to the user's liked movies.</w:t>
      </w:r>
    </w:p>
    <w:p w14:paraId="0004030D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Rated-movie filtering: removes movies already rated by the user.</w:t>
      </w:r>
    </w:p>
    <w:p w14:paraId="34F5B3D3" w14:textId="77777777" w:rsidR="00B4641C" w:rsidRDefault="00000000">
      <w:pPr>
        <w:spacing w:after="200"/>
      </w:pPr>
      <w:r>
        <w:t xml:space="preserve"> </w:t>
      </w:r>
    </w:p>
    <w:p w14:paraId="51007362" w14:textId="77777777" w:rsidR="00B4641C" w:rsidRDefault="00000000">
      <w:pPr>
        <w:spacing w:after="120"/>
      </w:pPr>
      <w:r>
        <w:t xml:space="preserve">The hybrid weight </w:t>
      </w:r>
      <w:r>
        <w:rPr>
          <w:rFonts w:ascii="Courier New" w:eastAsia="Courier New" w:hAnsi="Courier New" w:cs="Courier New"/>
          <w:shd w:val="clear" w:color="auto" w:fill="F1F5F9"/>
        </w:rPr>
        <w:t>alpha</w:t>
      </w:r>
      <w:r>
        <w:t xml:space="preserve"> was tuned using MAP@10. The best result was </w:t>
      </w:r>
      <w:r>
        <w:rPr>
          <w:rFonts w:ascii="Courier New" w:eastAsia="Courier New" w:hAnsi="Courier New" w:cs="Courier New"/>
          <w:shd w:val="clear" w:color="auto" w:fill="F1F5F9"/>
        </w:rPr>
        <w:t>alpha = 0.50</w:t>
      </w:r>
      <w:r>
        <w:t xml:space="preserve"> with MAP@10 approximately </w:t>
      </w:r>
      <w:r>
        <w:rPr>
          <w:rFonts w:ascii="Courier New" w:eastAsia="Courier New" w:hAnsi="Courier New" w:cs="Courier New"/>
          <w:shd w:val="clear" w:color="auto" w:fill="F1F5F9"/>
        </w:rPr>
        <w:t>0.03080</w:t>
      </w:r>
      <w:r>
        <w:t>, showing that both popularity and item similarity contributed useful ranking signal.</w:t>
      </w:r>
    </w:p>
    <w:p w14:paraId="19574D2F" w14:textId="77777777" w:rsidR="00B4641C" w:rsidRDefault="00000000">
      <w:pPr>
        <w:spacing w:after="200"/>
      </w:pPr>
      <w:r>
        <w:t xml:space="preserve"> </w:t>
      </w:r>
    </w:p>
    <w:p w14:paraId="4538C650" w14:textId="77777777" w:rsidR="00B4641C" w:rsidRDefault="00000000">
      <w:pPr>
        <w:pStyle w:val="Heading2"/>
        <w:spacing w:after="200"/>
      </w:pPr>
      <w:r>
        <w:t>5. Evaluation Metrics and Experimental Results</w:t>
      </w:r>
    </w:p>
    <w:p w14:paraId="2E1CB46B" w14:textId="77777777" w:rsidR="00B4641C" w:rsidRDefault="00000000">
      <w:pPr>
        <w:spacing w:after="120"/>
      </w:pPr>
      <w:r>
        <w:t>The project uses rating and ranking metrics because prediction accuracy and recommendation quality are different objectives.</w:t>
      </w:r>
    </w:p>
    <w:p w14:paraId="1E42400B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7"/>
        <w:gridCol w:w="4503"/>
        <w:gridCol w:w="2406"/>
      </w:tblGrid>
      <w:tr w:rsidR="00B4641C" w14:paraId="72B86384" w14:textId="77777777">
        <w:trPr>
          <w:tblHeader/>
        </w:trPr>
        <w:tc>
          <w:tcPr>
            <w:tcW w:w="2184" w:type="dxa"/>
          </w:tcPr>
          <w:p w14:paraId="6E9FB14C" w14:textId="77777777" w:rsidR="00B4641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</w:tcPr>
          <w:p w14:paraId="7F619F80" w14:textId="77777777" w:rsidR="00B4641C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2496" w:type="dxa"/>
          </w:tcPr>
          <w:p w14:paraId="5F30EB1B" w14:textId="77777777" w:rsidR="00B4641C" w:rsidRDefault="00000000">
            <w:r>
              <w:rPr>
                <w:b/>
                <w:bCs/>
              </w:rPr>
              <w:t>Better Direction</w:t>
            </w:r>
          </w:p>
        </w:tc>
      </w:tr>
      <w:tr w:rsidR="00B4641C" w14:paraId="6B8A9407" w14:textId="77777777">
        <w:tc>
          <w:tcPr>
            <w:tcW w:w="2184" w:type="dxa"/>
          </w:tcPr>
          <w:p w14:paraId="26CEB0B2" w14:textId="77777777" w:rsidR="00B4641C" w:rsidRDefault="00000000">
            <w:r>
              <w:t>RMSE</w:t>
            </w:r>
          </w:p>
        </w:tc>
        <w:tc>
          <w:tcPr>
            <w:tcW w:w="4680" w:type="dxa"/>
          </w:tcPr>
          <w:p w14:paraId="625D6C50" w14:textId="77777777" w:rsidR="00B4641C" w:rsidRDefault="00000000">
            <w:r>
              <w:t>Penalizes large numeric rating errors</w:t>
            </w:r>
          </w:p>
        </w:tc>
        <w:tc>
          <w:tcPr>
            <w:tcW w:w="2496" w:type="dxa"/>
          </w:tcPr>
          <w:p w14:paraId="35111620" w14:textId="77777777" w:rsidR="00B4641C" w:rsidRDefault="00000000">
            <w:r>
              <w:t>Lower</w:t>
            </w:r>
          </w:p>
        </w:tc>
      </w:tr>
      <w:tr w:rsidR="00B4641C" w14:paraId="313B55D7" w14:textId="77777777">
        <w:tc>
          <w:tcPr>
            <w:tcW w:w="2184" w:type="dxa"/>
          </w:tcPr>
          <w:p w14:paraId="3E5DB88B" w14:textId="77777777" w:rsidR="00B4641C" w:rsidRDefault="00000000">
            <w:r>
              <w:t>MAE</w:t>
            </w:r>
          </w:p>
        </w:tc>
        <w:tc>
          <w:tcPr>
            <w:tcW w:w="4680" w:type="dxa"/>
          </w:tcPr>
          <w:p w14:paraId="2C7D8AD5" w14:textId="77777777" w:rsidR="00B4641C" w:rsidRDefault="00000000">
            <w:r>
              <w:t>Measures average absolute rating error</w:t>
            </w:r>
          </w:p>
        </w:tc>
        <w:tc>
          <w:tcPr>
            <w:tcW w:w="2496" w:type="dxa"/>
          </w:tcPr>
          <w:p w14:paraId="6743DB27" w14:textId="77777777" w:rsidR="00B4641C" w:rsidRDefault="00000000">
            <w:r>
              <w:t>Lower</w:t>
            </w:r>
          </w:p>
        </w:tc>
      </w:tr>
      <w:tr w:rsidR="00B4641C" w14:paraId="2CC60FEA" w14:textId="77777777">
        <w:tc>
          <w:tcPr>
            <w:tcW w:w="2184" w:type="dxa"/>
          </w:tcPr>
          <w:p w14:paraId="4C58D772" w14:textId="77777777" w:rsidR="00B4641C" w:rsidRDefault="00000000">
            <w:r>
              <w:t>Precision@10</w:t>
            </w:r>
          </w:p>
        </w:tc>
        <w:tc>
          <w:tcPr>
            <w:tcW w:w="4680" w:type="dxa"/>
          </w:tcPr>
          <w:p w14:paraId="074E0F0D" w14:textId="77777777" w:rsidR="00B4641C" w:rsidRDefault="00000000">
            <w:r>
              <w:t>Share of top-10 recommendations that are relevant</w:t>
            </w:r>
          </w:p>
        </w:tc>
        <w:tc>
          <w:tcPr>
            <w:tcW w:w="2496" w:type="dxa"/>
          </w:tcPr>
          <w:p w14:paraId="58A42902" w14:textId="77777777" w:rsidR="00B4641C" w:rsidRDefault="00000000">
            <w:r>
              <w:t>Higher</w:t>
            </w:r>
          </w:p>
        </w:tc>
      </w:tr>
      <w:tr w:rsidR="00B4641C" w14:paraId="2FBBE27B" w14:textId="77777777">
        <w:tc>
          <w:tcPr>
            <w:tcW w:w="2184" w:type="dxa"/>
          </w:tcPr>
          <w:p w14:paraId="455D43D9" w14:textId="77777777" w:rsidR="00B4641C" w:rsidRDefault="00000000">
            <w:r>
              <w:t>Recall@10</w:t>
            </w:r>
          </w:p>
        </w:tc>
        <w:tc>
          <w:tcPr>
            <w:tcW w:w="4680" w:type="dxa"/>
          </w:tcPr>
          <w:p w14:paraId="2600AC62" w14:textId="77777777" w:rsidR="00B4641C" w:rsidRDefault="00000000">
            <w:r>
              <w:t>Share of held-out relevant movies recovered in top 10</w:t>
            </w:r>
          </w:p>
        </w:tc>
        <w:tc>
          <w:tcPr>
            <w:tcW w:w="2496" w:type="dxa"/>
          </w:tcPr>
          <w:p w14:paraId="02E1E932" w14:textId="77777777" w:rsidR="00B4641C" w:rsidRDefault="00000000">
            <w:r>
              <w:t>Higher</w:t>
            </w:r>
          </w:p>
        </w:tc>
      </w:tr>
      <w:tr w:rsidR="00B4641C" w14:paraId="08406F54" w14:textId="77777777">
        <w:tc>
          <w:tcPr>
            <w:tcW w:w="2184" w:type="dxa"/>
          </w:tcPr>
          <w:p w14:paraId="55EC4ED1" w14:textId="77777777" w:rsidR="00B4641C" w:rsidRDefault="00000000">
            <w:r>
              <w:t>Hit Rate@10</w:t>
            </w:r>
          </w:p>
        </w:tc>
        <w:tc>
          <w:tcPr>
            <w:tcW w:w="4680" w:type="dxa"/>
          </w:tcPr>
          <w:p w14:paraId="6598995E" w14:textId="77777777" w:rsidR="00B4641C" w:rsidRDefault="00000000">
            <w:r>
              <w:t>Share of users with at least one top-10 hit</w:t>
            </w:r>
          </w:p>
        </w:tc>
        <w:tc>
          <w:tcPr>
            <w:tcW w:w="2496" w:type="dxa"/>
          </w:tcPr>
          <w:p w14:paraId="2A408524" w14:textId="77777777" w:rsidR="00B4641C" w:rsidRDefault="00000000">
            <w:r>
              <w:t>Higher</w:t>
            </w:r>
          </w:p>
        </w:tc>
      </w:tr>
      <w:tr w:rsidR="00B4641C" w14:paraId="0E83650B" w14:textId="77777777">
        <w:tc>
          <w:tcPr>
            <w:tcW w:w="2184" w:type="dxa"/>
          </w:tcPr>
          <w:p w14:paraId="2AFB944D" w14:textId="77777777" w:rsidR="00B4641C" w:rsidRDefault="00000000">
            <w:r>
              <w:t>MAP@10</w:t>
            </w:r>
          </w:p>
        </w:tc>
        <w:tc>
          <w:tcPr>
            <w:tcW w:w="4680" w:type="dxa"/>
          </w:tcPr>
          <w:p w14:paraId="10751CF3" w14:textId="77777777" w:rsidR="00B4641C" w:rsidRDefault="00000000">
            <w:r>
              <w:t>Rewards relevant movies appearing higher in the ranking</w:t>
            </w:r>
          </w:p>
        </w:tc>
        <w:tc>
          <w:tcPr>
            <w:tcW w:w="2496" w:type="dxa"/>
          </w:tcPr>
          <w:p w14:paraId="77E45AFC" w14:textId="77777777" w:rsidR="00B4641C" w:rsidRDefault="00000000">
            <w:r>
              <w:t>Higher</w:t>
            </w:r>
          </w:p>
        </w:tc>
      </w:tr>
    </w:tbl>
    <w:p w14:paraId="61C81543" w14:textId="77777777" w:rsidR="00B4641C" w:rsidRDefault="00000000">
      <w:pPr>
        <w:spacing w:before="240"/>
      </w:pPr>
      <w:r>
        <w:t xml:space="preserve"> </w:t>
      </w:r>
    </w:p>
    <w:p w14:paraId="53E48301" w14:textId="77777777" w:rsidR="00B4641C" w:rsidRDefault="00000000">
      <w:pPr>
        <w:spacing w:after="120"/>
      </w:pPr>
      <w:r>
        <w:t>For ranking evaluation, movies rated 4 or 5 in the test set are treated as relevant.</w:t>
      </w:r>
    </w:p>
    <w:p w14:paraId="0082AB23" w14:textId="77777777" w:rsidR="00B4641C" w:rsidRDefault="00000000">
      <w:pPr>
        <w:spacing w:after="200"/>
      </w:pPr>
      <w:r>
        <w:t xml:space="preserve"> </w:t>
      </w:r>
    </w:p>
    <w:p w14:paraId="2FEC152A" w14:textId="77777777" w:rsidR="00B4641C" w:rsidRDefault="00000000">
      <w:pPr>
        <w:spacing w:after="120"/>
      </w:pPr>
      <w:r>
        <w:t>Experimental results:</w:t>
      </w:r>
    </w:p>
    <w:p w14:paraId="0EF4AF9F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3"/>
        <w:gridCol w:w="1191"/>
        <w:gridCol w:w="1191"/>
        <w:gridCol w:w="1308"/>
        <w:gridCol w:w="3193"/>
      </w:tblGrid>
      <w:tr w:rsidR="00B4641C" w14:paraId="4851C897" w14:textId="77777777">
        <w:trPr>
          <w:tblHeader/>
        </w:trPr>
        <w:tc>
          <w:tcPr>
            <w:tcW w:w="2217" w:type="dxa"/>
          </w:tcPr>
          <w:p w14:paraId="5C02310D" w14:textId="77777777" w:rsidR="00B4641C" w:rsidRDefault="00000000"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1232" w:type="dxa"/>
          </w:tcPr>
          <w:p w14:paraId="5B20B073" w14:textId="77777777" w:rsidR="00B4641C" w:rsidRDefault="00000000">
            <w:r>
              <w:rPr>
                <w:b/>
                <w:bCs/>
              </w:rPr>
              <w:t>RMSE</w:t>
            </w:r>
          </w:p>
        </w:tc>
        <w:tc>
          <w:tcPr>
            <w:tcW w:w="1232" w:type="dxa"/>
          </w:tcPr>
          <w:p w14:paraId="101E2384" w14:textId="77777777" w:rsidR="00B4641C" w:rsidRDefault="00000000">
            <w:r>
              <w:rPr>
                <w:b/>
                <w:bCs/>
              </w:rPr>
              <w:t>MAE</w:t>
            </w:r>
          </w:p>
        </w:tc>
        <w:tc>
          <w:tcPr>
            <w:tcW w:w="1355" w:type="dxa"/>
          </w:tcPr>
          <w:p w14:paraId="6F453C77" w14:textId="77777777" w:rsidR="00B4641C" w:rsidRDefault="00000000">
            <w:r>
              <w:rPr>
                <w:b/>
                <w:bCs/>
              </w:rPr>
              <w:t>MAP@10</w:t>
            </w:r>
          </w:p>
        </w:tc>
        <w:tc>
          <w:tcPr>
            <w:tcW w:w="3324" w:type="dxa"/>
          </w:tcPr>
          <w:p w14:paraId="4E2DA64D" w14:textId="77777777" w:rsidR="00B4641C" w:rsidRDefault="00000000">
            <w:r>
              <w:rPr>
                <w:b/>
                <w:bCs/>
              </w:rPr>
              <w:t>Main Conclusion</w:t>
            </w:r>
          </w:p>
        </w:tc>
      </w:tr>
      <w:tr w:rsidR="00B4641C" w14:paraId="65FA9483" w14:textId="77777777">
        <w:tc>
          <w:tcPr>
            <w:tcW w:w="2217" w:type="dxa"/>
          </w:tcPr>
          <w:p w14:paraId="048922EC" w14:textId="77777777" w:rsidR="00B4641C" w:rsidRDefault="00000000">
            <w:r>
              <w:t>Item-Based CF</w:t>
            </w:r>
          </w:p>
        </w:tc>
        <w:tc>
          <w:tcPr>
            <w:tcW w:w="1232" w:type="dxa"/>
          </w:tcPr>
          <w:p w14:paraId="1C0D77F3" w14:textId="77777777" w:rsidR="00B4641C" w:rsidRDefault="00000000">
            <w:r>
              <w:t>1.0163</w:t>
            </w:r>
          </w:p>
        </w:tc>
        <w:tc>
          <w:tcPr>
            <w:tcW w:w="1232" w:type="dxa"/>
          </w:tcPr>
          <w:p w14:paraId="4BBF724E" w14:textId="77777777" w:rsidR="00B4641C" w:rsidRDefault="00000000">
            <w:r>
              <w:t>0.8075</w:t>
            </w:r>
          </w:p>
        </w:tc>
        <w:tc>
          <w:tcPr>
            <w:tcW w:w="1355" w:type="dxa"/>
          </w:tcPr>
          <w:p w14:paraId="0A90E9B0" w14:textId="77777777" w:rsidR="00B4641C" w:rsidRDefault="00000000">
            <w:r>
              <w:t>-</w:t>
            </w:r>
          </w:p>
        </w:tc>
        <w:tc>
          <w:tcPr>
            <w:tcW w:w="3324" w:type="dxa"/>
          </w:tcPr>
          <w:p w14:paraId="7461C61F" w14:textId="77777777" w:rsidR="00B4641C" w:rsidRDefault="00000000">
            <w:r>
              <w:t>Interpretable baseline, weaker under sparsity</w:t>
            </w:r>
          </w:p>
        </w:tc>
      </w:tr>
      <w:tr w:rsidR="00B4641C" w14:paraId="2D77E3F0" w14:textId="77777777">
        <w:tc>
          <w:tcPr>
            <w:tcW w:w="2217" w:type="dxa"/>
          </w:tcPr>
          <w:p w14:paraId="59204C2A" w14:textId="77777777" w:rsidR="00B4641C" w:rsidRDefault="00000000">
            <w:r>
              <w:t>Tuned SVD</w:t>
            </w:r>
          </w:p>
        </w:tc>
        <w:tc>
          <w:tcPr>
            <w:tcW w:w="1232" w:type="dxa"/>
          </w:tcPr>
          <w:p w14:paraId="4716DAA6" w14:textId="77777777" w:rsidR="00B4641C" w:rsidRDefault="00000000">
            <w:r>
              <w:t>0.9294</w:t>
            </w:r>
          </w:p>
        </w:tc>
        <w:tc>
          <w:tcPr>
            <w:tcW w:w="1232" w:type="dxa"/>
          </w:tcPr>
          <w:p w14:paraId="52CEE1A7" w14:textId="77777777" w:rsidR="00B4641C" w:rsidRDefault="00000000">
            <w:r>
              <w:t>0.7332</w:t>
            </w:r>
          </w:p>
        </w:tc>
        <w:tc>
          <w:tcPr>
            <w:tcW w:w="1355" w:type="dxa"/>
          </w:tcPr>
          <w:p w14:paraId="65B3AB38" w14:textId="77777777" w:rsidR="00B4641C" w:rsidRDefault="00000000">
            <w:r>
              <w:t>0.00818</w:t>
            </w:r>
          </w:p>
        </w:tc>
        <w:tc>
          <w:tcPr>
            <w:tcW w:w="3324" w:type="dxa"/>
          </w:tcPr>
          <w:p w14:paraId="38BC5E3C" w14:textId="77777777" w:rsidR="00B4641C" w:rsidRDefault="00000000">
            <w:r>
              <w:t>Best rating prediction, weak ranking</w:t>
            </w:r>
          </w:p>
        </w:tc>
      </w:tr>
      <w:tr w:rsidR="00B4641C" w14:paraId="621968AA" w14:textId="77777777">
        <w:tc>
          <w:tcPr>
            <w:tcW w:w="2217" w:type="dxa"/>
          </w:tcPr>
          <w:p w14:paraId="6B70343E" w14:textId="77777777" w:rsidR="00B4641C" w:rsidRDefault="00000000">
            <w:r>
              <w:t>Popularity Baseline</w:t>
            </w:r>
          </w:p>
        </w:tc>
        <w:tc>
          <w:tcPr>
            <w:tcW w:w="1232" w:type="dxa"/>
          </w:tcPr>
          <w:p w14:paraId="4A91285B" w14:textId="77777777" w:rsidR="00B4641C" w:rsidRDefault="00000000">
            <w:r>
              <w:t>-</w:t>
            </w:r>
          </w:p>
        </w:tc>
        <w:tc>
          <w:tcPr>
            <w:tcW w:w="1232" w:type="dxa"/>
          </w:tcPr>
          <w:p w14:paraId="3DC61263" w14:textId="77777777" w:rsidR="00B4641C" w:rsidRDefault="00000000">
            <w:r>
              <w:t>-</w:t>
            </w:r>
          </w:p>
        </w:tc>
        <w:tc>
          <w:tcPr>
            <w:tcW w:w="1355" w:type="dxa"/>
          </w:tcPr>
          <w:p w14:paraId="72BC25F2" w14:textId="77777777" w:rsidR="00B4641C" w:rsidRDefault="00000000">
            <w:r>
              <w:t>0.02346</w:t>
            </w:r>
          </w:p>
        </w:tc>
        <w:tc>
          <w:tcPr>
            <w:tcW w:w="3324" w:type="dxa"/>
          </w:tcPr>
          <w:p w14:paraId="3708A7C8" w14:textId="77777777" w:rsidR="00B4641C" w:rsidRDefault="00000000">
            <w:r>
              <w:t>Strong non-personalized ranking baseline</w:t>
            </w:r>
          </w:p>
        </w:tc>
      </w:tr>
      <w:tr w:rsidR="00B4641C" w14:paraId="34BCAE95" w14:textId="77777777">
        <w:tc>
          <w:tcPr>
            <w:tcW w:w="2217" w:type="dxa"/>
          </w:tcPr>
          <w:p w14:paraId="03D126C4" w14:textId="77777777" w:rsidR="00B4641C" w:rsidRDefault="00000000">
            <w:r>
              <w:t>Implicit Hybrid</w:t>
            </w:r>
          </w:p>
        </w:tc>
        <w:tc>
          <w:tcPr>
            <w:tcW w:w="1232" w:type="dxa"/>
          </w:tcPr>
          <w:p w14:paraId="09C8DAFD" w14:textId="77777777" w:rsidR="00B4641C" w:rsidRDefault="00000000">
            <w:r>
              <w:t>-</w:t>
            </w:r>
          </w:p>
        </w:tc>
        <w:tc>
          <w:tcPr>
            <w:tcW w:w="1232" w:type="dxa"/>
          </w:tcPr>
          <w:p w14:paraId="7985CEB5" w14:textId="77777777" w:rsidR="00B4641C" w:rsidRDefault="00000000">
            <w:r>
              <w:t>-</w:t>
            </w:r>
          </w:p>
        </w:tc>
        <w:tc>
          <w:tcPr>
            <w:tcW w:w="1355" w:type="dxa"/>
          </w:tcPr>
          <w:p w14:paraId="1D57FBCE" w14:textId="77777777" w:rsidR="00B4641C" w:rsidRDefault="00000000">
            <w:r>
              <w:t>0.03080</w:t>
            </w:r>
          </w:p>
        </w:tc>
        <w:tc>
          <w:tcPr>
            <w:tcW w:w="3324" w:type="dxa"/>
          </w:tcPr>
          <w:p w14:paraId="5363BFAA" w14:textId="77777777" w:rsidR="00B4641C" w:rsidRDefault="00000000">
            <w:r>
              <w:t>Best final top-k recommender</w:t>
            </w:r>
          </w:p>
        </w:tc>
      </w:tr>
    </w:tbl>
    <w:p w14:paraId="45824B17" w14:textId="77777777" w:rsidR="00B4641C" w:rsidRDefault="00000000">
      <w:pPr>
        <w:spacing w:before="240"/>
      </w:pPr>
      <w:r>
        <w:t xml:space="preserve"> </w:t>
      </w:r>
    </w:p>
    <w:p w14:paraId="32879DB4" w14:textId="77777777" w:rsidR="00B4641C" w:rsidRDefault="00000000">
      <w:pPr>
        <w:spacing w:after="120"/>
      </w:pPr>
      <w:r>
        <w:t xml:space="preserve">Final hybrid quality: Precision@10 </w:t>
      </w:r>
      <w:r>
        <w:rPr>
          <w:rFonts w:ascii="Courier New" w:eastAsia="Courier New" w:hAnsi="Courier New" w:cs="Courier New"/>
          <w:shd w:val="clear" w:color="auto" w:fill="F1F5F9"/>
        </w:rPr>
        <w:t>0.02160</w:t>
      </w:r>
      <w:r>
        <w:t xml:space="preserve">, Recall@10 </w:t>
      </w:r>
      <w:r>
        <w:rPr>
          <w:rFonts w:ascii="Courier New" w:eastAsia="Courier New" w:hAnsi="Courier New" w:cs="Courier New"/>
          <w:shd w:val="clear" w:color="auto" w:fill="F1F5F9"/>
        </w:rPr>
        <w:t>0.09582</w:t>
      </w:r>
      <w:r>
        <w:t xml:space="preserve">, Hit Rate@10 </w:t>
      </w:r>
      <w:r>
        <w:rPr>
          <w:rFonts w:ascii="Courier New" w:eastAsia="Courier New" w:hAnsi="Courier New" w:cs="Courier New"/>
          <w:shd w:val="clear" w:color="auto" w:fill="F1F5F9"/>
        </w:rPr>
        <w:t>0.19767</w:t>
      </w:r>
      <w:r>
        <w:t xml:space="preserve">, MAP@10 </w:t>
      </w:r>
      <w:r>
        <w:rPr>
          <w:rFonts w:ascii="Courier New" w:eastAsia="Courier New" w:hAnsi="Courier New" w:cs="Courier New"/>
          <w:shd w:val="clear" w:color="auto" w:fill="F1F5F9"/>
        </w:rPr>
        <w:t>0.03080</w:t>
      </w:r>
      <w:r>
        <w:t>.</w:t>
      </w:r>
    </w:p>
    <w:p w14:paraId="17B9CEE5" w14:textId="77777777" w:rsidR="00B4641C" w:rsidRDefault="00000000">
      <w:pPr>
        <w:spacing w:after="200"/>
      </w:pPr>
      <w:r>
        <w:t xml:space="preserve"> </w:t>
      </w:r>
    </w:p>
    <w:p w14:paraId="4E42EC20" w14:textId="77777777" w:rsidR="00B4641C" w:rsidRDefault="00000000">
      <w:pPr>
        <w:spacing w:after="120"/>
      </w:pPr>
      <w:r>
        <w:t>Practical model comparison:</w:t>
      </w:r>
    </w:p>
    <w:p w14:paraId="786965A8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67"/>
        <w:gridCol w:w="1667"/>
        <w:gridCol w:w="1367"/>
        <w:gridCol w:w="2270"/>
        <w:gridCol w:w="2345"/>
      </w:tblGrid>
      <w:tr w:rsidR="00B4641C" w14:paraId="01394476" w14:textId="77777777">
        <w:trPr>
          <w:tblHeader/>
        </w:trPr>
        <w:tc>
          <w:tcPr>
            <w:tcW w:w="1416" w:type="dxa"/>
          </w:tcPr>
          <w:p w14:paraId="7E6DDCA8" w14:textId="77777777" w:rsidR="00B4641C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1730" w:type="dxa"/>
          </w:tcPr>
          <w:p w14:paraId="57B71855" w14:textId="77777777" w:rsidR="00B4641C" w:rsidRDefault="00000000">
            <w:r>
              <w:rPr>
                <w:b/>
                <w:bCs/>
              </w:rPr>
              <w:t>Recommendation Quality</w:t>
            </w:r>
          </w:p>
        </w:tc>
        <w:tc>
          <w:tcPr>
            <w:tcW w:w="1416" w:type="dxa"/>
          </w:tcPr>
          <w:p w14:paraId="262D6619" w14:textId="77777777" w:rsidR="00B4641C" w:rsidRDefault="00000000">
            <w:r>
              <w:rPr>
                <w:b/>
                <w:bCs/>
              </w:rPr>
              <w:t>Training Complexity</w:t>
            </w:r>
          </w:p>
        </w:tc>
        <w:tc>
          <w:tcPr>
            <w:tcW w:w="2360" w:type="dxa"/>
          </w:tcPr>
          <w:p w14:paraId="36B2922B" w14:textId="77777777" w:rsidR="00B4641C" w:rsidRDefault="00000000">
            <w:r>
              <w:rPr>
                <w:b/>
                <w:bCs/>
              </w:rPr>
              <w:t>Computational Efficiency</w:t>
            </w:r>
          </w:p>
        </w:tc>
        <w:tc>
          <w:tcPr>
            <w:tcW w:w="2438" w:type="dxa"/>
          </w:tcPr>
          <w:p w14:paraId="7B9E413A" w14:textId="77777777" w:rsidR="00B4641C" w:rsidRDefault="00000000">
            <w:r>
              <w:rPr>
                <w:b/>
                <w:bCs/>
              </w:rPr>
              <w:t>Practical Usability</w:t>
            </w:r>
          </w:p>
        </w:tc>
      </w:tr>
      <w:tr w:rsidR="00B4641C" w14:paraId="306FEECF" w14:textId="77777777">
        <w:tc>
          <w:tcPr>
            <w:tcW w:w="1416" w:type="dxa"/>
          </w:tcPr>
          <w:p w14:paraId="0D04160C" w14:textId="77777777" w:rsidR="00B4641C" w:rsidRDefault="00000000">
            <w:r>
              <w:t>Item-Based CF</w:t>
            </w:r>
          </w:p>
        </w:tc>
        <w:tc>
          <w:tcPr>
            <w:tcW w:w="1730" w:type="dxa"/>
          </w:tcPr>
          <w:p w14:paraId="70CE8028" w14:textId="77777777" w:rsidR="00B4641C" w:rsidRDefault="00000000">
            <w:r>
              <w:t>Moderate; sparse overlap hurts</w:t>
            </w:r>
          </w:p>
        </w:tc>
        <w:tc>
          <w:tcPr>
            <w:tcW w:w="1416" w:type="dxa"/>
          </w:tcPr>
          <w:p w14:paraId="3D1773E8" w14:textId="77777777" w:rsidR="00B4641C" w:rsidRDefault="00000000">
            <w:r>
              <w:t>Medium</w:t>
            </w:r>
          </w:p>
        </w:tc>
        <w:tc>
          <w:tcPr>
            <w:tcW w:w="2360" w:type="dxa"/>
          </w:tcPr>
          <w:p w14:paraId="47C666C5" w14:textId="77777777" w:rsidR="00B4641C" w:rsidRDefault="00000000">
            <w:r>
              <w:t>Fast after similarity build; memory grows with movies</w:t>
            </w:r>
          </w:p>
        </w:tc>
        <w:tc>
          <w:tcPr>
            <w:tcW w:w="2438" w:type="dxa"/>
          </w:tcPr>
          <w:p w14:paraId="21616517" w14:textId="77777777" w:rsidR="00B4641C" w:rsidRDefault="00000000">
            <w:r>
              <w:t>Interpretable baseline</w:t>
            </w:r>
          </w:p>
        </w:tc>
      </w:tr>
      <w:tr w:rsidR="00B4641C" w14:paraId="77E54478" w14:textId="77777777">
        <w:tc>
          <w:tcPr>
            <w:tcW w:w="1416" w:type="dxa"/>
          </w:tcPr>
          <w:p w14:paraId="512951AA" w14:textId="77777777" w:rsidR="00B4641C" w:rsidRDefault="00000000">
            <w:r>
              <w:t>Tuned SVD</w:t>
            </w:r>
          </w:p>
        </w:tc>
        <w:tc>
          <w:tcPr>
            <w:tcW w:w="1730" w:type="dxa"/>
          </w:tcPr>
          <w:p w14:paraId="392ED820" w14:textId="77777777" w:rsidR="00B4641C" w:rsidRDefault="00000000">
            <w:r>
              <w:t>Best RMSE, weak ranking</w:t>
            </w:r>
          </w:p>
        </w:tc>
        <w:tc>
          <w:tcPr>
            <w:tcW w:w="1416" w:type="dxa"/>
          </w:tcPr>
          <w:p w14:paraId="552616A5" w14:textId="77777777" w:rsidR="00B4641C" w:rsidRDefault="00000000">
            <w:r>
              <w:t>Medium-high</w:t>
            </w:r>
          </w:p>
        </w:tc>
        <w:tc>
          <w:tcPr>
            <w:tcW w:w="2360" w:type="dxa"/>
          </w:tcPr>
          <w:p w14:paraId="313F9BAC" w14:textId="77777777" w:rsidR="00B4641C" w:rsidRDefault="00000000">
            <w:r>
              <w:t>Efficient after training</w:t>
            </w:r>
          </w:p>
        </w:tc>
        <w:tc>
          <w:tcPr>
            <w:tcW w:w="2438" w:type="dxa"/>
          </w:tcPr>
          <w:p w14:paraId="7043E641" w14:textId="77777777" w:rsidR="00B4641C" w:rsidRDefault="00000000">
            <w:r>
              <w:t>Good for rating prediction</w:t>
            </w:r>
          </w:p>
        </w:tc>
      </w:tr>
      <w:tr w:rsidR="00B4641C" w14:paraId="4F7BCACB" w14:textId="77777777">
        <w:tc>
          <w:tcPr>
            <w:tcW w:w="1416" w:type="dxa"/>
          </w:tcPr>
          <w:p w14:paraId="3180AF59" w14:textId="77777777" w:rsidR="00B4641C" w:rsidRDefault="00000000">
            <w:r>
              <w:t>Popularity Baseline</w:t>
            </w:r>
          </w:p>
        </w:tc>
        <w:tc>
          <w:tcPr>
            <w:tcW w:w="1730" w:type="dxa"/>
          </w:tcPr>
          <w:p w14:paraId="30D3B7A2" w14:textId="77777777" w:rsidR="00B4641C" w:rsidRDefault="00000000">
            <w:r>
              <w:t>Strong but generic</w:t>
            </w:r>
          </w:p>
        </w:tc>
        <w:tc>
          <w:tcPr>
            <w:tcW w:w="1416" w:type="dxa"/>
          </w:tcPr>
          <w:p w14:paraId="45389493" w14:textId="77777777" w:rsidR="00B4641C" w:rsidRDefault="00000000">
            <w:r>
              <w:t>Low</w:t>
            </w:r>
          </w:p>
        </w:tc>
        <w:tc>
          <w:tcPr>
            <w:tcW w:w="2360" w:type="dxa"/>
          </w:tcPr>
          <w:p w14:paraId="26A89343" w14:textId="77777777" w:rsidR="00B4641C" w:rsidRDefault="00000000">
            <w:r>
              <w:t>Very fast</w:t>
            </w:r>
          </w:p>
        </w:tc>
        <w:tc>
          <w:tcPr>
            <w:tcW w:w="2438" w:type="dxa"/>
          </w:tcPr>
          <w:p w14:paraId="2C262C3C" w14:textId="77777777" w:rsidR="00B4641C" w:rsidRDefault="00000000">
            <w:r>
              <w:t>Robust, not personalized</w:t>
            </w:r>
          </w:p>
        </w:tc>
      </w:tr>
      <w:tr w:rsidR="00B4641C" w14:paraId="26FD90F0" w14:textId="77777777">
        <w:tc>
          <w:tcPr>
            <w:tcW w:w="1416" w:type="dxa"/>
          </w:tcPr>
          <w:p w14:paraId="5B1FB525" w14:textId="77777777" w:rsidR="00B4641C" w:rsidRDefault="00000000">
            <w:r>
              <w:t>Implicit Hybrid</w:t>
            </w:r>
          </w:p>
        </w:tc>
        <w:tc>
          <w:tcPr>
            <w:tcW w:w="1730" w:type="dxa"/>
          </w:tcPr>
          <w:p w14:paraId="6A753FC1" w14:textId="77777777" w:rsidR="00B4641C" w:rsidRDefault="00000000">
            <w:r>
              <w:t>Best MAP@10</w:t>
            </w:r>
          </w:p>
        </w:tc>
        <w:tc>
          <w:tcPr>
            <w:tcW w:w="1416" w:type="dxa"/>
          </w:tcPr>
          <w:p w14:paraId="2F1BBDDC" w14:textId="77777777" w:rsidR="00B4641C" w:rsidRDefault="00000000">
            <w:r>
              <w:t>Medium</w:t>
            </w:r>
          </w:p>
        </w:tc>
        <w:tc>
          <w:tcPr>
            <w:tcW w:w="2360" w:type="dxa"/>
          </w:tcPr>
          <w:p w14:paraId="564F663B" w14:textId="77777777" w:rsidR="00B4641C" w:rsidRDefault="00000000">
            <w:r>
              <w:t>Efficient top-k scoring on sampled set</w:t>
            </w:r>
          </w:p>
        </w:tc>
        <w:tc>
          <w:tcPr>
            <w:tcW w:w="2438" w:type="dxa"/>
          </w:tcPr>
          <w:p w14:paraId="3F11BFF3" w14:textId="77777777" w:rsidR="00B4641C" w:rsidRDefault="00000000">
            <w:r>
              <w:t>Best balance of personalization, popularity, explainability</w:t>
            </w:r>
          </w:p>
        </w:tc>
      </w:tr>
    </w:tbl>
    <w:p w14:paraId="68AE21D9" w14:textId="77777777" w:rsidR="00B4641C" w:rsidRDefault="00000000">
      <w:pPr>
        <w:spacing w:before="240"/>
      </w:pPr>
      <w:r>
        <w:t xml:space="preserve"> </w:t>
      </w:r>
    </w:p>
    <w:p w14:paraId="7B5579CA" w14:textId="1C37ECD3" w:rsidR="00B4641C" w:rsidRDefault="000F49F2">
      <w:pPr>
        <w:spacing w:after="120"/>
      </w:pPr>
      <w:r>
        <w:rPr>
          <w:noProof/>
        </w:rPr>
        <w:lastRenderedPageBreak/>
        <w:drawing>
          <wp:inline distT="0" distB="0" distL="0" distR="0" wp14:anchorId="7344E87C" wp14:editId="47387105">
            <wp:extent cx="2794776" cy="1900237"/>
            <wp:effectExtent l="0" t="0" r="5715" b="5080"/>
            <wp:docPr id="579828383" name="Picture 5" descr="The diagram illustrates a comparison between error metrics (RMSE and MAE) for rating prediction accuracy, showing that tuned Singular Value Decomposition (SVD) outperforms Item-Based Collaborative Filtering (CF) with significantly lower error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8383" name="Picture 5" descr="The diagram illustrates a comparison between error metrics (RMSE and MAE) for rating prediction accuracy, showing that tuned Singular Value Decomposition (SVD) outperforms Item-Based Collaborative Filtering (CF) with significantly lower error value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342" cy="19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91F84" wp14:editId="038CAF94">
            <wp:extent cx="2922980" cy="1881187"/>
            <wp:effectExtent l="0" t="0" r="0" b="5080"/>
            <wp:docPr id="1741536100" name="Picture 6" descr="The image is a graph illustrating the performance of a hybrid weight tuning method, showing the MAP@10 metric at various alpha values, indicating a slight improvement in ranking value with higher alph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6100" name="Picture 6" descr="The image is a graph illustrating the performance of a hybrid weight tuning method, showing the MAP@10 metric at various alpha values, indicating a slight improvement in ranking value with higher alpha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85" cy="18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50CB5" wp14:editId="29DFFD39">
            <wp:extent cx="3910013" cy="2517293"/>
            <wp:effectExtent l="0" t="0" r="0" b="0"/>
            <wp:docPr id="948222796" name="Picture 7" descr="The image is a bar chart comparing various hybrid models, with the Focused Hybrid Model achieving the highest MAP@10 score, indicating its superior performance in ranking accura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22796" name="Picture 7" descr="The image is a bar chart comparing various hybrid models, with the Focused Hybrid Model achieving the highest MAP@10 score, indicating its superior performance in ranking accuracy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90" cy="25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332B" w14:textId="77777777" w:rsidR="00B4641C" w:rsidRDefault="00000000">
      <w:pPr>
        <w:spacing w:after="200"/>
      </w:pPr>
      <w:r>
        <w:t xml:space="preserve"> </w:t>
      </w:r>
    </w:p>
    <w:p w14:paraId="1C6DCAF8" w14:textId="77777777" w:rsidR="00B4641C" w:rsidRDefault="00000000">
      <w:pPr>
        <w:spacing w:after="120"/>
      </w:pPr>
      <w:r>
        <w:rPr>
          <w:i/>
          <w:iCs/>
        </w:rPr>
        <w:t>Figure 3. Model results summary: SVD is best for rating prediction, while the implicit hybrid recommender is best for top-k ranking. Hybrid tuning selects `alpha = 0.50`.</w:t>
      </w:r>
    </w:p>
    <w:p w14:paraId="3B105779" w14:textId="77777777" w:rsidR="00B4641C" w:rsidRDefault="00000000">
      <w:pPr>
        <w:spacing w:after="200"/>
      </w:pPr>
      <w:r>
        <w:t xml:space="preserve"> </w:t>
      </w:r>
    </w:p>
    <w:p w14:paraId="7CF88C74" w14:textId="77777777" w:rsidR="00B4641C" w:rsidRDefault="00000000">
      <w:pPr>
        <w:pStyle w:val="Heading2"/>
        <w:spacing w:after="200"/>
      </w:pPr>
      <w:r>
        <w:t>6. Recommendation Examples</w:t>
      </w:r>
    </w:p>
    <w:p w14:paraId="663133A0" w14:textId="77777777" w:rsidR="00B4641C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recommendation_generation.py</w:t>
      </w:r>
      <w:r>
        <w:t xml:space="preserve"> finds a user's rated movies, scores unseen candidates, removes already-rated movies, sorts by hybrid score, and returns top-k titles with release years.</w:t>
      </w:r>
    </w:p>
    <w:p w14:paraId="08967A23" w14:textId="77777777" w:rsidR="00B4641C" w:rsidRDefault="00000000">
      <w:pPr>
        <w:spacing w:after="200"/>
      </w:pPr>
      <w:r>
        <w:t xml:space="preserve"> </w:t>
      </w:r>
    </w:p>
    <w:p w14:paraId="0FD8519B" w14:textId="77777777" w:rsidR="00B4641C" w:rsidRDefault="00000000">
      <w:pPr>
        <w:spacing w:after="120"/>
      </w:pPr>
      <w:r>
        <w:t xml:space="preserve">Example recommendations for user </w:t>
      </w:r>
      <w:r>
        <w:rPr>
          <w:rFonts w:ascii="Courier New" w:eastAsia="Courier New" w:hAnsi="Courier New" w:cs="Courier New"/>
          <w:shd w:val="clear" w:color="auto" w:fill="F1F5F9"/>
        </w:rPr>
        <w:t>305344</w:t>
      </w:r>
      <w:r>
        <w:t>:</w:t>
      </w:r>
    </w:p>
    <w:p w14:paraId="78BF6652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8"/>
        <w:gridCol w:w="4497"/>
        <w:gridCol w:w="1207"/>
        <w:gridCol w:w="2104"/>
      </w:tblGrid>
      <w:tr w:rsidR="00B4641C" w14:paraId="7850DCC0" w14:textId="77777777">
        <w:trPr>
          <w:tblHeader/>
        </w:trPr>
        <w:tc>
          <w:tcPr>
            <w:tcW w:w="1248" w:type="dxa"/>
          </w:tcPr>
          <w:p w14:paraId="61C54EC6" w14:textId="77777777" w:rsidR="00B4641C" w:rsidRDefault="00000000">
            <w:r>
              <w:rPr>
                <w:b/>
                <w:bCs/>
              </w:rPr>
              <w:t>Rank</w:t>
            </w:r>
          </w:p>
        </w:tc>
        <w:tc>
          <w:tcPr>
            <w:tcW w:w="4680" w:type="dxa"/>
          </w:tcPr>
          <w:p w14:paraId="696BECDA" w14:textId="77777777" w:rsidR="00B4641C" w:rsidRDefault="00000000">
            <w:r>
              <w:rPr>
                <w:b/>
                <w:bCs/>
              </w:rPr>
              <w:t>Movie</w:t>
            </w:r>
          </w:p>
        </w:tc>
        <w:tc>
          <w:tcPr>
            <w:tcW w:w="1248" w:type="dxa"/>
          </w:tcPr>
          <w:p w14:paraId="6C6A48C0" w14:textId="77777777" w:rsidR="00B4641C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2184" w:type="dxa"/>
          </w:tcPr>
          <w:p w14:paraId="4475DA9F" w14:textId="77777777" w:rsidR="00B4641C" w:rsidRDefault="00000000">
            <w:r>
              <w:rPr>
                <w:b/>
                <w:bCs/>
              </w:rPr>
              <w:t>Hybrid Score</w:t>
            </w:r>
          </w:p>
        </w:tc>
      </w:tr>
      <w:tr w:rsidR="00B4641C" w14:paraId="79F3DFDE" w14:textId="77777777">
        <w:tc>
          <w:tcPr>
            <w:tcW w:w="1248" w:type="dxa"/>
          </w:tcPr>
          <w:p w14:paraId="5131AD88" w14:textId="77777777" w:rsidR="00B4641C" w:rsidRDefault="00000000">
            <w:r>
              <w:t>1</w:t>
            </w:r>
          </w:p>
        </w:tc>
        <w:tc>
          <w:tcPr>
            <w:tcW w:w="4680" w:type="dxa"/>
          </w:tcPr>
          <w:p w14:paraId="79DB16F1" w14:textId="77777777" w:rsidR="00B4641C" w:rsidRDefault="00000000">
            <w:r>
              <w:t>The Sixth Sense</w:t>
            </w:r>
          </w:p>
        </w:tc>
        <w:tc>
          <w:tcPr>
            <w:tcW w:w="1248" w:type="dxa"/>
          </w:tcPr>
          <w:p w14:paraId="650C01E7" w14:textId="77777777" w:rsidR="00B4641C" w:rsidRDefault="00000000">
            <w:r>
              <w:t>1999</w:t>
            </w:r>
          </w:p>
        </w:tc>
        <w:tc>
          <w:tcPr>
            <w:tcW w:w="2184" w:type="dxa"/>
          </w:tcPr>
          <w:p w14:paraId="18B1D98E" w14:textId="77777777" w:rsidR="00B4641C" w:rsidRDefault="00000000">
            <w:r>
              <w:t>0.9843</w:t>
            </w:r>
          </w:p>
        </w:tc>
      </w:tr>
      <w:tr w:rsidR="00B4641C" w14:paraId="7B54C947" w14:textId="77777777">
        <w:tc>
          <w:tcPr>
            <w:tcW w:w="1248" w:type="dxa"/>
          </w:tcPr>
          <w:p w14:paraId="1BE04C33" w14:textId="77777777" w:rsidR="00B4641C" w:rsidRDefault="00000000">
            <w:r>
              <w:t>2</w:t>
            </w:r>
          </w:p>
        </w:tc>
        <w:tc>
          <w:tcPr>
            <w:tcW w:w="4680" w:type="dxa"/>
          </w:tcPr>
          <w:p w14:paraId="06D80072" w14:textId="77777777" w:rsidR="00B4641C" w:rsidRDefault="00000000">
            <w:r>
              <w:t>The Silence of the Lambs</w:t>
            </w:r>
          </w:p>
        </w:tc>
        <w:tc>
          <w:tcPr>
            <w:tcW w:w="1248" w:type="dxa"/>
          </w:tcPr>
          <w:p w14:paraId="2795C692" w14:textId="77777777" w:rsidR="00B4641C" w:rsidRDefault="00000000">
            <w:r>
              <w:t>1991</w:t>
            </w:r>
          </w:p>
        </w:tc>
        <w:tc>
          <w:tcPr>
            <w:tcW w:w="2184" w:type="dxa"/>
          </w:tcPr>
          <w:p w14:paraId="37EF8883" w14:textId="77777777" w:rsidR="00B4641C" w:rsidRDefault="00000000">
            <w:r>
              <w:t>0.9715</w:t>
            </w:r>
          </w:p>
        </w:tc>
      </w:tr>
      <w:tr w:rsidR="00B4641C" w14:paraId="22E4CD97" w14:textId="77777777">
        <w:tc>
          <w:tcPr>
            <w:tcW w:w="1248" w:type="dxa"/>
          </w:tcPr>
          <w:p w14:paraId="7EBA91C4" w14:textId="77777777" w:rsidR="00B4641C" w:rsidRDefault="00000000">
            <w:r>
              <w:t>3</w:t>
            </w:r>
          </w:p>
        </w:tc>
        <w:tc>
          <w:tcPr>
            <w:tcW w:w="4680" w:type="dxa"/>
          </w:tcPr>
          <w:p w14:paraId="5676F879" w14:textId="77777777" w:rsidR="00B4641C" w:rsidRDefault="00000000">
            <w:r>
              <w:t>Pirates of the Caribbean: The Curse of the Black Pearl</w:t>
            </w:r>
          </w:p>
        </w:tc>
        <w:tc>
          <w:tcPr>
            <w:tcW w:w="1248" w:type="dxa"/>
          </w:tcPr>
          <w:p w14:paraId="2D2725EE" w14:textId="77777777" w:rsidR="00B4641C" w:rsidRDefault="00000000">
            <w:r>
              <w:t>2003</w:t>
            </w:r>
          </w:p>
        </w:tc>
        <w:tc>
          <w:tcPr>
            <w:tcW w:w="2184" w:type="dxa"/>
          </w:tcPr>
          <w:p w14:paraId="51E6EB7C" w14:textId="77777777" w:rsidR="00B4641C" w:rsidRDefault="00000000">
            <w:r>
              <w:t>0.9436</w:t>
            </w:r>
          </w:p>
        </w:tc>
      </w:tr>
      <w:tr w:rsidR="00B4641C" w14:paraId="24123889" w14:textId="77777777">
        <w:tc>
          <w:tcPr>
            <w:tcW w:w="1248" w:type="dxa"/>
          </w:tcPr>
          <w:p w14:paraId="3EAFCFA8" w14:textId="77777777" w:rsidR="00B4641C" w:rsidRDefault="00000000">
            <w:r>
              <w:lastRenderedPageBreak/>
              <w:t>4</w:t>
            </w:r>
          </w:p>
        </w:tc>
        <w:tc>
          <w:tcPr>
            <w:tcW w:w="4680" w:type="dxa"/>
          </w:tcPr>
          <w:p w14:paraId="79BE238A" w14:textId="77777777" w:rsidR="00B4641C" w:rsidRDefault="00000000">
            <w:r>
              <w:t>Lord of the Rings: The Fellowship of the Ring</w:t>
            </w:r>
          </w:p>
        </w:tc>
        <w:tc>
          <w:tcPr>
            <w:tcW w:w="1248" w:type="dxa"/>
          </w:tcPr>
          <w:p w14:paraId="0E66583A" w14:textId="77777777" w:rsidR="00B4641C" w:rsidRDefault="00000000">
            <w:r>
              <w:t>2001</w:t>
            </w:r>
          </w:p>
        </w:tc>
        <w:tc>
          <w:tcPr>
            <w:tcW w:w="2184" w:type="dxa"/>
          </w:tcPr>
          <w:p w14:paraId="07535C8D" w14:textId="77777777" w:rsidR="00B4641C" w:rsidRDefault="00000000">
            <w:r>
              <w:t>0.9397</w:t>
            </w:r>
          </w:p>
        </w:tc>
      </w:tr>
      <w:tr w:rsidR="00B4641C" w14:paraId="42E7B1CA" w14:textId="77777777">
        <w:tc>
          <w:tcPr>
            <w:tcW w:w="1248" w:type="dxa"/>
          </w:tcPr>
          <w:p w14:paraId="6A0F92CB" w14:textId="77777777" w:rsidR="00B4641C" w:rsidRDefault="00000000">
            <w:r>
              <w:t>5</w:t>
            </w:r>
          </w:p>
        </w:tc>
        <w:tc>
          <w:tcPr>
            <w:tcW w:w="4680" w:type="dxa"/>
          </w:tcPr>
          <w:p w14:paraId="727F6A55" w14:textId="77777777" w:rsidR="00B4641C" w:rsidRDefault="00000000">
            <w:r>
              <w:t>Braveheart</w:t>
            </w:r>
          </w:p>
        </w:tc>
        <w:tc>
          <w:tcPr>
            <w:tcW w:w="1248" w:type="dxa"/>
          </w:tcPr>
          <w:p w14:paraId="1D1F30FF" w14:textId="77777777" w:rsidR="00B4641C" w:rsidRDefault="00000000">
            <w:r>
              <w:t>1995</w:t>
            </w:r>
          </w:p>
        </w:tc>
        <w:tc>
          <w:tcPr>
            <w:tcW w:w="2184" w:type="dxa"/>
          </w:tcPr>
          <w:p w14:paraId="50A772B0" w14:textId="77777777" w:rsidR="00B4641C" w:rsidRDefault="00000000">
            <w:r>
              <w:t>0.9280</w:t>
            </w:r>
          </w:p>
        </w:tc>
      </w:tr>
      <w:tr w:rsidR="00B4641C" w14:paraId="250997BE" w14:textId="77777777">
        <w:tc>
          <w:tcPr>
            <w:tcW w:w="1248" w:type="dxa"/>
          </w:tcPr>
          <w:p w14:paraId="4D9C62C8" w14:textId="77777777" w:rsidR="00B4641C" w:rsidRDefault="00000000">
            <w:r>
              <w:t>6</w:t>
            </w:r>
          </w:p>
        </w:tc>
        <w:tc>
          <w:tcPr>
            <w:tcW w:w="4680" w:type="dxa"/>
          </w:tcPr>
          <w:p w14:paraId="038668AE" w14:textId="77777777" w:rsidR="00B4641C" w:rsidRDefault="00000000">
            <w:r>
              <w:t>Lethal Weapon</w:t>
            </w:r>
          </w:p>
        </w:tc>
        <w:tc>
          <w:tcPr>
            <w:tcW w:w="1248" w:type="dxa"/>
          </w:tcPr>
          <w:p w14:paraId="566A7C67" w14:textId="77777777" w:rsidR="00B4641C" w:rsidRDefault="00000000">
            <w:r>
              <w:t>1987</w:t>
            </w:r>
          </w:p>
        </w:tc>
        <w:tc>
          <w:tcPr>
            <w:tcW w:w="2184" w:type="dxa"/>
          </w:tcPr>
          <w:p w14:paraId="4E33672A" w14:textId="77777777" w:rsidR="00B4641C" w:rsidRDefault="00000000">
            <w:r>
              <w:t>0.9169</w:t>
            </w:r>
          </w:p>
        </w:tc>
      </w:tr>
      <w:tr w:rsidR="00B4641C" w14:paraId="3E0BCA7F" w14:textId="77777777">
        <w:tc>
          <w:tcPr>
            <w:tcW w:w="1248" w:type="dxa"/>
          </w:tcPr>
          <w:p w14:paraId="7C0F138F" w14:textId="77777777" w:rsidR="00B4641C" w:rsidRDefault="00000000">
            <w:r>
              <w:t>7</w:t>
            </w:r>
          </w:p>
        </w:tc>
        <w:tc>
          <w:tcPr>
            <w:tcW w:w="4680" w:type="dxa"/>
          </w:tcPr>
          <w:p w14:paraId="696E5659" w14:textId="77777777" w:rsidR="00B4641C" w:rsidRDefault="00000000">
            <w:r>
              <w:t>Finding Nemo (Widescreen)</w:t>
            </w:r>
          </w:p>
        </w:tc>
        <w:tc>
          <w:tcPr>
            <w:tcW w:w="1248" w:type="dxa"/>
          </w:tcPr>
          <w:p w14:paraId="48F388D8" w14:textId="77777777" w:rsidR="00B4641C" w:rsidRDefault="00000000">
            <w:r>
              <w:t>2003</w:t>
            </w:r>
          </w:p>
        </w:tc>
        <w:tc>
          <w:tcPr>
            <w:tcW w:w="2184" w:type="dxa"/>
          </w:tcPr>
          <w:p w14:paraId="41D5B19E" w14:textId="77777777" w:rsidR="00B4641C" w:rsidRDefault="00000000">
            <w:r>
              <w:t>0.9085</w:t>
            </w:r>
          </w:p>
        </w:tc>
      </w:tr>
      <w:tr w:rsidR="00B4641C" w14:paraId="78B443A3" w14:textId="77777777">
        <w:tc>
          <w:tcPr>
            <w:tcW w:w="1248" w:type="dxa"/>
          </w:tcPr>
          <w:p w14:paraId="65644AA4" w14:textId="77777777" w:rsidR="00B4641C" w:rsidRDefault="00000000">
            <w:r>
              <w:t>8</w:t>
            </w:r>
          </w:p>
        </w:tc>
        <w:tc>
          <w:tcPr>
            <w:tcW w:w="4680" w:type="dxa"/>
          </w:tcPr>
          <w:p w14:paraId="539073FB" w14:textId="77777777" w:rsidR="00B4641C" w:rsidRDefault="00000000">
            <w:r>
              <w:t>Jaws</w:t>
            </w:r>
          </w:p>
        </w:tc>
        <w:tc>
          <w:tcPr>
            <w:tcW w:w="1248" w:type="dxa"/>
          </w:tcPr>
          <w:p w14:paraId="67BE4E6E" w14:textId="77777777" w:rsidR="00B4641C" w:rsidRDefault="00000000">
            <w:r>
              <w:t>1975</w:t>
            </w:r>
          </w:p>
        </w:tc>
        <w:tc>
          <w:tcPr>
            <w:tcW w:w="2184" w:type="dxa"/>
          </w:tcPr>
          <w:p w14:paraId="0AD3C188" w14:textId="77777777" w:rsidR="00B4641C" w:rsidRDefault="00000000">
            <w:r>
              <w:t>0.9080</w:t>
            </w:r>
          </w:p>
        </w:tc>
      </w:tr>
      <w:tr w:rsidR="00B4641C" w14:paraId="44645C43" w14:textId="77777777">
        <w:tc>
          <w:tcPr>
            <w:tcW w:w="1248" w:type="dxa"/>
          </w:tcPr>
          <w:p w14:paraId="3693BE20" w14:textId="77777777" w:rsidR="00B4641C" w:rsidRDefault="00000000">
            <w:r>
              <w:t>9</w:t>
            </w:r>
          </w:p>
        </w:tc>
        <w:tc>
          <w:tcPr>
            <w:tcW w:w="4680" w:type="dxa"/>
          </w:tcPr>
          <w:p w14:paraId="5CF1997B" w14:textId="77777777" w:rsidR="00B4641C" w:rsidRDefault="00000000">
            <w:r>
              <w:t>Shrek 2</w:t>
            </w:r>
          </w:p>
        </w:tc>
        <w:tc>
          <w:tcPr>
            <w:tcW w:w="1248" w:type="dxa"/>
          </w:tcPr>
          <w:p w14:paraId="3B99E4F1" w14:textId="77777777" w:rsidR="00B4641C" w:rsidRDefault="00000000">
            <w:r>
              <w:t>2004</w:t>
            </w:r>
          </w:p>
        </w:tc>
        <w:tc>
          <w:tcPr>
            <w:tcW w:w="2184" w:type="dxa"/>
          </w:tcPr>
          <w:p w14:paraId="19F0C28D" w14:textId="77777777" w:rsidR="00B4641C" w:rsidRDefault="00000000">
            <w:r>
              <w:t>0.8979</w:t>
            </w:r>
          </w:p>
        </w:tc>
      </w:tr>
      <w:tr w:rsidR="00B4641C" w14:paraId="78FB92C8" w14:textId="77777777">
        <w:tc>
          <w:tcPr>
            <w:tcW w:w="1248" w:type="dxa"/>
          </w:tcPr>
          <w:p w14:paraId="5934434A" w14:textId="77777777" w:rsidR="00B4641C" w:rsidRDefault="00000000">
            <w:r>
              <w:t>10</w:t>
            </w:r>
          </w:p>
        </w:tc>
        <w:tc>
          <w:tcPr>
            <w:tcW w:w="4680" w:type="dxa"/>
          </w:tcPr>
          <w:p w14:paraId="45065CA0" w14:textId="77777777" w:rsidR="00B4641C" w:rsidRDefault="00000000">
            <w:r>
              <w:t>The Wizard of Oz: Collector's Edition</w:t>
            </w:r>
          </w:p>
        </w:tc>
        <w:tc>
          <w:tcPr>
            <w:tcW w:w="1248" w:type="dxa"/>
          </w:tcPr>
          <w:p w14:paraId="201C51CD" w14:textId="77777777" w:rsidR="00B4641C" w:rsidRDefault="00000000">
            <w:r>
              <w:t>1939</w:t>
            </w:r>
          </w:p>
        </w:tc>
        <w:tc>
          <w:tcPr>
            <w:tcW w:w="2184" w:type="dxa"/>
          </w:tcPr>
          <w:p w14:paraId="797AD99F" w14:textId="77777777" w:rsidR="00B4641C" w:rsidRDefault="00000000">
            <w:r>
              <w:t>0.8885</w:t>
            </w:r>
          </w:p>
        </w:tc>
      </w:tr>
    </w:tbl>
    <w:p w14:paraId="663B03C1" w14:textId="77777777" w:rsidR="00B4641C" w:rsidRDefault="00000000">
      <w:pPr>
        <w:spacing w:before="240"/>
      </w:pPr>
      <w:r>
        <w:t xml:space="preserve"> </w:t>
      </w:r>
    </w:p>
    <w:p w14:paraId="010C021F" w14:textId="77777777" w:rsidR="00B4641C" w:rsidRDefault="00000000">
      <w:pPr>
        <w:spacing w:after="120"/>
      </w:pPr>
      <w:r>
        <w:t>The full top-10 list demonstrates readable user-facing output. Already-rated movies are removed before ranking.</w:t>
      </w:r>
    </w:p>
    <w:p w14:paraId="44BA0E2B" w14:textId="77777777" w:rsidR="00B4641C" w:rsidRDefault="00000000">
      <w:pPr>
        <w:spacing w:after="200"/>
      </w:pPr>
      <w:r>
        <w:t xml:space="preserve"> </w:t>
      </w:r>
    </w:p>
    <w:p w14:paraId="30BE5639" w14:textId="77777777" w:rsidR="00B4641C" w:rsidRDefault="00000000">
      <w:pPr>
        <w:pStyle w:val="Heading2"/>
        <w:spacing w:after="200"/>
      </w:pPr>
      <w:r>
        <w:t>7. Success and Failure Cases</w:t>
      </w:r>
    </w:p>
    <w:p w14:paraId="10FE9C68" w14:textId="77777777" w:rsidR="00B4641C" w:rsidRDefault="00000000">
      <w:pPr>
        <w:spacing w:after="120"/>
      </w:pPr>
      <w:r>
        <w:t>A success case is a user for whom at least one held-out positive test movie appears in the top-10 recommendations. The notebook generated recommendations for sampled evaluation users and compared them against held-out positive test movies.</w:t>
      </w:r>
    </w:p>
    <w:p w14:paraId="12C2F124" w14:textId="77777777" w:rsidR="00B4641C" w:rsidRDefault="00000000">
      <w:pPr>
        <w:spacing w:after="200"/>
      </w:pPr>
      <w:r>
        <w:t xml:space="preserve"> </w:t>
      </w:r>
    </w:p>
    <w:p w14:paraId="5BA99DC3" w14:textId="77777777" w:rsidR="00B4641C" w:rsidRDefault="00000000">
      <w:pPr>
        <w:spacing w:after="120"/>
      </w:pPr>
      <w:r>
        <w:t>Representative success cases:</w:t>
      </w:r>
    </w:p>
    <w:p w14:paraId="151617B6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7"/>
        <w:gridCol w:w="1327"/>
        <w:gridCol w:w="1207"/>
        <w:gridCol w:w="5275"/>
      </w:tblGrid>
      <w:tr w:rsidR="00B4641C" w14:paraId="204262EC" w14:textId="77777777">
        <w:trPr>
          <w:tblHeader/>
        </w:trPr>
        <w:tc>
          <w:tcPr>
            <w:tcW w:w="1248" w:type="dxa"/>
          </w:tcPr>
          <w:p w14:paraId="0B985ABE" w14:textId="77777777" w:rsidR="00B4641C" w:rsidRDefault="00000000">
            <w:proofErr w:type="spellStart"/>
            <w:r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1373" w:type="dxa"/>
          </w:tcPr>
          <w:p w14:paraId="6EDDD249" w14:textId="77777777" w:rsidR="00B4641C" w:rsidRDefault="00000000">
            <w:r>
              <w:rPr>
                <w:b/>
                <w:bCs/>
              </w:rPr>
              <w:t>Hits@10</w:t>
            </w:r>
          </w:p>
        </w:tc>
        <w:tc>
          <w:tcPr>
            <w:tcW w:w="1248" w:type="dxa"/>
          </w:tcPr>
          <w:p w14:paraId="4ED91B40" w14:textId="77777777" w:rsidR="00B4641C" w:rsidRDefault="00000000">
            <w:r>
              <w:rPr>
                <w:b/>
                <w:bCs/>
              </w:rPr>
              <w:t>AP@10</w:t>
            </w:r>
          </w:p>
        </w:tc>
        <w:tc>
          <w:tcPr>
            <w:tcW w:w="5491" w:type="dxa"/>
          </w:tcPr>
          <w:p w14:paraId="79F75344" w14:textId="77777777" w:rsidR="00B4641C" w:rsidRDefault="00000000">
            <w:r>
              <w:rPr>
                <w:b/>
                <w:bCs/>
              </w:rPr>
              <w:t>Matched held-out positive movies</w:t>
            </w:r>
          </w:p>
        </w:tc>
      </w:tr>
      <w:tr w:rsidR="00B4641C" w14:paraId="3AFFD0C5" w14:textId="77777777">
        <w:tc>
          <w:tcPr>
            <w:tcW w:w="1248" w:type="dxa"/>
          </w:tcPr>
          <w:p w14:paraId="2DD9BE18" w14:textId="77777777" w:rsidR="00B4641C" w:rsidRDefault="00000000">
            <w:r>
              <w:t>84748</w:t>
            </w:r>
          </w:p>
        </w:tc>
        <w:tc>
          <w:tcPr>
            <w:tcW w:w="1373" w:type="dxa"/>
          </w:tcPr>
          <w:p w14:paraId="155E67B4" w14:textId="77777777" w:rsidR="00B4641C" w:rsidRDefault="00000000">
            <w:r>
              <w:t>3</w:t>
            </w:r>
          </w:p>
        </w:tc>
        <w:tc>
          <w:tcPr>
            <w:tcW w:w="1248" w:type="dxa"/>
          </w:tcPr>
          <w:p w14:paraId="61BD14B8" w14:textId="77777777" w:rsidR="00B4641C" w:rsidRDefault="00000000">
            <w:r>
              <w:t>0.3778</w:t>
            </w:r>
          </w:p>
        </w:tc>
        <w:tc>
          <w:tcPr>
            <w:tcW w:w="5491" w:type="dxa"/>
          </w:tcPr>
          <w:p w14:paraId="2DD0B6C1" w14:textId="77777777" w:rsidR="00B4641C" w:rsidRDefault="00000000">
            <w:r>
              <w:t>Lord of the Rings: The Fellowship of the Ring; Pirates of the Caribbean: The Curse of the Black Pearl; X2: X-Men United</w:t>
            </w:r>
          </w:p>
        </w:tc>
      </w:tr>
      <w:tr w:rsidR="00B4641C" w14:paraId="68B0BE4B" w14:textId="77777777">
        <w:tc>
          <w:tcPr>
            <w:tcW w:w="1248" w:type="dxa"/>
          </w:tcPr>
          <w:p w14:paraId="02F8FA6D" w14:textId="77777777" w:rsidR="00B4641C" w:rsidRDefault="00000000">
            <w:r>
              <w:t>373913</w:t>
            </w:r>
          </w:p>
        </w:tc>
        <w:tc>
          <w:tcPr>
            <w:tcW w:w="1373" w:type="dxa"/>
          </w:tcPr>
          <w:p w14:paraId="24ABC772" w14:textId="77777777" w:rsidR="00B4641C" w:rsidRDefault="00000000">
            <w:r>
              <w:t>3</w:t>
            </w:r>
          </w:p>
        </w:tc>
        <w:tc>
          <w:tcPr>
            <w:tcW w:w="1248" w:type="dxa"/>
          </w:tcPr>
          <w:p w14:paraId="6D0F1B75" w14:textId="77777777" w:rsidR="00B4641C" w:rsidRDefault="00000000">
            <w:r>
              <w:t>0.3417</w:t>
            </w:r>
          </w:p>
        </w:tc>
        <w:tc>
          <w:tcPr>
            <w:tcW w:w="5491" w:type="dxa"/>
          </w:tcPr>
          <w:p w14:paraId="779D4D70" w14:textId="77777777" w:rsidR="00B4641C" w:rsidRDefault="00000000">
            <w:r>
              <w:t>American Beauty; Pirates of the Caribbean: The Curse of the Black Pearl; Reservoir Dogs</w:t>
            </w:r>
          </w:p>
        </w:tc>
      </w:tr>
      <w:tr w:rsidR="00B4641C" w14:paraId="37D210D0" w14:textId="77777777">
        <w:tc>
          <w:tcPr>
            <w:tcW w:w="1248" w:type="dxa"/>
          </w:tcPr>
          <w:p w14:paraId="5F811FC8" w14:textId="77777777" w:rsidR="00B4641C" w:rsidRDefault="00000000">
            <w:r>
              <w:t>253991</w:t>
            </w:r>
          </w:p>
        </w:tc>
        <w:tc>
          <w:tcPr>
            <w:tcW w:w="1373" w:type="dxa"/>
          </w:tcPr>
          <w:p w14:paraId="77AD2201" w14:textId="77777777" w:rsidR="00B4641C" w:rsidRDefault="00000000">
            <w:r>
              <w:t>3</w:t>
            </w:r>
          </w:p>
        </w:tc>
        <w:tc>
          <w:tcPr>
            <w:tcW w:w="1248" w:type="dxa"/>
          </w:tcPr>
          <w:p w14:paraId="47FE8536" w14:textId="77777777" w:rsidR="00B4641C" w:rsidRDefault="00000000">
            <w:r>
              <w:t>0.2667</w:t>
            </w:r>
          </w:p>
        </w:tc>
        <w:tc>
          <w:tcPr>
            <w:tcW w:w="5491" w:type="dxa"/>
          </w:tcPr>
          <w:p w14:paraId="0A494468" w14:textId="77777777" w:rsidR="00B4641C" w:rsidRDefault="00000000">
            <w:r>
              <w:t>Finding Nemo (Widescreen); The Silence of the Lambs; Shrek 2</w:t>
            </w:r>
          </w:p>
        </w:tc>
      </w:tr>
    </w:tbl>
    <w:p w14:paraId="10DBDCE6" w14:textId="77777777" w:rsidR="00B4641C" w:rsidRDefault="00000000">
      <w:pPr>
        <w:spacing w:before="240"/>
      </w:pPr>
      <w:r>
        <w:t xml:space="preserve"> </w:t>
      </w:r>
    </w:p>
    <w:p w14:paraId="5DB61528" w14:textId="77777777" w:rsidR="00B4641C" w:rsidRDefault="00000000">
      <w:pPr>
        <w:spacing w:after="120"/>
      </w:pPr>
      <w:r>
        <w:t>These cases confirm that the model can recover movies users actually liked but that were hidden during training. MAP@10 remains modest because the task is sparse and each user has few held-out positive movies.</w:t>
      </w:r>
    </w:p>
    <w:p w14:paraId="2D5682D0" w14:textId="77777777" w:rsidR="00B4641C" w:rsidRDefault="00000000">
      <w:pPr>
        <w:spacing w:after="200"/>
      </w:pPr>
      <w:r>
        <w:t xml:space="preserve"> </w:t>
      </w:r>
    </w:p>
    <w:p w14:paraId="6AE532E3" w14:textId="77777777" w:rsidR="00B4641C" w:rsidRDefault="00000000">
      <w:pPr>
        <w:spacing w:after="120"/>
      </w:pPr>
      <w:r>
        <w:t>Failure cases and causes:</w:t>
      </w:r>
    </w:p>
    <w:p w14:paraId="75DE19AF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54"/>
        <w:gridCol w:w="3194"/>
        <w:gridCol w:w="2968"/>
      </w:tblGrid>
      <w:tr w:rsidR="00B4641C" w14:paraId="2406603B" w14:textId="77777777">
        <w:trPr>
          <w:tblHeader/>
        </w:trPr>
        <w:tc>
          <w:tcPr>
            <w:tcW w:w="2962" w:type="dxa"/>
          </w:tcPr>
          <w:p w14:paraId="648C4C14" w14:textId="77777777" w:rsidR="00B4641C" w:rsidRDefault="00000000">
            <w:r>
              <w:rPr>
                <w:b/>
                <w:bCs/>
              </w:rPr>
              <w:lastRenderedPageBreak/>
              <w:t>Failure Case</w:t>
            </w:r>
          </w:p>
        </w:tc>
        <w:tc>
          <w:tcPr>
            <w:tcW w:w="3317" w:type="dxa"/>
          </w:tcPr>
          <w:p w14:paraId="754F7EB1" w14:textId="77777777" w:rsidR="00B4641C" w:rsidRDefault="00000000">
            <w:r>
              <w:rPr>
                <w:b/>
                <w:bCs/>
              </w:rPr>
              <w:t>Likely Cause</w:t>
            </w:r>
          </w:p>
        </w:tc>
        <w:tc>
          <w:tcPr>
            <w:tcW w:w="3081" w:type="dxa"/>
          </w:tcPr>
          <w:p w14:paraId="05BC4DEE" w14:textId="77777777" w:rsidR="00B4641C" w:rsidRDefault="00000000">
            <w:r>
              <w:rPr>
                <w:b/>
                <w:bCs/>
              </w:rPr>
              <w:t>Improvement</w:t>
            </w:r>
          </w:p>
        </w:tc>
      </w:tr>
      <w:tr w:rsidR="00B4641C" w14:paraId="22642A65" w14:textId="77777777">
        <w:tc>
          <w:tcPr>
            <w:tcW w:w="2962" w:type="dxa"/>
          </w:tcPr>
          <w:p w14:paraId="23A676D3" w14:textId="77777777" w:rsidR="00B4641C" w:rsidRDefault="00000000">
            <w:r>
              <w:t>No held-out hit in top 10</w:t>
            </w:r>
          </w:p>
        </w:tc>
        <w:tc>
          <w:tcPr>
            <w:tcW w:w="3317" w:type="dxa"/>
          </w:tcPr>
          <w:p w14:paraId="442949C1" w14:textId="77777777" w:rsidR="00B4641C" w:rsidRDefault="00000000">
            <w:r>
              <w:t>Sparse user history or few positive test movies</w:t>
            </w:r>
          </w:p>
        </w:tc>
        <w:tc>
          <w:tcPr>
            <w:tcW w:w="3081" w:type="dxa"/>
          </w:tcPr>
          <w:p w14:paraId="7EFF476D" w14:textId="77777777" w:rsidR="00B4641C" w:rsidRDefault="00000000">
            <w:r>
              <w:t>Train on more data; add content features</w:t>
            </w:r>
          </w:p>
        </w:tc>
      </w:tr>
      <w:tr w:rsidR="00B4641C" w14:paraId="0923503E" w14:textId="77777777">
        <w:tc>
          <w:tcPr>
            <w:tcW w:w="2962" w:type="dxa"/>
          </w:tcPr>
          <w:p w14:paraId="77BB19AA" w14:textId="77777777" w:rsidR="00B4641C" w:rsidRDefault="00000000">
            <w:r>
              <w:t>Popular movies dominate recommendations</w:t>
            </w:r>
          </w:p>
        </w:tc>
        <w:tc>
          <w:tcPr>
            <w:tcW w:w="3317" w:type="dxa"/>
          </w:tcPr>
          <w:p w14:paraId="5FD478B4" w14:textId="77777777" w:rsidR="00B4641C" w:rsidRDefault="00000000">
            <w:r>
              <w:t>Long-tail imbalance and popularity signal</w:t>
            </w:r>
          </w:p>
        </w:tc>
        <w:tc>
          <w:tcPr>
            <w:tcW w:w="3081" w:type="dxa"/>
          </w:tcPr>
          <w:p w14:paraId="75278B99" w14:textId="77777777" w:rsidR="00B4641C" w:rsidRDefault="00000000">
            <w:r>
              <w:t>Add diversity/novelty constraints</w:t>
            </w:r>
          </w:p>
        </w:tc>
      </w:tr>
      <w:tr w:rsidR="00B4641C" w14:paraId="55DD169D" w14:textId="77777777">
        <w:tc>
          <w:tcPr>
            <w:tcW w:w="2962" w:type="dxa"/>
          </w:tcPr>
          <w:p w14:paraId="2AC9FE1E" w14:textId="77777777" w:rsidR="00B4641C" w:rsidRDefault="00000000">
            <w:r>
              <w:t>Similarity misses niche taste</w:t>
            </w:r>
          </w:p>
        </w:tc>
        <w:tc>
          <w:tcPr>
            <w:tcW w:w="3317" w:type="dxa"/>
          </w:tcPr>
          <w:p w14:paraId="22268317" w14:textId="77777777" w:rsidR="00B4641C" w:rsidRDefault="00000000">
            <w:r>
              <w:t>Limited overlap between niche movies</w:t>
            </w:r>
          </w:p>
        </w:tc>
        <w:tc>
          <w:tcPr>
            <w:tcW w:w="3081" w:type="dxa"/>
          </w:tcPr>
          <w:p w14:paraId="3A7FDA0E" w14:textId="77777777" w:rsidR="00B4641C" w:rsidRDefault="00000000">
            <w:r>
              <w:t>Use genre/cast/director metadata</w:t>
            </w:r>
          </w:p>
        </w:tc>
      </w:tr>
    </w:tbl>
    <w:p w14:paraId="1DB96279" w14:textId="77777777" w:rsidR="00B4641C" w:rsidRDefault="00000000">
      <w:pPr>
        <w:spacing w:before="240"/>
      </w:pPr>
      <w:r>
        <w:t xml:space="preserve"> </w:t>
      </w:r>
    </w:p>
    <w:p w14:paraId="6C0382D6" w14:textId="77777777" w:rsidR="00B4641C" w:rsidRDefault="00000000">
      <w:pPr>
        <w:pStyle w:val="Heading2"/>
        <w:spacing w:after="200"/>
      </w:pPr>
      <w:r>
        <w:t>8. Reproducibility</w:t>
      </w:r>
    </w:p>
    <w:p w14:paraId="5DBF4580" w14:textId="77777777" w:rsidR="00B4641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60"/>
        <w:gridCol w:w="5956"/>
      </w:tblGrid>
      <w:tr w:rsidR="00B4641C" w14:paraId="61583FC7" w14:textId="77777777">
        <w:trPr>
          <w:tblHeader/>
        </w:trPr>
        <w:tc>
          <w:tcPr>
            <w:tcW w:w="3173" w:type="dxa"/>
          </w:tcPr>
          <w:p w14:paraId="0DDA1FC9" w14:textId="77777777" w:rsidR="00B4641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6187" w:type="dxa"/>
          </w:tcPr>
          <w:p w14:paraId="04022529" w14:textId="77777777" w:rsidR="00B4641C" w:rsidRDefault="00000000">
            <w:r>
              <w:rPr>
                <w:b/>
                <w:bCs/>
              </w:rPr>
              <w:t>Command</w:t>
            </w:r>
          </w:p>
        </w:tc>
      </w:tr>
      <w:tr w:rsidR="00B4641C" w14:paraId="7D5DC880" w14:textId="77777777">
        <w:tc>
          <w:tcPr>
            <w:tcW w:w="3173" w:type="dxa"/>
          </w:tcPr>
          <w:p w14:paraId="1193A3BE" w14:textId="77777777" w:rsidR="00B4641C" w:rsidRDefault="00000000">
            <w:r>
              <w:t>Install dependencies</w:t>
            </w:r>
          </w:p>
        </w:tc>
        <w:tc>
          <w:tcPr>
            <w:tcW w:w="6187" w:type="dxa"/>
          </w:tcPr>
          <w:p w14:paraId="67FD5975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pip install -r requirements.txt</w:t>
            </w:r>
          </w:p>
        </w:tc>
      </w:tr>
      <w:tr w:rsidR="00B4641C" w14:paraId="310D2EA0" w14:textId="77777777">
        <w:tc>
          <w:tcPr>
            <w:tcW w:w="3173" w:type="dxa"/>
          </w:tcPr>
          <w:p w14:paraId="11E1BF07" w14:textId="77777777" w:rsidR="00B4641C" w:rsidRDefault="00000000">
            <w:r>
              <w:t>Preprocess data</w:t>
            </w:r>
          </w:p>
        </w:tc>
        <w:tc>
          <w:tcPr>
            <w:tcW w:w="6187" w:type="dxa"/>
          </w:tcPr>
          <w:p w14:paraId="1C6A3202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python data_preprocessing.py --data-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--output-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processed</w:t>
            </w:r>
          </w:p>
        </w:tc>
      </w:tr>
      <w:tr w:rsidR="00B4641C" w14:paraId="0FDA2A95" w14:textId="77777777">
        <w:tc>
          <w:tcPr>
            <w:tcW w:w="3173" w:type="dxa"/>
          </w:tcPr>
          <w:p w14:paraId="61C276EE" w14:textId="77777777" w:rsidR="00B4641C" w:rsidRDefault="00000000">
            <w:r>
              <w:t>Train models</w:t>
            </w:r>
          </w:p>
        </w:tc>
        <w:tc>
          <w:tcPr>
            <w:tcW w:w="6187" w:type="dxa"/>
          </w:tcPr>
          <w:p w14:paraId="7C597B3F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python model_training.py --processed-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processed --artifacts-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artifacts</w:t>
            </w:r>
          </w:p>
        </w:tc>
      </w:tr>
      <w:tr w:rsidR="00B4641C" w14:paraId="51791A54" w14:textId="77777777">
        <w:tc>
          <w:tcPr>
            <w:tcW w:w="3173" w:type="dxa"/>
          </w:tcPr>
          <w:p w14:paraId="3FA051FF" w14:textId="77777777" w:rsidR="00B4641C" w:rsidRDefault="00000000">
            <w:r>
              <w:t>Evaluate recommender</w:t>
            </w:r>
          </w:p>
        </w:tc>
        <w:tc>
          <w:tcPr>
            <w:tcW w:w="6187" w:type="dxa"/>
          </w:tcPr>
          <w:p w14:paraId="04768280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python evaluation.py --processed-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processed --artifacts-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artifacts --top-k 10</w:t>
            </w:r>
          </w:p>
        </w:tc>
      </w:tr>
      <w:tr w:rsidR="00B4641C" w14:paraId="09E53307" w14:textId="77777777">
        <w:tc>
          <w:tcPr>
            <w:tcW w:w="3173" w:type="dxa"/>
          </w:tcPr>
          <w:p w14:paraId="2DF3DA57" w14:textId="77777777" w:rsidR="00B4641C" w:rsidRDefault="00000000">
            <w:r>
              <w:t>Generate recommendations</w:t>
            </w:r>
          </w:p>
        </w:tc>
        <w:tc>
          <w:tcPr>
            <w:tcW w:w="6187" w:type="dxa"/>
          </w:tcPr>
          <w:p w14:paraId="7F0BFC91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python recommendation_generation.py --artifacts-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artifacts --user-id 305344 --top-k 10</w:t>
            </w:r>
          </w:p>
        </w:tc>
      </w:tr>
      <w:tr w:rsidR="00B4641C" w14:paraId="1108340C" w14:textId="77777777">
        <w:tc>
          <w:tcPr>
            <w:tcW w:w="3173" w:type="dxa"/>
          </w:tcPr>
          <w:p w14:paraId="38E339D5" w14:textId="77777777" w:rsidR="00B4641C" w:rsidRDefault="00000000">
            <w:r>
              <w:t>Generate report figures</w:t>
            </w:r>
          </w:p>
        </w:tc>
        <w:tc>
          <w:tcPr>
            <w:tcW w:w="6187" w:type="dxa"/>
          </w:tcPr>
          <w:p w14:paraId="002E7341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python generate_report_figures.py</w:t>
            </w:r>
          </w:p>
        </w:tc>
      </w:tr>
    </w:tbl>
    <w:p w14:paraId="02C16304" w14:textId="77777777" w:rsidR="00B4641C" w:rsidRDefault="00000000">
      <w:pPr>
        <w:spacing w:before="240"/>
      </w:pPr>
      <w:r>
        <w:t xml:space="preserve"> </w:t>
      </w:r>
    </w:p>
    <w:p w14:paraId="50004A34" w14:textId="77777777" w:rsidR="00B4641C" w:rsidRDefault="00000000">
      <w:pPr>
        <w:spacing w:after="120"/>
      </w:pPr>
      <w:r>
        <w:t>Generated directories:</w:t>
      </w:r>
    </w:p>
    <w:p w14:paraId="362B904E" w14:textId="77777777" w:rsidR="00B4641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B4641C" w14:paraId="15C19211" w14:textId="77777777">
        <w:trPr>
          <w:tblHeader/>
        </w:trPr>
        <w:tc>
          <w:tcPr>
            <w:tcW w:w="3120" w:type="dxa"/>
          </w:tcPr>
          <w:p w14:paraId="404BD41B" w14:textId="77777777" w:rsidR="00B4641C" w:rsidRDefault="00000000">
            <w:r>
              <w:rPr>
                <w:b/>
                <w:bCs/>
              </w:rPr>
              <w:t>Directory</w:t>
            </w:r>
          </w:p>
        </w:tc>
        <w:tc>
          <w:tcPr>
            <w:tcW w:w="6240" w:type="dxa"/>
          </w:tcPr>
          <w:p w14:paraId="3814EC7F" w14:textId="77777777" w:rsidR="00B4641C" w:rsidRDefault="00000000">
            <w:r>
              <w:rPr>
                <w:b/>
                <w:bCs/>
              </w:rPr>
              <w:t>Contents</w:t>
            </w:r>
          </w:p>
        </w:tc>
      </w:tr>
      <w:tr w:rsidR="00B4641C" w14:paraId="6708D13E" w14:textId="77777777">
        <w:tc>
          <w:tcPr>
            <w:tcW w:w="3120" w:type="dxa"/>
          </w:tcPr>
          <w:p w14:paraId="3E0D460E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processed/</w:t>
            </w:r>
          </w:p>
        </w:tc>
        <w:tc>
          <w:tcPr>
            <w:tcW w:w="6240" w:type="dxa"/>
          </w:tcPr>
          <w:p w14:paraId="1E45638D" w14:textId="77777777" w:rsidR="00B4641C" w:rsidRDefault="00000000">
            <w:r>
              <w:t>Processed data and train/test splits</w:t>
            </w:r>
          </w:p>
        </w:tc>
      </w:tr>
      <w:tr w:rsidR="00B4641C" w14:paraId="75153D19" w14:textId="77777777">
        <w:tc>
          <w:tcPr>
            <w:tcW w:w="3120" w:type="dxa"/>
          </w:tcPr>
          <w:p w14:paraId="58501A21" w14:textId="77777777" w:rsidR="00B4641C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artifacts/</w:t>
            </w:r>
          </w:p>
        </w:tc>
        <w:tc>
          <w:tcPr>
            <w:tcW w:w="6240" w:type="dxa"/>
          </w:tcPr>
          <w:p w14:paraId="14073F54" w14:textId="77777777" w:rsidR="00B4641C" w:rsidRDefault="00000000">
            <w:r>
              <w:t>Saved SVD model, hybrid recommender, metrics, and tuning results</w:t>
            </w:r>
          </w:p>
        </w:tc>
      </w:tr>
      <w:tr w:rsidR="00B4641C" w14:paraId="6D31C806" w14:textId="77777777">
        <w:tc>
          <w:tcPr>
            <w:tcW w:w="3120" w:type="dxa"/>
          </w:tcPr>
          <w:p w14:paraId="4AD5E224" w14:textId="77777777" w:rsidR="00B4641C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report_images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6240" w:type="dxa"/>
          </w:tcPr>
          <w:p w14:paraId="0A5154E0" w14:textId="77777777" w:rsidR="00B4641C" w:rsidRDefault="00000000">
            <w:r>
              <w:t>Figures used in this report</w:t>
            </w:r>
          </w:p>
        </w:tc>
      </w:tr>
    </w:tbl>
    <w:p w14:paraId="29D3864B" w14:textId="77777777" w:rsidR="00B4641C" w:rsidRDefault="00000000">
      <w:pPr>
        <w:spacing w:before="240"/>
      </w:pPr>
      <w:r>
        <w:t xml:space="preserve"> </w:t>
      </w:r>
    </w:p>
    <w:p w14:paraId="32D3A551" w14:textId="77777777" w:rsidR="00B4641C" w:rsidRDefault="00000000">
      <w:pPr>
        <w:pStyle w:val="Heading2"/>
        <w:spacing w:after="200"/>
      </w:pPr>
      <w:r>
        <w:t>9. Key Insights and Future Work</w:t>
      </w:r>
    </w:p>
    <w:p w14:paraId="7C79E57F" w14:textId="77777777" w:rsidR="00B4641C" w:rsidRDefault="00000000">
      <w:pPr>
        <w:spacing w:after="120"/>
      </w:pPr>
      <w:r>
        <w:t>Key insights:</w:t>
      </w:r>
    </w:p>
    <w:p w14:paraId="6B662781" w14:textId="77777777" w:rsidR="00B4641C" w:rsidRDefault="00000000">
      <w:pPr>
        <w:spacing w:after="200"/>
      </w:pPr>
      <w:r>
        <w:lastRenderedPageBreak/>
        <w:t xml:space="preserve"> </w:t>
      </w:r>
    </w:p>
    <w:p w14:paraId="49066F22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The Netflix rating data is large but sparse, so filtering and sparse-aware models are necessary.</w:t>
      </w:r>
    </w:p>
    <w:p w14:paraId="16E23B27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Ratings are positively biased and movie popularity is long-tailed.</w:t>
      </w:r>
    </w:p>
    <w:p w14:paraId="00040BCE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Popularity is a useful signal but does not fully represent movie quality or user preference.</w:t>
      </w:r>
    </w:p>
    <w:p w14:paraId="3645A000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Tuned SVD is best for numeric rating prediction.</w:t>
      </w:r>
    </w:p>
    <w:p w14:paraId="2817E264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The implicit item-based hybrid recommender is best for top-k ranking.</w:t>
      </w:r>
    </w:p>
    <w:p w14:paraId="3754D51E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Rating-prediction accuracy and recommendation-ranking quality are different objectives.</w:t>
      </w:r>
    </w:p>
    <w:p w14:paraId="4C80C1FB" w14:textId="77777777" w:rsidR="00B4641C" w:rsidRDefault="00000000">
      <w:pPr>
        <w:spacing w:after="200"/>
      </w:pPr>
      <w:r>
        <w:t xml:space="preserve"> </w:t>
      </w:r>
    </w:p>
    <w:p w14:paraId="029E8B1C" w14:textId="77777777" w:rsidR="00B4641C" w:rsidRDefault="00000000">
      <w:pPr>
        <w:spacing w:after="120"/>
      </w:pPr>
      <w:r>
        <w:t>Future improvements:</w:t>
      </w:r>
    </w:p>
    <w:p w14:paraId="174B6B3E" w14:textId="77777777" w:rsidR="00B4641C" w:rsidRDefault="00000000">
      <w:pPr>
        <w:spacing w:after="200"/>
      </w:pPr>
      <w:r>
        <w:t xml:space="preserve"> </w:t>
      </w:r>
    </w:p>
    <w:p w14:paraId="435DFA99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Train on a larger sample or the full Netflix dataset to improve collaborative coverage.</w:t>
      </w:r>
    </w:p>
    <w:p w14:paraId="07639E98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Add content features such as genre, cast, director, language, and synopsis.</w:t>
      </w:r>
    </w:p>
    <w:p w14:paraId="13C7ECFC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Use temporal train/test splitting to better simulate future recommendations.</w:t>
      </w:r>
    </w:p>
    <w:p w14:paraId="77DB4920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Add ranking metrics such as NDCG@10, coverage, diversity, and novelty.</w:t>
      </w:r>
    </w:p>
    <w:p w14:paraId="329138B4" w14:textId="77777777" w:rsidR="00B4641C" w:rsidRDefault="00000000">
      <w:pPr>
        <w:pStyle w:val="ListParagraph"/>
        <w:numPr>
          <w:ilvl w:val="0"/>
          <w:numId w:val="2"/>
        </w:numPr>
        <w:spacing w:after="100"/>
      </w:pPr>
      <w:r>
        <w:t>Save and deploy model artifacts behind a simple API or web interface.</w:t>
      </w:r>
    </w:p>
    <w:p w14:paraId="08391069" w14:textId="77777777" w:rsidR="00B4641C" w:rsidRDefault="00000000">
      <w:pPr>
        <w:spacing w:after="200"/>
      </w:pPr>
      <w:r>
        <w:t xml:space="preserve"> </w:t>
      </w:r>
    </w:p>
    <w:p w14:paraId="10373668" w14:textId="77777777" w:rsidR="00B4641C" w:rsidRDefault="00000000">
      <w:pPr>
        <w:pStyle w:val="Heading2"/>
        <w:spacing w:after="200"/>
      </w:pPr>
      <w:r>
        <w:t>10. Conclusion</w:t>
      </w:r>
    </w:p>
    <w:p w14:paraId="312EF858" w14:textId="77777777" w:rsidR="00B4641C" w:rsidRDefault="00000000">
      <w:pPr>
        <w:spacing w:after="120"/>
      </w:pPr>
      <w:r>
        <w:t>This project implements a complete movie recommendation workflow: data parsing, preprocessing, EDA, model training, hyperparameter tuning, evaluation, recommendation generation, success-case analysis, and reproducible scripts.</w:t>
      </w:r>
    </w:p>
    <w:p w14:paraId="71FA0329" w14:textId="77777777" w:rsidR="00B4641C" w:rsidRDefault="00000000">
      <w:pPr>
        <w:spacing w:after="200"/>
      </w:pPr>
      <w:r>
        <w:t xml:space="preserve"> </w:t>
      </w:r>
    </w:p>
    <w:p w14:paraId="1F5828C5" w14:textId="77777777" w:rsidR="00B4641C" w:rsidRDefault="00000000">
      <w:pPr>
        <w:spacing w:after="120"/>
      </w:pPr>
      <w:r>
        <w:t xml:space="preserve">The tuned SVD model achieved the best rating-prediction performance with RMSE </w:t>
      </w:r>
      <w:r>
        <w:rPr>
          <w:rFonts w:ascii="Courier New" w:eastAsia="Courier New" w:hAnsi="Courier New" w:cs="Courier New"/>
          <w:shd w:val="clear" w:color="auto" w:fill="F1F5F9"/>
        </w:rPr>
        <w:t>0.9294</w:t>
      </w:r>
      <w:r>
        <w:t xml:space="preserve"> and MAE </w:t>
      </w:r>
      <w:r>
        <w:rPr>
          <w:rFonts w:ascii="Courier New" w:eastAsia="Courier New" w:hAnsi="Courier New" w:cs="Courier New"/>
          <w:shd w:val="clear" w:color="auto" w:fill="F1F5F9"/>
        </w:rPr>
        <w:t>0.7332</w:t>
      </w:r>
      <w:r>
        <w:t xml:space="preserve">. However, the final goal is ranked recommendation, and the implicit item-based hybrid recommender achieved the best top-k result with MAP@10 </w:t>
      </w:r>
      <w:r>
        <w:rPr>
          <w:rFonts w:ascii="Courier New" w:eastAsia="Courier New" w:hAnsi="Courier New" w:cs="Courier New"/>
          <w:shd w:val="clear" w:color="auto" w:fill="F1F5F9"/>
        </w:rPr>
        <w:t>0.03080</w:t>
      </w:r>
      <w:r>
        <w:t xml:space="preserve"> at </w:t>
      </w:r>
      <w:r>
        <w:rPr>
          <w:rFonts w:ascii="Courier New" w:eastAsia="Courier New" w:hAnsi="Courier New" w:cs="Courier New"/>
          <w:shd w:val="clear" w:color="auto" w:fill="F1F5F9"/>
        </w:rPr>
        <w:t>alpha = 0.50</w:t>
      </w:r>
      <w:r>
        <w:t>. Therefore, the hybrid recommender was selected as the final recommendation model.</w:t>
      </w:r>
    </w:p>
    <w:sectPr w:rsidR="00B464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F5EF0"/>
    <w:multiLevelType w:val="hybridMultilevel"/>
    <w:tmpl w:val="98B616E6"/>
    <w:lvl w:ilvl="0" w:tplc="C45EC424">
      <w:start w:val="1"/>
      <w:numFmt w:val="bullet"/>
      <w:lvlText w:val="●"/>
      <w:lvlJc w:val="left"/>
      <w:pPr>
        <w:ind w:left="720" w:hanging="360"/>
      </w:pPr>
    </w:lvl>
    <w:lvl w:ilvl="1" w:tplc="56603A7E">
      <w:start w:val="1"/>
      <w:numFmt w:val="bullet"/>
      <w:lvlText w:val="○"/>
      <w:lvlJc w:val="left"/>
      <w:pPr>
        <w:ind w:left="1440" w:hanging="360"/>
      </w:pPr>
    </w:lvl>
    <w:lvl w:ilvl="2" w:tplc="65585DC6">
      <w:start w:val="1"/>
      <w:numFmt w:val="bullet"/>
      <w:lvlText w:val="■"/>
      <w:lvlJc w:val="left"/>
      <w:pPr>
        <w:ind w:left="2160" w:hanging="360"/>
      </w:pPr>
    </w:lvl>
    <w:lvl w:ilvl="3" w:tplc="0A9E9ED0">
      <w:start w:val="1"/>
      <w:numFmt w:val="bullet"/>
      <w:lvlText w:val="●"/>
      <w:lvlJc w:val="left"/>
      <w:pPr>
        <w:ind w:left="2880" w:hanging="360"/>
      </w:pPr>
    </w:lvl>
    <w:lvl w:ilvl="4" w:tplc="007C16B2">
      <w:start w:val="1"/>
      <w:numFmt w:val="bullet"/>
      <w:lvlText w:val="○"/>
      <w:lvlJc w:val="left"/>
      <w:pPr>
        <w:ind w:left="3600" w:hanging="360"/>
      </w:pPr>
    </w:lvl>
    <w:lvl w:ilvl="5" w:tplc="1A42B7CA">
      <w:start w:val="1"/>
      <w:numFmt w:val="bullet"/>
      <w:lvlText w:val="■"/>
      <w:lvlJc w:val="left"/>
      <w:pPr>
        <w:ind w:left="4320" w:hanging="360"/>
      </w:pPr>
    </w:lvl>
    <w:lvl w:ilvl="6" w:tplc="36A22D7C">
      <w:start w:val="1"/>
      <w:numFmt w:val="bullet"/>
      <w:lvlText w:val="●"/>
      <w:lvlJc w:val="left"/>
      <w:pPr>
        <w:ind w:left="5040" w:hanging="360"/>
      </w:pPr>
    </w:lvl>
    <w:lvl w:ilvl="7" w:tplc="7A92AAF2">
      <w:start w:val="1"/>
      <w:numFmt w:val="bullet"/>
      <w:lvlText w:val="●"/>
      <w:lvlJc w:val="left"/>
      <w:pPr>
        <w:ind w:left="5760" w:hanging="360"/>
      </w:pPr>
    </w:lvl>
    <w:lvl w:ilvl="8" w:tplc="8C5C14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970AF"/>
    <w:multiLevelType w:val="hybridMultilevel"/>
    <w:tmpl w:val="85CA40F4"/>
    <w:lvl w:ilvl="0" w:tplc="38BE3524">
      <w:start w:val="1"/>
      <w:numFmt w:val="bullet"/>
      <w:suff w:val="space"/>
      <w:lvlText w:val="●"/>
      <w:lvlJc w:val="left"/>
      <w:pPr>
        <w:ind w:left="240" w:hanging="180"/>
      </w:pPr>
    </w:lvl>
    <w:lvl w:ilvl="1" w:tplc="2F3C7762">
      <w:start w:val="1"/>
      <w:numFmt w:val="bullet"/>
      <w:suff w:val="space"/>
      <w:lvlText w:val="○"/>
      <w:lvlJc w:val="left"/>
      <w:pPr>
        <w:ind w:left="660" w:hanging="180"/>
      </w:pPr>
    </w:lvl>
    <w:lvl w:ilvl="2" w:tplc="74649F8E">
      <w:start w:val="1"/>
      <w:numFmt w:val="bullet"/>
      <w:suff w:val="space"/>
      <w:lvlText w:val="■"/>
      <w:lvlJc w:val="left"/>
      <w:pPr>
        <w:ind w:left="1080" w:hanging="180"/>
      </w:pPr>
    </w:lvl>
    <w:lvl w:ilvl="3" w:tplc="B24CA2E8">
      <w:start w:val="1"/>
      <w:numFmt w:val="bullet"/>
      <w:suff w:val="space"/>
      <w:lvlText w:val="●"/>
      <w:lvlJc w:val="left"/>
      <w:pPr>
        <w:ind w:left="1500" w:hanging="180"/>
      </w:pPr>
    </w:lvl>
    <w:lvl w:ilvl="4" w:tplc="2E54AF9C">
      <w:start w:val="1"/>
      <w:numFmt w:val="bullet"/>
      <w:suff w:val="space"/>
      <w:lvlText w:val="○"/>
      <w:lvlJc w:val="left"/>
      <w:pPr>
        <w:ind w:left="1920" w:hanging="180"/>
      </w:pPr>
    </w:lvl>
    <w:lvl w:ilvl="5" w:tplc="7D849E70">
      <w:start w:val="1"/>
      <w:numFmt w:val="bullet"/>
      <w:suff w:val="space"/>
      <w:lvlText w:val="■"/>
      <w:lvlJc w:val="left"/>
      <w:pPr>
        <w:ind w:left="2340" w:hanging="180"/>
      </w:pPr>
    </w:lvl>
    <w:lvl w:ilvl="6" w:tplc="B532BFEC">
      <w:start w:val="1"/>
      <w:numFmt w:val="bullet"/>
      <w:suff w:val="space"/>
      <w:lvlText w:val="●"/>
      <w:lvlJc w:val="left"/>
      <w:pPr>
        <w:ind w:left="2760" w:hanging="180"/>
      </w:pPr>
    </w:lvl>
    <w:lvl w:ilvl="7" w:tplc="5F84D906">
      <w:start w:val="1"/>
      <w:numFmt w:val="bullet"/>
      <w:suff w:val="space"/>
      <w:lvlText w:val="○"/>
      <w:lvlJc w:val="left"/>
      <w:pPr>
        <w:ind w:left="3180" w:hanging="180"/>
      </w:pPr>
    </w:lvl>
    <w:lvl w:ilvl="8" w:tplc="49525F0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33610197">
    <w:abstractNumId w:val="0"/>
    <w:lvlOverride w:ilvl="0">
      <w:startOverride w:val="1"/>
    </w:lvlOverride>
  </w:num>
  <w:num w:numId="2" w16cid:durableId="675612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41C"/>
    <w:rsid w:val="000F49F2"/>
    <w:rsid w:val="00645CFF"/>
    <w:rsid w:val="00B4641C"/>
    <w:rsid w:val="00B65C8C"/>
    <w:rsid w:val="00D4784A"/>
    <w:rsid w:val="00FD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B11B"/>
  <w15:docId w15:val="{0179A472-1055-4904-AC49-3CC75B3B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mansir782@outlook.com</cp:lastModifiedBy>
  <cp:revision>4</cp:revision>
  <dcterms:created xsi:type="dcterms:W3CDTF">2026-06-12T12:54:00Z</dcterms:created>
  <dcterms:modified xsi:type="dcterms:W3CDTF">2026-06-12T13:07:00Z</dcterms:modified>
</cp:coreProperties>
</file>