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EXPERIMENT 1: BUCK, BOOST, BUCK-BOOST CONVERTER</w:t>
      </w:r>
    </w:p>
    <w:p w:rsidR="00000000" w:rsidDel="00000000" w:rsidP="00000000" w:rsidRDefault="00000000" w:rsidRPr="00000000" w14:paraId="00000002">
      <w:pPr>
        <w:rPr>
          <w:b w:val="1"/>
        </w:rPr>
      </w:pPr>
      <w:r w:rsidDel="00000000" w:rsidR="00000000" w:rsidRPr="00000000">
        <w:rPr>
          <w:b w:val="1"/>
          <w:rtl w:val="0"/>
        </w:rPr>
        <w:t xml:space="preserve">Name: Mansi Uniyal</w:t>
      </w:r>
    </w:p>
    <w:p w:rsidR="00000000" w:rsidDel="00000000" w:rsidP="00000000" w:rsidRDefault="00000000" w:rsidRPr="00000000" w14:paraId="00000003">
      <w:pPr>
        <w:rPr>
          <w:b w:val="1"/>
        </w:rPr>
      </w:pPr>
      <w:r w:rsidDel="00000000" w:rsidR="00000000" w:rsidRPr="00000000">
        <w:rPr>
          <w:b w:val="1"/>
          <w:rtl w:val="0"/>
        </w:rPr>
        <w:t xml:space="preserve">Roll number: 19EE10039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PART A: BOOST CONVERTER</w:t>
      </w:r>
    </w:p>
    <w:p w:rsidR="00000000" w:rsidDel="00000000" w:rsidP="00000000" w:rsidRDefault="00000000" w:rsidRPr="00000000" w14:paraId="00000008">
      <w:pPr>
        <w:rPr/>
      </w:pPr>
      <w:r w:rsidDel="00000000" w:rsidR="00000000" w:rsidRPr="00000000">
        <w:rPr>
          <w:rtl w:val="0"/>
        </w:rPr>
        <w:t xml:space="preserve">I)</w:t>
      </w:r>
    </w:p>
    <w:p w:rsidR="00000000" w:rsidDel="00000000" w:rsidP="00000000" w:rsidRDefault="00000000" w:rsidRPr="00000000" w14:paraId="00000009">
      <w:pPr>
        <w:rPr/>
      </w:pPr>
      <w:r w:rsidDel="00000000" w:rsidR="00000000" w:rsidRPr="00000000">
        <w:rPr>
          <w:rtl w:val="0"/>
        </w:rPr>
        <w:t xml:space="preserve">● Vin=24V</w:t>
      </w:r>
    </w:p>
    <w:p w:rsidR="00000000" w:rsidDel="00000000" w:rsidP="00000000" w:rsidRDefault="00000000" w:rsidRPr="00000000" w14:paraId="0000000A">
      <w:pPr>
        <w:rPr/>
      </w:pPr>
      <w:r w:rsidDel="00000000" w:rsidR="00000000" w:rsidRPr="00000000">
        <w:rPr>
          <w:rtl w:val="0"/>
        </w:rPr>
        <w:t xml:space="preserve">● L = 115μH</w:t>
      </w:r>
    </w:p>
    <w:p w:rsidR="00000000" w:rsidDel="00000000" w:rsidP="00000000" w:rsidRDefault="00000000" w:rsidRPr="00000000" w14:paraId="0000000B">
      <w:pPr>
        <w:rPr/>
      </w:pPr>
      <w:r w:rsidDel="00000000" w:rsidR="00000000" w:rsidRPr="00000000">
        <w:rPr>
          <w:rtl w:val="0"/>
        </w:rPr>
        <w:t xml:space="preserve">● C = 54μF</w:t>
      </w:r>
    </w:p>
    <w:p w:rsidR="00000000" w:rsidDel="00000000" w:rsidP="00000000" w:rsidRDefault="00000000" w:rsidRPr="00000000" w14:paraId="0000000C">
      <w:pPr>
        <w:rPr/>
      </w:pPr>
      <w:r w:rsidDel="00000000" w:rsidR="00000000" w:rsidRPr="00000000">
        <w:rPr>
          <w:rtl w:val="0"/>
        </w:rPr>
        <w:t xml:space="preserve">● RL = 11.52Ω</w:t>
      </w:r>
    </w:p>
    <w:p w:rsidR="00000000" w:rsidDel="00000000" w:rsidP="00000000" w:rsidRDefault="00000000" w:rsidRPr="00000000" w14:paraId="0000000D">
      <w:pPr>
        <w:rPr/>
      </w:pPr>
      <w:r w:rsidDel="00000000" w:rsidR="00000000" w:rsidRPr="00000000">
        <w:rPr>
          <w:rtl w:val="0"/>
        </w:rPr>
        <w:t xml:space="preserve">● Switching Frequency(FS) = 50 kHz</w:t>
      </w:r>
    </w:p>
    <w:p w:rsidR="00000000" w:rsidDel="00000000" w:rsidP="00000000" w:rsidRDefault="00000000" w:rsidRPr="00000000" w14:paraId="0000000E">
      <w:pPr>
        <w:rPr/>
      </w:pPr>
      <w:r w:rsidDel="00000000" w:rsidR="00000000" w:rsidRPr="00000000">
        <w:rPr>
          <w:rtl w:val="0"/>
        </w:rPr>
        <w:t xml:space="preserve">● Duty Cycle (D) = 0.5</w:t>
      </w:r>
    </w:p>
    <w:p w:rsidR="00000000" w:rsidDel="00000000" w:rsidP="00000000" w:rsidRDefault="00000000" w:rsidRPr="00000000" w14:paraId="0000000F">
      <w:pPr>
        <w:rPr/>
      </w:pPr>
      <w:r w:rsidDel="00000000" w:rsidR="00000000" w:rsidRPr="00000000">
        <w:rPr>
          <w:rtl w:val="0"/>
        </w:rPr>
        <w:t xml:space="preserve">● MOSFET and diode resistance: 1μΩ</w:t>
      </w:r>
    </w:p>
    <w:p w:rsidR="00000000" w:rsidDel="00000000" w:rsidP="00000000" w:rsidRDefault="00000000" w:rsidRPr="00000000" w14:paraId="00000010">
      <w:pPr>
        <w:rPr/>
      </w:pPr>
      <w:r w:rsidDel="00000000" w:rsidR="00000000" w:rsidRPr="00000000">
        <w:rPr>
          <w:rtl w:val="0"/>
        </w:rPr>
        <w:t xml:space="preserve">● Diode voltage drop as 0.</w:t>
      </w:r>
    </w:p>
    <w:p w:rsidR="00000000" w:rsidDel="00000000" w:rsidP="00000000" w:rsidRDefault="00000000" w:rsidRPr="00000000" w14:paraId="00000011">
      <w:pPr>
        <w:rPr/>
      </w:pPr>
      <w:r w:rsidDel="00000000" w:rsidR="00000000" w:rsidRPr="00000000">
        <w:rPr>
          <w:rtl w:val="0"/>
        </w:rPr>
        <w:t xml:space="preserve">● Duty ratio is varied in range 0.1 to 0.9 in steps of 0.1</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Case 1: Ideal Case</w:t>
      </w:r>
    </w:p>
    <w:p w:rsidR="00000000" w:rsidDel="00000000" w:rsidP="00000000" w:rsidRDefault="00000000" w:rsidRPr="00000000" w14:paraId="00000014">
      <w:pPr>
        <w:rPr/>
      </w:pPr>
      <w:r w:rsidDel="00000000" w:rsidR="00000000" w:rsidRPr="00000000">
        <w:rPr>
          <w:rtl w:val="0"/>
        </w:rPr>
        <w:t xml:space="preserve">parasitic resistance of inductor rl = 0</w:t>
      </w:r>
    </w:p>
    <w:p w:rsidR="00000000" w:rsidDel="00000000" w:rsidP="00000000" w:rsidRDefault="00000000" w:rsidRPr="00000000" w14:paraId="00000015">
      <w:pPr>
        <w:rPr/>
      </w:pPr>
      <w:r w:rsidDel="00000000" w:rsidR="00000000" w:rsidRPr="00000000">
        <w:rPr/>
        <w:drawing>
          <wp:inline distB="114300" distT="114300" distL="114300" distR="114300">
            <wp:extent cx="4124325" cy="2466975"/>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1243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3670300"/>
            <wp:effectExtent b="0" l="0" r="0" t="0"/>
            <wp:docPr descr="Chart" id="10" name="image18.png"/>
            <a:graphic>
              <a:graphicData uri="http://schemas.openxmlformats.org/drawingml/2006/picture">
                <pic:pic>
                  <pic:nvPicPr>
                    <pic:cNvPr descr="Chart" id="0" name="image18.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graph shows that the experimental and theoretical values follow the gain of the boost converter i.e. Gain = 1/(1-D). The curve is exponential and increases with the duty cycle ratio.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Case 2: Practical Case</w:t>
      </w:r>
    </w:p>
    <w:p w:rsidR="00000000" w:rsidDel="00000000" w:rsidP="00000000" w:rsidRDefault="00000000" w:rsidRPr="00000000" w14:paraId="0000001C">
      <w:pPr>
        <w:rPr/>
      </w:pPr>
      <w:r w:rsidDel="00000000" w:rsidR="00000000" w:rsidRPr="00000000">
        <w:rPr>
          <w:rtl w:val="0"/>
        </w:rPr>
        <w:t xml:space="preserve">parasitic resistance of inductor rl = 5% of RL</w:t>
      </w:r>
    </w:p>
    <w:p w:rsidR="00000000" w:rsidDel="00000000" w:rsidP="00000000" w:rsidRDefault="00000000" w:rsidRPr="00000000" w14:paraId="0000001D">
      <w:pPr>
        <w:rPr/>
      </w:pPr>
      <w:r w:rsidDel="00000000" w:rsidR="00000000" w:rsidRPr="00000000">
        <w:rPr/>
        <w:drawing>
          <wp:inline distB="114300" distT="114300" distL="114300" distR="114300">
            <wp:extent cx="2771775" cy="2714625"/>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717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670300"/>
            <wp:effectExtent b="0" l="0" r="0" t="0"/>
            <wp:docPr descr="Chart" id="17" name="image17.png"/>
            <a:graphic>
              <a:graphicData uri="http://schemas.openxmlformats.org/drawingml/2006/picture">
                <pic:pic>
                  <pic:nvPicPr>
                    <pic:cNvPr descr="Chart" id="0" name="image17.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There is power dissipation in practical cases because of parasitic inductance. Hence it’s not exactly a rising exponential curve. For a very high value of duty ratio, gain decreases as more power gets dissipated.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II)</w:t>
      </w:r>
    </w:p>
    <w:p w:rsidR="00000000" w:rsidDel="00000000" w:rsidP="00000000" w:rsidRDefault="00000000" w:rsidRPr="00000000" w14:paraId="00000023">
      <w:pPr>
        <w:rPr/>
      </w:pPr>
      <w:r w:rsidDel="00000000" w:rsidR="00000000" w:rsidRPr="00000000">
        <w:rPr>
          <w:rtl w:val="0"/>
        </w:rPr>
        <w:t xml:space="preserve">D=0.5;</w:t>
      </w:r>
    </w:p>
    <w:p w:rsidR="00000000" w:rsidDel="00000000" w:rsidP="00000000" w:rsidRDefault="00000000" w:rsidRPr="00000000" w14:paraId="00000024">
      <w:pPr>
        <w:rPr/>
      </w:pPr>
      <w:r w:rsidDel="00000000" w:rsidR="00000000" w:rsidRPr="00000000">
        <w:rPr>
          <w:rtl w:val="0"/>
        </w:rPr>
        <w:t xml:space="preserve">RMS Capacitor Current: 4.34 amp </w:t>
      </w:r>
    </w:p>
    <w:p w:rsidR="00000000" w:rsidDel="00000000" w:rsidP="00000000" w:rsidRDefault="00000000" w:rsidRPr="00000000" w14:paraId="00000025">
      <w:pPr>
        <w:rPr/>
      </w:pPr>
      <w:r w:rsidDel="00000000" w:rsidR="00000000" w:rsidRPr="00000000">
        <w:rPr/>
        <w:drawing>
          <wp:inline distB="114300" distT="114300" distL="114300" distR="114300">
            <wp:extent cx="5943600" cy="4216400"/>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III)</w:t>
      </w:r>
    </w:p>
    <w:p w:rsidR="00000000" w:rsidDel="00000000" w:rsidP="00000000" w:rsidRDefault="00000000" w:rsidRPr="00000000" w14:paraId="00000028">
      <w:pPr>
        <w:rPr/>
      </w:pPr>
      <w:r w:rsidDel="00000000" w:rsidR="00000000" w:rsidRPr="00000000">
        <w:rPr>
          <w:rtl w:val="0"/>
        </w:rPr>
        <w:t xml:space="preserve">For practical case: When rl = 5% RL, the inductance for which converter falls under CCM mode.</w:t>
      </w:r>
    </w:p>
    <w:p w:rsidR="00000000" w:rsidDel="00000000" w:rsidP="00000000" w:rsidRDefault="00000000" w:rsidRPr="00000000" w14:paraId="00000029">
      <w:pPr>
        <w:rPr/>
      </w:pPr>
      <w:r w:rsidDel="00000000" w:rsidR="00000000" w:rsidRPr="00000000">
        <w:rPr>
          <w:rtl w:val="0"/>
        </w:rPr>
        <w:t xml:space="preserve">D=0.5;</w:t>
      </w:r>
    </w:p>
    <w:p w:rsidR="00000000" w:rsidDel="00000000" w:rsidP="00000000" w:rsidRDefault="00000000" w:rsidRPr="00000000" w14:paraId="0000002A">
      <w:pPr>
        <w:rPr/>
      </w:pPr>
      <w:r w:rsidDel="00000000" w:rsidR="00000000" w:rsidRPr="00000000">
        <w:rPr>
          <w:rtl w:val="0"/>
        </w:rPr>
        <w:t xml:space="preserve">Inductance = 14.4 uF</w:t>
      </w:r>
    </w:p>
    <w:p w:rsidR="00000000" w:rsidDel="00000000" w:rsidP="00000000" w:rsidRDefault="00000000" w:rsidRPr="00000000" w14:paraId="0000002B">
      <w:pPr>
        <w:rPr/>
      </w:pPr>
      <w:r w:rsidDel="00000000" w:rsidR="00000000" w:rsidRPr="00000000">
        <w:rPr/>
        <w:drawing>
          <wp:inline distB="114300" distT="114300" distL="114300" distR="114300">
            <wp:extent cx="5943600" cy="3022600"/>
            <wp:effectExtent b="0" l="0" r="0" t="0"/>
            <wp:docPr id="1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IV)</w:t>
      </w:r>
    </w:p>
    <w:p w:rsidR="00000000" w:rsidDel="00000000" w:rsidP="00000000" w:rsidRDefault="00000000" w:rsidRPr="00000000" w14:paraId="0000002E">
      <w:pPr>
        <w:rPr/>
      </w:pPr>
      <w:r w:rsidDel="00000000" w:rsidR="00000000" w:rsidRPr="00000000">
        <w:rPr>
          <w:rtl w:val="0"/>
        </w:rPr>
        <w:t xml:space="preserve">For the ideal case with D=0.5, Initial output voltage = 0 V, Inductor current, and output voltage builds up from starting to steady-state.</w:t>
      </w:r>
    </w:p>
    <w:p w:rsidR="00000000" w:rsidDel="00000000" w:rsidP="00000000" w:rsidRDefault="00000000" w:rsidRPr="00000000" w14:paraId="0000002F">
      <w:pPr>
        <w:rPr/>
      </w:pPr>
      <w:r w:rsidDel="00000000" w:rsidR="00000000" w:rsidRPr="00000000">
        <w:rPr/>
        <w:drawing>
          <wp:inline distB="114300" distT="114300" distL="114300" distR="114300">
            <wp:extent cx="5943600" cy="3670300"/>
            <wp:effectExtent b="0" l="0" r="0" t="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Capacitor Current, Inductor Voltage</w:t>
      </w:r>
    </w:p>
    <w:p w:rsidR="00000000" w:rsidDel="00000000" w:rsidP="00000000" w:rsidRDefault="00000000" w:rsidRPr="00000000" w14:paraId="00000031">
      <w:pPr>
        <w:rPr/>
      </w:pPr>
      <w:r w:rsidDel="00000000" w:rsidR="00000000" w:rsidRPr="00000000">
        <w:rPr>
          <w:rtl w:val="0"/>
        </w:rPr>
        <w:t xml:space="preserve">Transient Current</w:t>
      </w:r>
    </w:p>
    <w:p w:rsidR="00000000" w:rsidDel="00000000" w:rsidP="00000000" w:rsidRDefault="00000000" w:rsidRPr="00000000" w14:paraId="00000032">
      <w:pPr>
        <w:rPr/>
      </w:pPr>
      <w:r w:rsidDel="00000000" w:rsidR="00000000" w:rsidRPr="00000000">
        <w:rPr/>
        <w:drawing>
          <wp:inline distB="114300" distT="114300" distL="114300" distR="114300">
            <wp:extent cx="5943600" cy="28321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V)</w:t>
      </w:r>
    </w:p>
    <w:p w:rsidR="00000000" w:rsidDel="00000000" w:rsidP="00000000" w:rsidRDefault="00000000" w:rsidRPr="00000000" w14:paraId="00000035">
      <w:pPr>
        <w:rPr/>
      </w:pPr>
      <w:r w:rsidDel="00000000" w:rsidR="00000000" w:rsidRPr="00000000">
        <w:rPr/>
        <w:drawing>
          <wp:inline distB="114300" distT="114300" distL="114300" distR="114300">
            <wp:extent cx="1809750" cy="2409825"/>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097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670300"/>
            <wp:effectExtent b="0" l="0" r="0" t="0"/>
            <wp:docPr descr="Chart" id="26" name="image26.png"/>
            <a:graphic>
              <a:graphicData uri="http://schemas.openxmlformats.org/drawingml/2006/picture">
                <pic:pic>
                  <pic:nvPicPr>
                    <pic:cNvPr descr="Chart" id="0" name="image26.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PART B: BUCK-BOOST CONVERTER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w:t>
      </w:r>
    </w:p>
    <w:p w:rsidR="00000000" w:rsidDel="00000000" w:rsidP="00000000" w:rsidRDefault="00000000" w:rsidRPr="00000000" w14:paraId="0000003C">
      <w:pPr>
        <w:rPr/>
      </w:pPr>
      <w:r w:rsidDel="00000000" w:rsidR="00000000" w:rsidRPr="00000000">
        <w:rPr>
          <w:rtl w:val="0"/>
        </w:rPr>
        <w:t xml:space="preserve">● Vin=57V</w:t>
      </w:r>
    </w:p>
    <w:p w:rsidR="00000000" w:rsidDel="00000000" w:rsidP="00000000" w:rsidRDefault="00000000" w:rsidRPr="00000000" w14:paraId="0000003D">
      <w:pPr>
        <w:rPr/>
      </w:pPr>
      <w:r w:rsidDel="00000000" w:rsidR="00000000" w:rsidRPr="00000000">
        <w:rPr>
          <w:rtl w:val="0"/>
        </w:rPr>
        <w:t xml:space="preserve">● L = 226μH</w:t>
      </w:r>
    </w:p>
    <w:p w:rsidR="00000000" w:rsidDel="00000000" w:rsidP="00000000" w:rsidRDefault="00000000" w:rsidRPr="00000000" w14:paraId="0000003E">
      <w:pPr>
        <w:rPr/>
      </w:pPr>
      <w:r w:rsidDel="00000000" w:rsidR="00000000" w:rsidRPr="00000000">
        <w:rPr>
          <w:rtl w:val="0"/>
        </w:rPr>
        <w:t xml:space="preserve">● C = 54μF</w:t>
      </w:r>
    </w:p>
    <w:p w:rsidR="00000000" w:rsidDel="00000000" w:rsidP="00000000" w:rsidRDefault="00000000" w:rsidRPr="00000000" w14:paraId="0000003F">
      <w:pPr>
        <w:rPr/>
      </w:pPr>
      <w:r w:rsidDel="00000000" w:rsidR="00000000" w:rsidRPr="00000000">
        <w:rPr>
          <w:rtl w:val="0"/>
        </w:rPr>
        <w:t xml:space="preserve">● RL = 11.52Ω</w:t>
      </w:r>
    </w:p>
    <w:p w:rsidR="00000000" w:rsidDel="00000000" w:rsidP="00000000" w:rsidRDefault="00000000" w:rsidRPr="00000000" w14:paraId="00000040">
      <w:pPr>
        <w:rPr/>
      </w:pPr>
      <w:r w:rsidDel="00000000" w:rsidR="00000000" w:rsidRPr="00000000">
        <w:rPr>
          <w:rtl w:val="0"/>
        </w:rPr>
        <w:t xml:space="preserve">● Switching Frequency(Fs) = 50 kHz</w:t>
      </w:r>
    </w:p>
    <w:p w:rsidR="00000000" w:rsidDel="00000000" w:rsidP="00000000" w:rsidRDefault="00000000" w:rsidRPr="00000000" w14:paraId="00000041">
      <w:pPr>
        <w:rPr/>
      </w:pPr>
      <w:r w:rsidDel="00000000" w:rsidR="00000000" w:rsidRPr="00000000">
        <w:rPr>
          <w:rtl w:val="0"/>
        </w:rPr>
        <w:t xml:space="preserve">● Duty Cycle = 0.5</w:t>
      </w:r>
    </w:p>
    <w:p w:rsidR="00000000" w:rsidDel="00000000" w:rsidP="00000000" w:rsidRDefault="00000000" w:rsidRPr="00000000" w14:paraId="00000042">
      <w:pPr>
        <w:rPr/>
      </w:pPr>
      <w:r w:rsidDel="00000000" w:rsidR="00000000" w:rsidRPr="00000000">
        <w:rPr>
          <w:rtl w:val="0"/>
        </w:rPr>
        <w:t xml:space="preserve">● MOSFET and diode resistance: 1μΩ</w:t>
      </w:r>
    </w:p>
    <w:p w:rsidR="00000000" w:rsidDel="00000000" w:rsidP="00000000" w:rsidRDefault="00000000" w:rsidRPr="00000000" w14:paraId="00000043">
      <w:pPr>
        <w:rPr/>
      </w:pPr>
      <w:r w:rsidDel="00000000" w:rsidR="00000000" w:rsidRPr="00000000">
        <w:rPr>
          <w:rtl w:val="0"/>
        </w:rPr>
        <w:t xml:space="preserve">● Diode voltage drop: 0</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Case 1: Ideal Case</w:t>
      </w:r>
    </w:p>
    <w:p w:rsidR="00000000" w:rsidDel="00000000" w:rsidP="00000000" w:rsidRDefault="00000000" w:rsidRPr="00000000" w14:paraId="00000046">
      <w:pPr>
        <w:rPr/>
      </w:pPr>
      <w:r w:rsidDel="00000000" w:rsidR="00000000" w:rsidRPr="00000000">
        <w:rPr>
          <w:rtl w:val="0"/>
        </w:rPr>
        <w:t xml:space="preserve">parasitic resistance of inductor rl = 0</w:t>
      </w:r>
    </w:p>
    <w:p w:rsidR="00000000" w:rsidDel="00000000" w:rsidP="00000000" w:rsidRDefault="00000000" w:rsidRPr="00000000" w14:paraId="00000047">
      <w:pPr>
        <w:rPr/>
      </w:pPr>
      <w:r w:rsidDel="00000000" w:rsidR="00000000" w:rsidRPr="00000000">
        <w:rPr/>
        <w:drawing>
          <wp:inline distB="114300" distT="114300" distL="114300" distR="114300">
            <wp:extent cx="2295525" cy="24003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295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670300"/>
            <wp:effectExtent b="0" l="0" r="0" t="0"/>
            <wp:docPr descr="Chart" id="11" name="image1.png"/>
            <a:graphic>
              <a:graphicData uri="http://schemas.openxmlformats.org/drawingml/2006/picture">
                <pic:pic>
                  <pic:nvPicPr>
                    <pic:cNvPr descr="Chart" id="0" name="image1.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the ideal case, the graph is again exponentially increasing, and much similar to theoretical value according to the gain formula Gain = - D/(1-D), in CCM condition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Case 2:</w:t>
      </w:r>
    </w:p>
    <w:p w:rsidR="00000000" w:rsidDel="00000000" w:rsidP="00000000" w:rsidRDefault="00000000" w:rsidRPr="00000000" w14:paraId="0000004E">
      <w:pPr>
        <w:rPr/>
      </w:pPr>
      <w:r w:rsidDel="00000000" w:rsidR="00000000" w:rsidRPr="00000000">
        <w:rPr>
          <w:rtl w:val="0"/>
        </w:rPr>
        <w:t xml:space="preserve">parasitic resistance of inductor rl = 5% of RL</w:t>
      </w:r>
    </w:p>
    <w:p w:rsidR="00000000" w:rsidDel="00000000" w:rsidP="00000000" w:rsidRDefault="00000000" w:rsidRPr="00000000" w14:paraId="0000004F">
      <w:pPr>
        <w:rPr/>
      </w:pPr>
      <w:r w:rsidDel="00000000" w:rsidR="00000000" w:rsidRPr="00000000">
        <w:rPr/>
        <w:drawing>
          <wp:inline distB="114300" distT="114300" distL="114300" distR="114300">
            <wp:extent cx="2247900" cy="24574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2479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670300"/>
            <wp:effectExtent b="0" l="0" r="0" t="0"/>
            <wp:docPr descr="Chart" id="24" name="image25.png"/>
            <a:graphic>
              <a:graphicData uri="http://schemas.openxmlformats.org/drawingml/2006/picture">
                <pic:pic>
                  <pic:nvPicPr>
                    <pic:cNvPr descr="Chart" id="0" name="image25.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For the practical cases where there is parasitic resistance with the inductor, hence there is power dissipation. With a high duty ratio, there is a greater power loss and gain decreases. Here, </w:t>
      </w:r>
      <w:r w:rsidDel="00000000" w:rsidR="00000000" w:rsidRPr="00000000">
        <w:rPr>
          <w:b w:val="1"/>
        </w:rPr>
        <w:drawing>
          <wp:inline distB="114300" distT="114300" distL="114300" distR="114300">
            <wp:extent cx="1270525" cy="502062"/>
            <wp:effectExtent b="0" l="0" r="0" t="0"/>
            <wp:docPr id="2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270525" cy="5020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II)</w:t>
      </w:r>
    </w:p>
    <w:p w:rsidR="00000000" w:rsidDel="00000000" w:rsidP="00000000" w:rsidRDefault="00000000" w:rsidRPr="00000000" w14:paraId="00000054">
      <w:pPr>
        <w:rPr/>
      </w:pPr>
      <w:r w:rsidDel="00000000" w:rsidR="00000000" w:rsidRPr="00000000">
        <w:rPr>
          <w:rtl w:val="0"/>
        </w:rPr>
        <w:t xml:space="preserve">IDEAL CASE</w:t>
      </w:r>
    </w:p>
    <w:p w:rsidR="00000000" w:rsidDel="00000000" w:rsidP="00000000" w:rsidRDefault="00000000" w:rsidRPr="00000000" w14:paraId="00000055">
      <w:pPr>
        <w:rPr/>
      </w:pPr>
      <w:r w:rsidDel="00000000" w:rsidR="00000000" w:rsidRPr="00000000">
        <w:rPr>
          <w:rtl w:val="0"/>
        </w:rPr>
        <w:t xml:space="preserve">D=0.457 Fsw for which system in CCM and DCM</w:t>
      </w:r>
    </w:p>
    <w:p w:rsidR="00000000" w:rsidDel="00000000" w:rsidP="00000000" w:rsidRDefault="00000000" w:rsidRPr="00000000" w14:paraId="00000056">
      <w:pPr>
        <w:rPr/>
      </w:pPr>
      <w:r w:rsidDel="00000000" w:rsidR="00000000" w:rsidRPr="00000000">
        <w:rPr>
          <w:rtl w:val="0"/>
        </w:rPr>
        <w:t xml:space="preserve">Experimentally, Fs = 7.55 KHz</w:t>
      </w:r>
    </w:p>
    <w:p w:rsidR="00000000" w:rsidDel="00000000" w:rsidP="00000000" w:rsidRDefault="00000000" w:rsidRPr="00000000" w14:paraId="00000057">
      <w:pPr>
        <w:rPr/>
      </w:pPr>
      <w:r w:rsidDel="00000000" w:rsidR="00000000" w:rsidRPr="00000000">
        <w:rPr/>
        <w:drawing>
          <wp:inline distB="114300" distT="114300" distL="114300" distR="114300">
            <wp:extent cx="1491128" cy="1033387"/>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491128" cy="10333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Limiting condition at both, the gains will be the same</w:t>
      </w:r>
    </w:p>
    <w:p w:rsidR="00000000" w:rsidDel="00000000" w:rsidP="00000000" w:rsidRDefault="00000000" w:rsidRPr="00000000" w14:paraId="00000059">
      <w:pPr>
        <w:rPr/>
      </w:pPr>
      <w:r w:rsidDel="00000000" w:rsidR="00000000" w:rsidRPr="00000000">
        <w:rPr>
          <w:rtl w:val="0"/>
        </w:rPr>
        <w:t xml:space="preserve">So theoretically DCM to CCM transition happens at Fs=7.515KHz for no parasitic resistance</w:t>
      </w:r>
    </w:p>
    <w:p w:rsidR="00000000" w:rsidDel="00000000" w:rsidP="00000000" w:rsidRDefault="00000000" w:rsidRPr="00000000" w14:paraId="0000005A">
      <w:pPr>
        <w:rPr/>
      </w:pPr>
      <w:r w:rsidDel="00000000" w:rsidR="00000000" w:rsidRPr="00000000">
        <w:rPr>
          <w:rtl w:val="0"/>
        </w:rPr>
        <w:t xml:space="preserve">Negative values of IL signifies DCM and positive values as CCM.</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1600200" cy="2019300"/>
            <wp:effectExtent b="0" l="0" r="0" t="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600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PRACTICAL CASE</w:t>
      </w:r>
    </w:p>
    <w:p w:rsidR="00000000" w:rsidDel="00000000" w:rsidP="00000000" w:rsidRDefault="00000000" w:rsidRPr="00000000" w14:paraId="0000005F">
      <w:pPr>
        <w:rPr/>
      </w:pPr>
      <w:r w:rsidDel="00000000" w:rsidR="00000000" w:rsidRPr="00000000">
        <w:rPr>
          <w:rtl w:val="0"/>
        </w:rPr>
        <w:t xml:space="preserve">D=0.457 Fsw for which system in CCM and DCM</w:t>
      </w:r>
    </w:p>
    <w:p w:rsidR="00000000" w:rsidDel="00000000" w:rsidP="00000000" w:rsidRDefault="00000000" w:rsidRPr="00000000" w14:paraId="00000060">
      <w:pPr>
        <w:rPr/>
      </w:pPr>
      <w:r w:rsidDel="00000000" w:rsidR="00000000" w:rsidRPr="00000000">
        <w:rPr>
          <w:rtl w:val="0"/>
        </w:rPr>
        <w:t xml:space="preserve">Experimentally, Fsw = 7.95 KHz</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1562100" cy="219075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5621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III)</w:t>
      </w:r>
    </w:p>
    <w:p w:rsidR="00000000" w:rsidDel="00000000" w:rsidP="00000000" w:rsidRDefault="00000000" w:rsidRPr="00000000" w14:paraId="00000066">
      <w:pPr>
        <w:rPr/>
      </w:pPr>
      <w:r w:rsidDel="00000000" w:rsidR="00000000" w:rsidRPr="00000000">
        <w:rPr>
          <w:rtl w:val="0"/>
        </w:rPr>
        <w:t xml:space="preserve">IDEAL CASE:</w:t>
      </w:r>
    </w:p>
    <w:p w:rsidR="00000000" w:rsidDel="00000000" w:rsidP="00000000" w:rsidRDefault="00000000" w:rsidRPr="00000000" w14:paraId="00000067">
      <w:pPr>
        <w:rPr/>
      </w:pPr>
      <w:r w:rsidDel="00000000" w:rsidR="00000000" w:rsidRPr="00000000">
        <w:rPr>
          <w:rtl w:val="0"/>
        </w:rPr>
        <w:t xml:space="preserve">Vin = 57V</w:t>
      </w:r>
    </w:p>
    <w:p w:rsidR="00000000" w:rsidDel="00000000" w:rsidP="00000000" w:rsidRDefault="00000000" w:rsidRPr="00000000" w14:paraId="00000068">
      <w:pPr>
        <w:rPr/>
      </w:pPr>
      <w:r w:rsidDel="00000000" w:rsidR="00000000" w:rsidRPr="00000000">
        <w:rPr>
          <w:rtl w:val="0"/>
        </w:rPr>
        <w:t xml:space="preserve">C = 54μF</w:t>
      </w:r>
    </w:p>
    <w:p w:rsidR="00000000" w:rsidDel="00000000" w:rsidP="00000000" w:rsidRDefault="00000000" w:rsidRPr="00000000" w14:paraId="00000069">
      <w:pPr>
        <w:rPr/>
      </w:pPr>
      <w:r w:rsidDel="00000000" w:rsidR="00000000" w:rsidRPr="00000000">
        <w:rPr>
          <w:rtl w:val="0"/>
        </w:rPr>
        <w:t xml:space="preserve">RL = 11.52Ω</w:t>
      </w:r>
    </w:p>
    <w:p w:rsidR="00000000" w:rsidDel="00000000" w:rsidP="00000000" w:rsidRDefault="00000000" w:rsidRPr="00000000" w14:paraId="0000006A">
      <w:pPr>
        <w:rPr/>
      </w:pPr>
      <w:r w:rsidDel="00000000" w:rsidR="00000000" w:rsidRPr="00000000">
        <w:rPr>
          <w:rtl w:val="0"/>
        </w:rPr>
        <w:t xml:space="preserve">Fs = 50kHz</w:t>
      </w:r>
    </w:p>
    <w:p w:rsidR="00000000" w:rsidDel="00000000" w:rsidP="00000000" w:rsidRDefault="00000000" w:rsidRPr="00000000" w14:paraId="0000006B">
      <w:pPr>
        <w:rPr/>
      </w:pPr>
      <w:r w:rsidDel="00000000" w:rsidR="00000000" w:rsidRPr="00000000">
        <w:rPr>
          <w:rtl w:val="0"/>
        </w:rPr>
        <w:t xml:space="preserve">L=226μH</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2743200" cy="2724150"/>
            <wp:effectExtent b="0" l="0" r="0" t="0"/>
            <wp:docPr id="1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7432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PART C:</w:t>
      </w:r>
    </w:p>
    <w:p w:rsidR="00000000" w:rsidDel="00000000" w:rsidP="00000000" w:rsidRDefault="00000000" w:rsidRPr="00000000" w14:paraId="00000072">
      <w:pPr>
        <w:rPr/>
      </w:pPr>
      <w:r w:rsidDel="00000000" w:rsidR="00000000" w:rsidRPr="00000000">
        <w:rPr>
          <w:rtl w:val="0"/>
        </w:rPr>
        <w:t xml:space="preserve">(a): Voltage stress of Switch. Both are almost the same</w:t>
      </w:r>
    </w:p>
    <w:p w:rsidR="00000000" w:rsidDel="00000000" w:rsidP="00000000" w:rsidRDefault="00000000" w:rsidRPr="00000000" w14:paraId="00000073">
      <w:pPr>
        <w:rPr/>
      </w:pPr>
      <w:r w:rsidDel="00000000" w:rsidR="00000000" w:rsidRPr="00000000">
        <w:rPr>
          <w:rtl w:val="0"/>
        </w:rPr>
        <w:t xml:space="preserve">Boost converter</w:t>
      </w:r>
    </w:p>
    <w:p w:rsidR="00000000" w:rsidDel="00000000" w:rsidP="00000000" w:rsidRDefault="00000000" w:rsidRPr="00000000" w14:paraId="00000074">
      <w:pPr>
        <w:rPr/>
      </w:pPr>
      <w:r w:rsidDel="00000000" w:rsidR="00000000" w:rsidRPr="00000000">
        <w:rPr>
          <w:rtl w:val="0"/>
        </w:rPr>
        <w:t xml:space="preserve">Switch voltage stress=105.7V</w:t>
      </w:r>
    </w:p>
    <w:p w:rsidR="00000000" w:rsidDel="00000000" w:rsidP="00000000" w:rsidRDefault="00000000" w:rsidRPr="00000000" w14:paraId="00000075">
      <w:pPr>
        <w:rPr/>
      </w:pPr>
      <w:r w:rsidDel="00000000" w:rsidR="00000000" w:rsidRPr="00000000">
        <w:rPr/>
        <w:drawing>
          <wp:inline distB="114300" distT="114300" distL="114300" distR="114300">
            <wp:extent cx="4200525" cy="2828925"/>
            <wp:effectExtent b="0" l="0" r="0" t="0"/>
            <wp:docPr id="2" name="image32.png"/>
            <a:graphic>
              <a:graphicData uri="http://schemas.openxmlformats.org/drawingml/2006/picture">
                <pic:pic>
                  <pic:nvPicPr>
                    <pic:cNvPr id="0" name="image32.png"/>
                    <pic:cNvPicPr preferRelativeResize="0"/>
                  </pic:nvPicPr>
                  <pic:blipFill>
                    <a:blip r:embed="rId25"/>
                    <a:srcRect b="0" l="0" r="29326" t="0"/>
                    <a:stretch>
                      <a:fillRect/>
                    </a:stretch>
                  </pic:blipFill>
                  <pic:spPr>
                    <a:xfrm>
                      <a:off x="0" y="0"/>
                      <a:ext cx="42005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Buck-boost converter</w:t>
      </w:r>
    </w:p>
    <w:p w:rsidR="00000000" w:rsidDel="00000000" w:rsidP="00000000" w:rsidRDefault="00000000" w:rsidRPr="00000000" w14:paraId="00000077">
      <w:pPr>
        <w:rPr/>
      </w:pPr>
      <w:r w:rsidDel="00000000" w:rsidR="00000000" w:rsidRPr="00000000">
        <w:rPr>
          <w:rtl w:val="0"/>
        </w:rPr>
        <w:t xml:space="preserve">Switch voltage stress=105.3V</w:t>
      </w:r>
    </w:p>
    <w:p w:rsidR="00000000" w:rsidDel="00000000" w:rsidP="00000000" w:rsidRDefault="00000000" w:rsidRPr="00000000" w14:paraId="00000078">
      <w:pPr>
        <w:rPr/>
      </w:pPr>
      <w:r w:rsidDel="00000000" w:rsidR="00000000" w:rsidRPr="00000000">
        <w:rPr/>
        <w:drawing>
          <wp:inline distB="114300" distT="114300" distL="114300" distR="114300">
            <wp:extent cx="4210050" cy="2819400"/>
            <wp:effectExtent b="0" l="0" r="0" t="0"/>
            <wp:docPr id="30" name="image42.png"/>
            <a:graphic>
              <a:graphicData uri="http://schemas.openxmlformats.org/drawingml/2006/picture">
                <pic:pic>
                  <pic:nvPicPr>
                    <pic:cNvPr id="0" name="image42.png"/>
                    <pic:cNvPicPr preferRelativeResize="0"/>
                  </pic:nvPicPr>
                  <pic:blipFill>
                    <a:blip r:embed="rId26"/>
                    <a:srcRect b="0" l="0" r="29166" t="0"/>
                    <a:stretch>
                      <a:fillRect/>
                    </a:stretch>
                  </pic:blipFill>
                  <pic:spPr>
                    <a:xfrm>
                      <a:off x="0" y="0"/>
                      <a:ext cx="4210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 Voltage stress of Diode. Both are almost the same</w:t>
      </w:r>
    </w:p>
    <w:p w:rsidR="00000000" w:rsidDel="00000000" w:rsidP="00000000" w:rsidRDefault="00000000" w:rsidRPr="00000000" w14:paraId="0000007B">
      <w:pPr>
        <w:rPr/>
      </w:pPr>
      <w:r w:rsidDel="00000000" w:rsidR="00000000" w:rsidRPr="00000000">
        <w:rPr>
          <w:rtl w:val="0"/>
        </w:rPr>
        <w:t xml:space="preserve">Boost converter</w:t>
      </w:r>
    </w:p>
    <w:p w:rsidR="00000000" w:rsidDel="00000000" w:rsidP="00000000" w:rsidRDefault="00000000" w:rsidRPr="00000000" w14:paraId="0000007C">
      <w:pPr>
        <w:rPr/>
      </w:pPr>
      <w:r w:rsidDel="00000000" w:rsidR="00000000" w:rsidRPr="00000000">
        <w:rPr>
          <w:rtl w:val="0"/>
        </w:rPr>
        <w:t xml:space="preserve">Diode voltage stress=105.7V</w:t>
      </w:r>
    </w:p>
    <w:p w:rsidR="00000000" w:rsidDel="00000000" w:rsidP="00000000" w:rsidRDefault="00000000" w:rsidRPr="00000000" w14:paraId="0000007D">
      <w:pPr>
        <w:rPr/>
      </w:pPr>
      <w:r w:rsidDel="00000000" w:rsidR="00000000" w:rsidRPr="00000000">
        <w:rPr/>
        <w:drawing>
          <wp:inline distB="114300" distT="114300" distL="114300" distR="114300">
            <wp:extent cx="4210050" cy="2809875"/>
            <wp:effectExtent b="0" l="0" r="0" t="0"/>
            <wp:docPr id="13" name="image37.png"/>
            <a:graphic>
              <a:graphicData uri="http://schemas.openxmlformats.org/drawingml/2006/picture">
                <pic:pic>
                  <pic:nvPicPr>
                    <pic:cNvPr id="0" name="image37.png"/>
                    <pic:cNvPicPr preferRelativeResize="0"/>
                  </pic:nvPicPr>
                  <pic:blipFill>
                    <a:blip r:embed="rId27"/>
                    <a:srcRect b="0" l="0" r="29166" t="0"/>
                    <a:stretch>
                      <a:fillRect/>
                    </a:stretch>
                  </pic:blipFill>
                  <pic:spPr>
                    <a:xfrm>
                      <a:off x="0" y="0"/>
                      <a:ext cx="4210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Buck-boost converter</w:t>
      </w:r>
    </w:p>
    <w:p w:rsidR="00000000" w:rsidDel="00000000" w:rsidP="00000000" w:rsidRDefault="00000000" w:rsidRPr="00000000" w14:paraId="0000007F">
      <w:pPr>
        <w:rPr/>
      </w:pPr>
      <w:r w:rsidDel="00000000" w:rsidR="00000000" w:rsidRPr="00000000">
        <w:rPr>
          <w:rtl w:val="0"/>
        </w:rPr>
        <w:t xml:space="preserve">Diode voltage stress=105.3V</w:t>
      </w:r>
    </w:p>
    <w:p w:rsidR="00000000" w:rsidDel="00000000" w:rsidP="00000000" w:rsidRDefault="00000000" w:rsidRPr="00000000" w14:paraId="00000080">
      <w:pPr>
        <w:rPr/>
      </w:pPr>
      <w:r w:rsidDel="00000000" w:rsidR="00000000" w:rsidRPr="00000000">
        <w:rPr/>
        <w:drawing>
          <wp:inline distB="114300" distT="114300" distL="114300" distR="114300">
            <wp:extent cx="4248150" cy="2819400"/>
            <wp:effectExtent b="0" l="0" r="0" t="0"/>
            <wp:docPr id="23" name="image40.png"/>
            <a:graphic>
              <a:graphicData uri="http://schemas.openxmlformats.org/drawingml/2006/picture">
                <pic:pic>
                  <pic:nvPicPr>
                    <pic:cNvPr id="0" name="image40.png"/>
                    <pic:cNvPicPr preferRelativeResize="0"/>
                  </pic:nvPicPr>
                  <pic:blipFill>
                    <a:blip r:embed="rId28"/>
                    <a:srcRect b="0" l="0" r="28525" t="0"/>
                    <a:stretch>
                      <a:fillRect/>
                    </a:stretch>
                  </pic:blipFill>
                  <pic:spPr>
                    <a:xfrm>
                      <a:off x="0" y="0"/>
                      <a:ext cx="42481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(c): Current stress of Switch. Boost has higher switch current stress.</w:t>
      </w:r>
    </w:p>
    <w:p w:rsidR="00000000" w:rsidDel="00000000" w:rsidP="00000000" w:rsidRDefault="00000000" w:rsidRPr="00000000" w14:paraId="00000083">
      <w:pPr>
        <w:rPr/>
      </w:pPr>
      <w:r w:rsidDel="00000000" w:rsidR="00000000" w:rsidRPr="00000000">
        <w:rPr>
          <w:rtl w:val="0"/>
        </w:rPr>
        <w:t xml:space="preserve">Boost converter</w:t>
      </w:r>
    </w:p>
    <w:p w:rsidR="00000000" w:rsidDel="00000000" w:rsidP="00000000" w:rsidRDefault="00000000" w:rsidRPr="00000000" w14:paraId="00000084">
      <w:pPr>
        <w:rPr/>
      </w:pPr>
      <w:r w:rsidDel="00000000" w:rsidR="00000000" w:rsidRPr="00000000">
        <w:rPr>
          <w:rtl w:val="0"/>
        </w:rPr>
        <w:t xml:space="preserve">Switch current stress=19.02A</w:t>
      </w:r>
    </w:p>
    <w:p w:rsidR="00000000" w:rsidDel="00000000" w:rsidP="00000000" w:rsidRDefault="00000000" w:rsidRPr="00000000" w14:paraId="00000085">
      <w:pPr>
        <w:rPr/>
      </w:pPr>
      <w:r w:rsidDel="00000000" w:rsidR="00000000" w:rsidRPr="00000000">
        <w:rPr/>
        <w:drawing>
          <wp:inline distB="114300" distT="114300" distL="114300" distR="114300">
            <wp:extent cx="4276725" cy="2819400"/>
            <wp:effectExtent b="0" l="0" r="0" t="0"/>
            <wp:docPr id="14" name="image38.png"/>
            <a:graphic>
              <a:graphicData uri="http://schemas.openxmlformats.org/drawingml/2006/picture">
                <pic:pic>
                  <pic:nvPicPr>
                    <pic:cNvPr id="0" name="image38.png"/>
                    <pic:cNvPicPr preferRelativeResize="0"/>
                  </pic:nvPicPr>
                  <pic:blipFill>
                    <a:blip r:embed="rId29"/>
                    <a:srcRect b="0" l="0" r="28044" t="0"/>
                    <a:stretch>
                      <a:fillRect/>
                    </a:stretch>
                  </pic:blipFill>
                  <pic:spPr>
                    <a:xfrm>
                      <a:off x="0" y="0"/>
                      <a:ext cx="42767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Buck-boost converter</w:t>
      </w:r>
    </w:p>
    <w:p w:rsidR="00000000" w:rsidDel="00000000" w:rsidP="00000000" w:rsidRDefault="00000000" w:rsidRPr="00000000" w14:paraId="00000087">
      <w:pPr>
        <w:rPr/>
      </w:pPr>
      <w:r w:rsidDel="00000000" w:rsidR="00000000" w:rsidRPr="00000000">
        <w:rPr>
          <w:rtl w:val="0"/>
        </w:rPr>
        <w:t xml:space="preserve">Switch current stress=10.12A</w:t>
      </w:r>
    </w:p>
    <w:p w:rsidR="00000000" w:rsidDel="00000000" w:rsidP="00000000" w:rsidRDefault="00000000" w:rsidRPr="00000000" w14:paraId="00000088">
      <w:pPr>
        <w:rPr/>
      </w:pPr>
      <w:r w:rsidDel="00000000" w:rsidR="00000000" w:rsidRPr="00000000">
        <w:rPr/>
        <w:drawing>
          <wp:inline distB="114300" distT="114300" distL="114300" distR="114300">
            <wp:extent cx="4276725" cy="2828925"/>
            <wp:effectExtent b="0" l="0" r="0" t="0"/>
            <wp:docPr id="12" name="image36.png"/>
            <a:graphic>
              <a:graphicData uri="http://schemas.openxmlformats.org/drawingml/2006/picture">
                <pic:pic>
                  <pic:nvPicPr>
                    <pic:cNvPr id="0" name="image36.png"/>
                    <pic:cNvPicPr preferRelativeResize="0"/>
                  </pic:nvPicPr>
                  <pic:blipFill>
                    <a:blip r:embed="rId30"/>
                    <a:srcRect b="0" l="0" r="28044" t="0"/>
                    <a:stretch>
                      <a:fillRect/>
                    </a:stretch>
                  </pic:blipFill>
                  <pic:spPr>
                    <a:xfrm>
                      <a:off x="0" y="0"/>
                      <a:ext cx="4276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 Current stress of Diode. The boost converter has higher diode current stress</w:t>
      </w:r>
    </w:p>
    <w:p w:rsidR="00000000" w:rsidDel="00000000" w:rsidP="00000000" w:rsidRDefault="00000000" w:rsidRPr="00000000" w14:paraId="0000008B">
      <w:pPr>
        <w:rPr/>
      </w:pPr>
      <w:r w:rsidDel="00000000" w:rsidR="00000000" w:rsidRPr="00000000">
        <w:rPr>
          <w:rtl w:val="0"/>
        </w:rPr>
        <w:t xml:space="preserve">in a given working condition.</w:t>
      </w:r>
    </w:p>
    <w:p w:rsidR="00000000" w:rsidDel="00000000" w:rsidP="00000000" w:rsidRDefault="00000000" w:rsidRPr="00000000" w14:paraId="0000008C">
      <w:pPr>
        <w:rPr/>
      </w:pPr>
      <w:r w:rsidDel="00000000" w:rsidR="00000000" w:rsidRPr="00000000">
        <w:rPr>
          <w:rtl w:val="0"/>
        </w:rPr>
        <w:t xml:space="preserve">Boost converter</w:t>
      </w:r>
    </w:p>
    <w:p w:rsidR="00000000" w:rsidDel="00000000" w:rsidP="00000000" w:rsidRDefault="00000000" w:rsidRPr="00000000" w14:paraId="0000008D">
      <w:pPr>
        <w:rPr/>
      </w:pPr>
      <w:r w:rsidDel="00000000" w:rsidR="00000000" w:rsidRPr="00000000">
        <w:rPr>
          <w:rtl w:val="0"/>
        </w:rPr>
        <w:t xml:space="preserve">Diode current stress=19.03A</w:t>
      </w:r>
    </w:p>
    <w:p w:rsidR="00000000" w:rsidDel="00000000" w:rsidP="00000000" w:rsidRDefault="00000000" w:rsidRPr="00000000" w14:paraId="0000008E">
      <w:pPr>
        <w:rPr/>
      </w:pPr>
      <w:r w:rsidDel="00000000" w:rsidR="00000000" w:rsidRPr="00000000">
        <w:rPr/>
        <w:drawing>
          <wp:inline distB="114300" distT="114300" distL="114300" distR="114300">
            <wp:extent cx="4276725" cy="2828925"/>
            <wp:effectExtent b="0" l="0" r="0" t="0"/>
            <wp:docPr id="18" name="image39.png"/>
            <a:graphic>
              <a:graphicData uri="http://schemas.openxmlformats.org/drawingml/2006/picture">
                <pic:pic>
                  <pic:nvPicPr>
                    <pic:cNvPr id="0" name="image39.png"/>
                    <pic:cNvPicPr preferRelativeResize="0"/>
                  </pic:nvPicPr>
                  <pic:blipFill>
                    <a:blip r:embed="rId31"/>
                    <a:srcRect b="0" l="0" r="28044" t="0"/>
                    <a:stretch>
                      <a:fillRect/>
                    </a:stretch>
                  </pic:blipFill>
                  <pic:spPr>
                    <a:xfrm>
                      <a:off x="0" y="0"/>
                      <a:ext cx="4276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Buck-boost converter</w:t>
      </w:r>
    </w:p>
    <w:p w:rsidR="00000000" w:rsidDel="00000000" w:rsidP="00000000" w:rsidRDefault="00000000" w:rsidRPr="00000000" w14:paraId="00000090">
      <w:pPr>
        <w:rPr/>
      </w:pPr>
      <w:r w:rsidDel="00000000" w:rsidR="00000000" w:rsidRPr="00000000">
        <w:rPr>
          <w:rtl w:val="0"/>
        </w:rPr>
        <w:t xml:space="preserve">Diode current stress=10.14A</w:t>
      </w:r>
    </w:p>
    <w:p w:rsidR="00000000" w:rsidDel="00000000" w:rsidP="00000000" w:rsidRDefault="00000000" w:rsidRPr="00000000" w14:paraId="00000091">
      <w:pPr>
        <w:rPr/>
      </w:pPr>
      <w:r w:rsidDel="00000000" w:rsidR="00000000" w:rsidRPr="00000000">
        <w:rPr/>
        <w:drawing>
          <wp:inline distB="114300" distT="114300" distL="114300" distR="114300">
            <wp:extent cx="4295775" cy="2828925"/>
            <wp:effectExtent b="0" l="0" r="0" t="0"/>
            <wp:docPr id="31" name="image43.png"/>
            <a:graphic>
              <a:graphicData uri="http://schemas.openxmlformats.org/drawingml/2006/picture">
                <pic:pic>
                  <pic:nvPicPr>
                    <pic:cNvPr id="0" name="image43.png"/>
                    <pic:cNvPicPr preferRelativeResize="0"/>
                  </pic:nvPicPr>
                  <pic:blipFill>
                    <a:blip r:embed="rId32"/>
                    <a:srcRect b="0" l="0" r="27724" t="0"/>
                    <a:stretch>
                      <a:fillRect/>
                    </a:stretch>
                  </pic:blipFill>
                  <pic:spPr>
                    <a:xfrm>
                      <a:off x="0" y="0"/>
                      <a:ext cx="42957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 Inductor current ripple. Both are almost the same.</w:t>
      </w:r>
    </w:p>
    <w:p w:rsidR="00000000" w:rsidDel="00000000" w:rsidP="00000000" w:rsidRDefault="00000000" w:rsidRPr="00000000" w14:paraId="00000094">
      <w:pPr>
        <w:rPr/>
      </w:pPr>
      <w:r w:rsidDel="00000000" w:rsidR="00000000" w:rsidRPr="00000000">
        <w:rPr>
          <w:rtl w:val="0"/>
        </w:rPr>
        <w:t xml:space="preserve">Boost converter</w:t>
      </w:r>
    </w:p>
    <w:p w:rsidR="00000000" w:rsidDel="00000000" w:rsidP="00000000" w:rsidRDefault="00000000" w:rsidRPr="00000000" w14:paraId="00000095">
      <w:pPr>
        <w:rPr/>
      </w:pPr>
      <w:r w:rsidDel="00000000" w:rsidR="00000000" w:rsidRPr="00000000">
        <w:rPr>
          <w:rtl w:val="0"/>
        </w:rPr>
        <w:t xml:space="preserve">Inductor current ripple=4.53A</w:t>
      </w:r>
    </w:p>
    <w:p w:rsidR="00000000" w:rsidDel="00000000" w:rsidP="00000000" w:rsidRDefault="00000000" w:rsidRPr="00000000" w14:paraId="00000096">
      <w:pPr>
        <w:rPr/>
      </w:pPr>
      <w:r w:rsidDel="00000000" w:rsidR="00000000" w:rsidRPr="00000000">
        <w:rPr/>
        <w:drawing>
          <wp:inline distB="114300" distT="114300" distL="114300" distR="114300">
            <wp:extent cx="4200525" cy="2828925"/>
            <wp:effectExtent b="0" l="0" r="0" t="0"/>
            <wp:docPr id="3" name="image33.png"/>
            <a:graphic>
              <a:graphicData uri="http://schemas.openxmlformats.org/drawingml/2006/picture">
                <pic:pic>
                  <pic:nvPicPr>
                    <pic:cNvPr id="0" name="image33.png"/>
                    <pic:cNvPicPr preferRelativeResize="0"/>
                  </pic:nvPicPr>
                  <pic:blipFill>
                    <a:blip r:embed="rId33"/>
                    <a:srcRect b="0" l="0" r="29326" t="0"/>
                    <a:stretch>
                      <a:fillRect/>
                    </a:stretch>
                  </pic:blipFill>
                  <pic:spPr>
                    <a:xfrm>
                      <a:off x="0" y="0"/>
                      <a:ext cx="42005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Buck-boost converter</w:t>
      </w:r>
    </w:p>
    <w:p w:rsidR="00000000" w:rsidDel="00000000" w:rsidP="00000000" w:rsidRDefault="00000000" w:rsidRPr="00000000" w14:paraId="00000098">
      <w:pPr>
        <w:rPr/>
      </w:pPr>
      <w:r w:rsidDel="00000000" w:rsidR="00000000" w:rsidRPr="00000000">
        <w:rPr>
          <w:rtl w:val="0"/>
        </w:rPr>
        <w:t xml:space="preserve">Inductor current ripple=4.53A</w:t>
      </w:r>
    </w:p>
    <w:p w:rsidR="00000000" w:rsidDel="00000000" w:rsidP="00000000" w:rsidRDefault="00000000" w:rsidRPr="00000000" w14:paraId="00000099">
      <w:pPr>
        <w:rPr/>
      </w:pPr>
      <w:r w:rsidDel="00000000" w:rsidR="00000000" w:rsidRPr="00000000">
        <w:rPr/>
        <w:drawing>
          <wp:inline distB="114300" distT="114300" distL="114300" distR="114300">
            <wp:extent cx="4124325" cy="2819400"/>
            <wp:effectExtent b="0" l="0" r="0" t="0"/>
            <wp:docPr id="9" name="image35.png"/>
            <a:graphic>
              <a:graphicData uri="http://schemas.openxmlformats.org/drawingml/2006/picture">
                <pic:pic>
                  <pic:nvPicPr>
                    <pic:cNvPr id="0" name="image35.png"/>
                    <pic:cNvPicPr preferRelativeResize="0"/>
                  </pic:nvPicPr>
                  <pic:blipFill>
                    <a:blip r:embed="rId34"/>
                    <a:srcRect b="0" l="0" r="30608" t="0"/>
                    <a:stretch>
                      <a:fillRect/>
                    </a:stretch>
                  </pic:blipFill>
                  <pic:spPr>
                    <a:xfrm>
                      <a:off x="0" y="0"/>
                      <a:ext cx="41243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 Output voltage ripple. Ripple is more in Boost converter.</w:t>
      </w:r>
    </w:p>
    <w:p w:rsidR="00000000" w:rsidDel="00000000" w:rsidP="00000000" w:rsidRDefault="00000000" w:rsidRPr="00000000" w14:paraId="0000009C">
      <w:pPr>
        <w:rPr/>
      </w:pPr>
      <w:r w:rsidDel="00000000" w:rsidR="00000000" w:rsidRPr="00000000">
        <w:rPr>
          <w:rtl w:val="0"/>
        </w:rPr>
        <w:t xml:space="preserve">Boost converter</w:t>
      </w:r>
    </w:p>
    <w:p w:rsidR="00000000" w:rsidDel="00000000" w:rsidP="00000000" w:rsidRDefault="00000000" w:rsidRPr="00000000" w14:paraId="0000009D">
      <w:pPr>
        <w:rPr/>
      </w:pPr>
      <w:r w:rsidDel="00000000" w:rsidR="00000000" w:rsidRPr="00000000">
        <w:rPr>
          <w:rtl w:val="0"/>
        </w:rPr>
        <w:t xml:space="preserve">Output voltage ripple=1.66A</w:t>
      </w:r>
    </w:p>
    <w:p w:rsidR="00000000" w:rsidDel="00000000" w:rsidP="00000000" w:rsidRDefault="00000000" w:rsidRPr="00000000" w14:paraId="0000009E">
      <w:pPr>
        <w:rPr/>
      </w:pPr>
      <w:r w:rsidDel="00000000" w:rsidR="00000000" w:rsidRPr="00000000">
        <w:rPr/>
        <w:drawing>
          <wp:inline distB="114300" distT="114300" distL="114300" distR="114300">
            <wp:extent cx="4067175" cy="2819400"/>
            <wp:effectExtent b="0" l="0" r="0" t="0"/>
            <wp:docPr id="27" name="image41.png"/>
            <a:graphic>
              <a:graphicData uri="http://schemas.openxmlformats.org/drawingml/2006/picture">
                <pic:pic>
                  <pic:nvPicPr>
                    <pic:cNvPr id="0" name="image41.png"/>
                    <pic:cNvPicPr preferRelativeResize="0"/>
                  </pic:nvPicPr>
                  <pic:blipFill>
                    <a:blip r:embed="rId35"/>
                    <a:srcRect b="0" l="0" r="31570" t="0"/>
                    <a:stretch>
                      <a:fillRect/>
                    </a:stretch>
                  </pic:blipFill>
                  <pic:spPr>
                    <a:xfrm>
                      <a:off x="0" y="0"/>
                      <a:ext cx="40671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Buck-boost converter</w:t>
      </w:r>
    </w:p>
    <w:p w:rsidR="00000000" w:rsidDel="00000000" w:rsidP="00000000" w:rsidRDefault="00000000" w:rsidRPr="00000000" w14:paraId="000000A0">
      <w:pPr>
        <w:rPr/>
      </w:pPr>
      <w:r w:rsidDel="00000000" w:rsidR="00000000" w:rsidRPr="00000000">
        <w:rPr>
          <w:rtl w:val="0"/>
        </w:rPr>
        <w:t xml:space="preserve">Output voltage ripple=0.78A</w:t>
      </w:r>
    </w:p>
    <w:p w:rsidR="00000000" w:rsidDel="00000000" w:rsidP="00000000" w:rsidRDefault="00000000" w:rsidRPr="00000000" w14:paraId="000000A1">
      <w:pPr>
        <w:rPr/>
      </w:pPr>
      <w:r w:rsidDel="00000000" w:rsidR="00000000" w:rsidRPr="00000000">
        <w:rPr/>
        <w:drawing>
          <wp:inline distB="114300" distT="114300" distL="114300" distR="114300">
            <wp:extent cx="4048125" cy="2819400"/>
            <wp:effectExtent b="0" l="0" r="0" t="0"/>
            <wp:docPr id="5" name="image34.png"/>
            <a:graphic>
              <a:graphicData uri="http://schemas.openxmlformats.org/drawingml/2006/picture">
                <pic:pic>
                  <pic:nvPicPr>
                    <pic:cNvPr id="0" name="image34.png"/>
                    <pic:cNvPicPr preferRelativeResize="0"/>
                  </pic:nvPicPr>
                  <pic:blipFill>
                    <a:blip r:embed="rId36"/>
                    <a:srcRect b="0" l="0" r="31891" t="0"/>
                    <a:stretch>
                      <a:fillRect/>
                    </a:stretch>
                  </pic:blipFill>
                  <pic:spPr>
                    <a:xfrm>
                      <a:off x="0" y="0"/>
                      <a:ext cx="40481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DISCUSSION QUESTIONS :</w:t>
      </w:r>
    </w:p>
    <w:p w:rsidR="00000000" w:rsidDel="00000000" w:rsidP="00000000" w:rsidRDefault="00000000" w:rsidRPr="00000000" w14:paraId="000000A7">
      <w:pPr>
        <w:rPr/>
      </w:pPr>
      <w:r w:rsidDel="00000000" w:rsidR="00000000" w:rsidRPr="00000000">
        <w:rPr>
          <w:rtl w:val="0"/>
        </w:rPr>
        <w:t xml:space="preserve">1. Comment on the comparison of overall (both core and copper loss) loss of the inductor when the inductance is changed from specified value in CCM to critical inductance value. Assume inductor resistance has not changed.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Experiment shows that when the inductance is changed from a specified value in CCM to a critical inductance value, core loss increases but the copper loss remains constant. Finally, when a critical state is achieved then, overall loss increases even more.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2. Assuming ideal boost converter, compare the theoretical and simulated value of Vout for duty ratio=1, and write down your observations.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 theory, the output voltage of the ideal boost converter should go to infinity. But in the experiment at a duty ratio of 0.1, the output appears 0.</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3. For a given duty ratio and load, voltage gain is higher in DCM or CCM? Why? (Consider ideal Boost Converter)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For an ideal boost converter, it is observed that the voltage gain under DCM is greater than the CCM condition. In CCM mode the inductor current is always positive. In DCM mode the inductor current goes to negative in one switching cycle. The gain in CCM mode is independent of load resistance. In CCM it does not reach 0 so at the end of every switching cycle, there is some energy left. In DCM, all the energy each cycle is used up, and the capacitor stores the extra energy giving higher output voltage.</w:t>
      </w:r>
    </w:p>
    <w:p w:rsidR="00000000" w:rsidDel="00000000" w:rsidP="00000000" w:rsidRDefault="00000000" w:rsidRPr="00000000" w14:paraId="000000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30.png"/><Relationship Id="rId21" Type="http://schemas.openxmlformats.org/officeDocument/2006/relationships/image" Target="media/image24.png"/><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42.png"/><Relationship Id="rId25" Type="http://schemas.openxmlformats.org/officeDocument/2006/relationships/image" Target="media/image32.png"/><Relationship Id="rId28" Type="http://schemas.openxmlformats.org/officeDocument/2006/relationships/image" Target="media/image40.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8.png"/><Relationship Id="rId7" Type="http://schemas.openxmlformats.org/officeDocument/2006/relationships/image" Target="media/image18.png"/><Relationship Id="rId8" Type="http://schemas.openxmlformats.org/officeDocument/2006/relationships/image" Target="media/image10.png"/><Relationship Id="rId31" Type="http://schemas.openxmlformats.org/officeDocument/2006/relationships/image" Target="media/image39.png"/><Relationship Id="rId30" Type="http://schemas.openxmlformats.org/officeDocument/2006/relationships/image" Target="media/image36.png"/><Relationship Id="rId11" Type="http://schemas.openxmlformats.org/officeDocument/2006/relationships/image" Target="media/image13.png"/><Relationship Id="rId33" Type="http://schemas.openxmlformats.org/officeDocument/2006/relationships/image" Target="media/image33.png"/><Relationship Id="rId10" Type="http://schemas.openxmlformats.org/officeDocument/2006/relationships/image" Target="media/image29.png"/><Relationship Id="rId32" Type="http://schemas.openxmlformats.org/officeDocument/2006/relationships/image" Target="media/image43.png"/><Relationship Id="rId13" Type="http://schemas.openxmlformats.org/officeDocument/2006/relationships/image" Target="media/image16.png"/><Relationship Id="rId35" Type="http://schemas.openxmlformats.org/officeDocument/2006/relationships/image" Target="media/image41.png"/><Relationship Id="rId12" Type="http://schemas.openxmlformats.org/officeDocument/2006/relationships/image" Target="media/image4.png"/><Relationship Id="rId34" Type="http://schemas.openxmlformats.org/officeDocument/2006/relationships/image" Target="media/image35.png"/><Relationship Id="rId15" Type="http://schemas.openxmlformats.org/officeDocument/2006/relationships/image" Target="media/image26.png"/><Relationship Id="rId14" Type="http://schemas.openxmlformats.org/officeDocument/2006/relationships/image" Target="media/image12.png"/><Relationship Id="rId36" Type="http://schemas.openxmlformats.org/officeDocument/2006/relationships/image" Target="media/image34.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2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