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Mansi Uniyal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19EE10039</w:t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- A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Triggering Circuit:</w:t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670433" cy="2347675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433" cy="23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G1:</w:t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67188" cy="2019624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019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- B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Circuit Diagram:</w:t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050938" cy="2109863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0938" cy="21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Vrect=(3*sqrt*(3)/pi)*Vm*cos(a)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  <w:t xml:space="preserve">Id.R=(3*sqrt*(3)/pi)*Vm*cos(a)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Id=5A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a=0</w:t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  <w:t xml:space="preserve">Vm=220*sqrt(2/3)</w:t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5*R=220*sqrt(2/3)*(3*sqrt*(3)/pi)*cos(0)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  <w:t xml:space="preserve">R=59.42 ohm</w:t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09912" cy="1157288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912" cy="115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Average load current = 4.972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Vrect=(3*sqrt*(2)/pi)*220*cos(a)=220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cos(a)=pi/3*sqrt(2) = 0.7405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a=42.23 deg</w:t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Output Voltage: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27217" cy="1319213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7217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Average output voltage = 217.7 V</w:t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AC side currents:</w:t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11885" cy="1481138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885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R = 59.421 Ω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Alpha (degree)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Average output Voltage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side current (RMS)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295.5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284.8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3.93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3.57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208.54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146.3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87.32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39.20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0.87</w:t>
            </w:r>
          </w:p>
        </w:tc>
      </w:tr>
    </w:tbl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 </w:t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71679" cy="1319213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679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- C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Circuit Diagram: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390489" cy="2113939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489" cy="2113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Vrect=(3*sqrt(3)/(2*pi))*Vm*(1+cos(a))=Id*R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Id=5A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a=30 deg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Vm=220*sqrt(⅔)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5*R=(3*sqrt(3)/(2*pi))*220*sqrt(⅔)*(1+cos(a))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  <w:t xml:space="preserve">R=55.44 ohm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34083" cy="1471613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4083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Average Load current = 4.997 A</w:t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Load current at alpha = 59°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91933" cy="1519238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1933" cy="151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Load current at alpha = 60°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71982" cy="1557338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982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Load current at alpha = 61°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11945" cy="1528763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945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Hence, the load current becomes discontinuous as soon as it crosses alpha = 60°</w:t>
      </w:r>
    </w:p>
    <w:p w:rsidR="00000000" w:rsidDel="00000000" w:rsidP="00000000" w:rsidRDefault="00000000" w:rsidRPr="00000000" w14:paraId="0000005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90863" cy="1471132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471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Average output voltage = 277.1 V</w:t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R = 55.44 Ω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Alpha (degree)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Average output Voltage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side current (RMS)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296.8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4.31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277.3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254.3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3.68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185.2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2.86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148.0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2.42</w:t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- D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Parameter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Full-controlled Converter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Semi-controlled Converter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 side currents (RMS)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Fundamental component of the AC side currents (RMS)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3.86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THD (%) of the AC side currents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31.13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34.10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power factor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0.922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0.913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Fundamental active power (W)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2025.60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2009.41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Fundamental reactive power (VAr)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542.7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538.4</w:t>
            </w:r>
          </w:p>
        </w:tc>
      </w:tr>
    </w:tbl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Discussion Questions: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Consider an ideal three-phase full-controlled converter with an R load. Obtain the expression of the average output voltage (for α ∈ [0, π/2]).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Avg output voltage of ideal 3 phase fully controlled converter with R load: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(i) a in [0,pi/3]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Vrect=(3/pi)*integral(sqrt(3)*Vm*sin(wt+(pi/6))) ...from limit a+pi/6 to a+pi/2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=3sqrt(3)*Vm*cos(a)/pi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(ii) a in [pi/6,pi/2]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Vrect=(3/pi)*integral(sqrt(3)*Vm*sin(wt+(pi/6))) ...from limit a+pi/6 to pi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=3sqrt(3)Vmcos(a+pi/3)/pi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2. Refer to Part B(5), what is the commutation overlap angle µ? What is the average output DC voltage?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4338752" cy="1014413"/>
            <wp:effectExtent b="0" l="0" r="0" t="0"/>
            <wp:docPr id="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752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ΔT = 63.006 μs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Commutation overlap angle = (63.01* 10^-3 / 3.33) x 180 deg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= 3.41 deg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Average DC voltage = 212.1 V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3. Refer to Part D, compare the distortion factor of the two converters. Why is the distortion factor less in the case of the semi-controlled rectifier?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Distortion factor of three-phase fully controlled AC to DC converter = I</w:t>
      </w:r>
      <w:r w:rsidDel="00000000" w:rsidR="00000000" w:rsidRPr="00000000">
        <w:rPr>
          <w:sz w:val="16"/>
          <w:szCs w:val="16"/>
          <w:rtl w:val="0"/>
        </w:rPr>
        <w:t xml:space="preserve">1</w:t>
      </w:r>
      <w:r w:rsidDel="00000000" w:rsidR="00000000" w:rsidRPr="00000000">
        <w:rPr>
          <w:rtl w:val="0"/>
        </w:rPr>
        <w:t xml:space="preserve">/I = (3/pi) = 0.955</w:t>
      </w:r>
    </w:p>
    <w:p w:rsidR="00000000" w:rsidDel="00000000" w:rsidP="00000000" w:rsidRDefault="00000000" w:rsidRPr="00000000" w14:paraId="000000B2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Distortion factor of three-phase semi-controlled AC to DC converter = I</w:t>
      </w:r>
      <w:r w:rsidDel="00000000" w:rsidR="00000000" w:rsidRPr="00000000">
        <w:rPr>
          <w:sz w:val="16"/>
          <w:szCs w:val="16"/>
          <w:rtl w:val="0"/>
        </w:rPr>
        <w:t xml:space="preserve">1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/I = √(6/pi(pi-a)) x cos(a/2)= 0.807 for a = π/12.</w:t>
          </w:r>
        </w:sdtContent>
      </w:sdt>
    </w:p>
    <w:p w:rsidR="00000000" w:rsidDel="00000000" w:rsidP="00000000" w:rsidRDefault="00000000" w:rsidRPr="00000000" w14:paraId="000000B3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For a semi-controlled rectifier, the diodes allow more harmonics in the output. That is why the distortion factor is less for semi-controlled AC to DC converter.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4.png"/><Relationship Id="rId10" Type="http://schemas.openxmlformats.org/officeDocument/2006/relationships/image" Target="media/image15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K5y07LDiW9qqAWAcsKRrxCQMZg==">AMUW2mWoSFpBQs00OdGpqmufUYYFrAwvIyrN0PrUqztWc/vQpCw42wyV5Mpx0nqchUmI9NQEKcZ62k2WKrMCNhfvhqvnvtalYZgssjwanttGRF0CUOu71oW5QTGcG8x8rQIEY7IoJJNW2yES6XMLPFUoyHrNpQHiTAlEd4zOOVh5KFU6Nl+fPLR8t4xz+LkHMjqTJpua1mVdje1F2FpdaYQJHhlxiw0dSQ==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