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F33E" w14:textId="6F233ACB" w:rsidR="00D02A69" w:rsidRDefault="00017817">
      <w:r>
        <w:t>This is a test</w:t>
      </w:r>
    </w:p>
    <w:sectPr w:rsidR="00D0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8"/>
    <w:rsid w:val="00017817"/>
    <w:rsid w:val="00AA7518"/>
    <w:rsid w:val="00D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409D"/>
  <w15:chartTrackingRefBased/>
  <w15:docId w15:val="{4B82A52F-8F65-4EBE-972B-51A7C33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Ayer</dc:creator>
  <cp:keywords/>
  <dc:description/>
  <cp:lastModifiedBy>Mansi Ayer</cp:lastModifiedBy>
  <cp:revision>2</cp:revision>
  <dcterms:created xsi:type="dcterms:W3CDTF">2021-05-17T14:08:00Z</dcterms:created>
  <dcterms:modified xsi:type="dcterms:W3CDTF">2021-05-17T14:08:00Z</dcterms:modified>
</cp:coreProperties>
</file>