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1) Plot a histogram,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10, 13, 18, 22, 27, 32, 38, 40, 45, 51, 56, 57, 88, 90, 92, 94, 99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Solution:</w:t>
        <w:br w:type="textWrapping"/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457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2) In a quant test of the CAT Exam, the population standard deviation is known to be 100. A sample of 25 tests taken has a mean of 520. Construct an 80% CI about the mean.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Solution:</w:t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943600" cy="3302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49175"/>
                          <a:ext cx="5943600" cy="3302000"/>
                          <a:chOff x="152400" y="49175"/>
                          <a:chExt cx="6631599" cy="3678152"/>
                        </a:xfrm>
                      </wpg:grpSpPr>
                      <pic:pic>
                        <pic:nvPicPr>
                          <pic:cNvPr descr="WhatsApp Image 2022-07-14 at 4.07.03 PM.jpeg" id="4" name="Shape 4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22356" l="0" r="0" t="1626"/>
                          <a:stretch/>
                        </pic:blipFill>
                        <pic:spPr>
                          <a:xfrm>
                            <a:off x="3151950" y="49175"/>
                            <a:ext cx="3632049" cy="367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hatsApp Image 2022-07-14 at 4.07.21 PM.jpeg" id="5" name="Shape 5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33554" l="0" r="0" t="0"/>
                          <a:stretch/>
                        </pic:blipFill>
                        <pic:spPr>
                          <a:xfrm>
                            <a:off x="152400" y="152400"/>
                            <a:ext cx="2847150" cy="357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020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0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 the null &amp; alternate hypothesis.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a 10% significance level, is there enough evidence to support the idea that vehicle owner in ABC city is 60% or less.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219700" cy="4705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219700" cy="4705350"/>
                          <a:chOff x="152400" y="152400"/>
                          <a:chExt cx="5197625" cy="4686224"/>
                        </a:xfrm>
                      </wpg:grpSpPr>
                      <pic:pic>
                        <pic:nvPicPr>
                          <pic:cNvPr descr="WhatsApp Image 2022-07-14 at 4.25.39 PM.jpeg"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197625" cy="4686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9700" cy="47053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0" cy="470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Concussion:</w:t>
        <w:br w:type="textWrapping"/>
        <w:t xml:space="preserve">A percentage of person in a city that owns a vehicle is not less than 60%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4) What is the value of the 99 percentile?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2,2,3,4,5,5,5,6,7,8,8,8,8,8,9,9,10,11,11,12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Solution: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value=percentile*(n+1)/100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value=99(20+1)/100= 20.79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value=12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5) In left &amp; right-skewed data, what is the relationship between mean, median &amp; mode?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graph to represent the same.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3648075" cy="3086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648075" cy="3086100"/>
                          <a:chOff x="152400" y="152400"/>
                          <a:chExt cx="3633201" cy="3063524"/>
                        </a:xfrm>
                      </wpg:grpSpPr>
                      <pic:pic>
                        <pic:nvPicPr>
                          <pic:cNvPr descr="WhatsApp Image 2022-07-14 at 4.38.31 PM.jpeg" id="3" name="Shape 3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36688" l="0" r="0" t="0"/>
                          <a:stretch/>
                        </pic:blipFill>
                        <pic:spPr>
                          <a:xfrm>
                            <a:off x="152400" y="152400"/>
                            <a:ext cx="3633201" cy="3063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30861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3086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jpg"/><Relationship Id="rId13" Type="http://schemas.openxmlformats.org/officeDocument/2006/relationships/image" Target="media/image3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