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02D9" w14:textId="77777777" w:rsidR="00D61867" w:rsidRPr="00D61867" w:rsidRDefault="00D61867" w:rsidP="00D61867">
      <w:pPr>
        <w:shd w:val="clear" w:color="auto" w:fill="2EA864"/>
        <w:spacing w:after="0" w:line="540" w:lineRule="atLeast"/>
        <w:outlineLvl w:val="0"/>
        <w:rPr>
          <w:rFonts w:ascii="Lato" w:eastAsia="Times New Roman" w:hAnsi="Lato" w:cs="Times New Roman"/>
          <w:b/>
          <w:bCs/>
          <w:color w:val="FFFFFF"/>
          <w:kern w:val="36"/>
          <w:sz w:val="48"/>
          <w:szCs w:val="48"/>
          <w:lang w:eastAsia="en-IN"/>
        </w:rPr>
      </w:pPr>
      <w:r w:rsidRPr="00D61867">
        <w:rPr>
          <w:rFonts w:ascii="Lato" w:eastAsia="Times New Roman" w:hAnsi="Lato" w:cs="Times New Roman"/>
          <w:b/>
          <w:bCs/>
          <w:color w:val="FFFFFF"/>
          <w:kern w:val="36"/>
          <w:sz w:val="48"/>
          <w:szCs w:val="48"/>
          <w:lang w:eastAsia="en-IN"/>
        </w:rPr>
        <w:t>Configuring CloudWatch for EC2 Alarms and Testing with CloudTrail</w:t>
      </w:r>
    </w:p>
    <w:p w14:paraId="4EE3C14E" w14:textId="5C6400B1" w:rsidR="00A41DDC" w:rsidRDefault="00A41DDC"/>
    <w:p w14:paraId="53DFF707" w14:textId="77777777" w:rsidR="00B649F8" w:rsidRDefault="00B649F8" w:rsidP="00B649F8">
      <w:pPr>
        <w:pStyle w:val="Heading3"/>
        <w:shd w:val="clear" w:color="auto" w:fill="FFFFFF"/>
        <w:spacing w:before="0"/>
        <w:rPr>
          <w:rFonts w:ascii="Lato" w:hAnsi="Lato"/>
          <w:color w:val="222F3F"/>
        </w:rPr>
      </w:pPr>
      <w:r>
        <w:rPr>
          <w:rFonts w:ascii="Lato" w:hAnsi="Lato"/>
          <w:color w:val="222F3F"/>
        </w:rPr>
        <w:t>Introduction</w:t>
      </w:r>
    </w:p>
    <w:p w14:paraId="521499AA"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In this Lab Step you will configure a more realistic use case: Configuring CloudWatch to isolate stop and terminate EC2 instances from the CloudTrail logs sent to the CloudWatch log group. When captured, it will trigger an alarm that sends an email notification.</w:t>
      </w:r>
    </w:p>
    <w:p w14:paraId="7B57EB97"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76F60214" w14:textId="77777777" w:rsidR="00B649F8" w:rsidRDefault="00B649F8" w:rsidP="00B649F8">
      <w:pPr>
        <w:pStyle w:val="Heading3"/>
        <w:shd w:val="clear" w:color="auto" w:fill="FFFFFF"/>
        <w:spacing w:before="0"/>
        <w:rPr>
          <w:rFonts w:ascii="Lato" w:hAnsi="Lato"/>
          <w:color w:val="222F3F"/>
          <w:sz w:val="27"/>
          <w:szCs w:val="27"/>
        </w:rPr>
      </w:pPr>
      <w:r>
        <w:rPr>
          <w:rFonts w:ascii="Lato" w:hAnsi="Lato"/>
          <w:color w:val="222F3F"/>
        </w:rPr>
        <w:t>Instructions</w:t>
      </w:r>
    </w:p>
    <w:p w14:paraId="56BAADC7"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1. Navigate to </w:t>
      </w:r>
      <w:hyperlink r:id="rId5" w:anchor="logsV2:log-groups" w:tgtFrame="_blank" w:history="1">
        <w:r>
          <w:rPr>
            <w:rStyle w:val="Hyperlink"/>
            <w:rFonts w:ascii="Lato" w:hAnsi="Lato"/>
            <w:color w:val="2EA864"/>
            <w:sz w:val="27"/>
            <w:szCs w:val="27"/>
          </w:rPr>
          <w:t>CloudWatch Log groups</w:t>
        </w:r>
      </w:hyperlink>
      <w:r>
        <w:rPr>
          <w:rFonts w:ascii="Lato" w:hAnsi="Lato"/>
          <w:color w:val="222F3F"/>
          <w:sz w:val="27"/>
          <w:szCs w:val="27"/>
        </w:rPr>
        <w:t>, and select the radio button for the Log Group you just created.</w:t>
      </w:r>
    </w:p>
    <w:p w14:paraId="52A99684"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4F001D05"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2. Click </w:t>
      </w:r>
      <w:r>
        <w:rPr>
          <w:rStyle w:val="Strong"/>
          <w:rFonts w:ascii="Lato" w:hAnsi="Lato"/>
          <w:color w:val="222F3F"/>
          <w:sz w:val="27"/>
          <w:szCs w:val="27"/>
        </w:rPr>
        <w:t>Create Metric Filter</w:t>
      </w:r>
      <w:r>
        <w:rPr>
          <w:rFonts w:ascii="Lato" w:hAnsi="Lato"/>
          <w:color w:val="222F3F"/>
          <w:sz w:val="27"/>
          <w:szCs w:val="27"/>
        </w:rPr>
        <w:t>.</w:t>
      </w:r>
    </w:p>
    <w:p w14:paraId="52662534" w14:textId="77777777" w:rsidR="00B649F8" w:rsidRDefault="00B649F8" w:rsidP="00B649F8">
      <w:pPr>
        <w:numPr>
          <w:ilvl w:val="0"/>
          <w:numId w:val="1"/>
        </w:numPr>
        <w:shd w:val="clear" w:color="auto" w:fill="FFFFFF"/>
        <w:spacing w:before="100" w:beforeAutospacing="1" w:after="100" w:afterAutospacing="1" w:line="360" w:lineRule="atLeast"/>
        <w:rPr>
          <w:rFonts w:ascii="Lato" w:hAnsi="Lato"/>
          <w:color w:val="222F3F"/>
          <w:sz w:val="24"/>
          <w:szCs w:val="24"/>
        </w:rPr>
      </w:pPr>
      <w:r>
        <w:rPr>
          <w:rFonts w:ascii="Lato" w:hAnsi="Lato"/>
          <w:color w:val="222F3F"/>
        </w:rPr>
        <w:t>For the </w:t>
      </w:r>
      <w:r>
        <w:rPr>
          <w:rStyle w:val="Strong"/>
          <w:rFonts w:ascii="Lato" w:hAnsi="Lato"/>
          <w:color w:val="222F3F"/>
        </w:rPr>
        <w:t>Filter Pattern</w:t>
      </w:r>
      <w:r>
        <w:rPr>
          <w:rFonts w:ascii="Lato" w:hAnsi="Lato"/>
          <w:color w:val="222F3F"/>
        </w:rPr>
        <w:t>, enter:  </w:t>
      </w:r>
      <w:r>
        <w:rPr>
          <w:rStyle w:val="Emphasis"/>
          <w:rFonts w:ascii="Lato" w:hAnsi="Lato"/>
          <w:color w:val="222F3F"/>
        </w:rPr>
        <w:t>{ ( $.eventName = StopInstances ) || ( $.eventName = TerminateInstances ) || ( $.eventName = RunInstances ) }</w:t>
      </w:r>
    </w:p>
    <w:p w14:paraId="33AE144F" w14:textId="77777777" w:rsidR="00B649F8" w:rsidRDefault="00B649F8" w:rsidP="00B649F8">
      <w:pPr>
        <w:numPr>
          <w:ilvl w:val="0"/>
          <w:numId w:val="1"/>
        </w:numPr>
        <w:shd w:val="clear" w:color="auto" w:fill="FFFFFF"/>
        <w:spacing w:before="100" w:beforeAutospacing="1" w:after="100" w:afterAutospacing="1" w:line="360" w:lineRule="atLeast"/>
        <w:rPr>
          <w:rFonts w:ascii="Lato" w:hAnsi="Lato"/>
          <w:color w:val="222F3F"/>
        </w:rPr>
      </w:pPr>
      <w:r>
        <w:rPr>
          <w:rFonts w:ascii="Lato" w:hAnsi="Lato"/>
          <w:color w:val="222F3F"/>
        </w:rPr>
        <w:t>Click </w:t>
      </w:r>
      <w:r>
        <w:rPr>
          <w:rStyle w:val="Strong"/>
          <w:rFonts w:ascii="Lato" w:hAnsi="Lato"/>
          <w:color w:val="222F3F"/>
        </w:rPr>
        <w:t>Test Pattern</w:t>
      </w:r>
      <w:r>
        <w:rPr>
          <w:rFonts w:ascii="Lato" w:hAnsi="Lato"/>
          <w:color w:val="222F3F"/>
        </w:rPr>
        <w:t>. Although the Results will find 0 matches against the default log data to test against, it will confirm the syntax for your filter is correct and the search was performed.</w:t>
      </w:r>
    </w:p>
    <w:p w14:paraId="384DDB10"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This pattern will search for stop and terminate instance events.</w:t>
      </w:r>
    </w:p>
    <w:p w14:paraId="1DD9CFC7"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4804CC66"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3. Click the</w:t>
      </w:r>
      <w:r>
        <w:rPr>
          <w:rStyle w:val="Strong"/>
          <w:rFonts w:ascii="Lato" w:hAnsi="Lato"/>
          <w:color w:val="222F3F"/>
          <w:sz w:val="27"/>
          <w:szCs w:val="27"/>
        </w:rPr>
        <w:t> next</w:t>
      </w:r>
      <w:r>
        <w:rPr>
          <w:rFonts w:ascii="Lato" w:hAnsi="Lato"/>
          <w:color w:val="222F3F"/>
          <w:sz w:val="27"/>
          <w:szCs w:val="27"/>
        </w:rPr>
        <w:t> button.</w:t>
      </w:r>
    </w:p>
    <w:p w14:paraId="7B224D5A" w14:textId="77777777" w:rsidR="00B649F8" w:rsidRDefault="00B649F8" w:rsidP="00B649F8">
      <w:pPr>
        <w:numPr>
          <w:ilvl w:val="0"/>
          <w:numId w:val="2"/>
        </w:numPr>
        <w:shd w:val="clear" w:color="auto" w:fill="FFFFFF"/>
        <w:spacing w:before="100" w:beforeAutospacing="1" w:after="100" w:afterAutospacing="1" w:line="360" w:lineRule="atLeast"/>
        <w:rPr>
          <w:rFonts w:ascii="Lato" w:hAnsi="Lato"/>
          <w:color w:val="222F3F"/>
          <w:sz w:val="24"/>
          <w:szCs w:val="24"/>
        </w:rPr>
      </w:pPr>
      <w:r>
        <w:rPr>
          <w:rFonts w:ascii="Lato" w:hAnsi="Lato"/>
          <w:color w:val="222F3F"/>
        </w:rPr>
        <w:t>For the </w:t>
      </w:r>
      <w:r>
        <w:rPr>
          <w:rStyle w:val="Strong"/>
          <w:rFonts w:ascii="Lato" w:hAnsi="Lato"/>
          <w:color w:val="222F3F"/>
        </w:rPr>
        <w:t>Filter Name</w:t>
      </w:r>
      <w:r>
        <w:rPr>
          <w:rFonts w:ascii="Lato" w:hAnsi="Lato"/>
          <w:color w:val="222F3F"/>
        </w:rPr>
        <w:t> field enter </w:t>
      </w:r>
      <w:r>
        <w:rPr>
          <w:rStyle w:val="Emphasis"/>
          <w:rFonts w:ascii="Lato" w:hAnsi="Lato"/>
          <w:color w:val="222F3F"/>
        </w:rPr>
        <w:t>Stopped, Terminated and Ran Instances</w:t>
      </w:r>
    </w:p>
    <w:p w14:paraId="6DFE6FE7" w14:textId="77777777" w:rsidR="00B649F8" w:rsidRDefault="00B649F8" w:rsidP="00B649F8">
      <w:pPr>
        <w:numPr>
          <w:ilvl w:val="0"/>
          <w:numId w:val="2"/>
        </w:numPr>
        <w:shd w:val="clear" w:color="auto" w:fill="FFFFFF"/>
        <w:spacing w:before="100" w:beforeAutospacing="1" w:after="100" w:afterAutospacing="1" w:line="360" w:lineRule="atLeast"/>
        <w:rPr>
          <w:rFonts w:ascii="Lato" w:hAnsi="Lato"/>
          <w:color w:val="222F3F"/>
        </w:rPr>
      </w:pPr>
      <w:r>
        <w:rPr>
          <w:rFonts w:ascii="Lato" w:hAnsi="Lato"/>
          <w:color w:val="222F3F"/>
        </w:rPr>
        <w:t>In the </w:t>
      </w:r>
      <w:r>
        <w:rPr>
          <w:rStyle w:val="Strong"/>
          <w:rFonts w:ascii="Lato" w:hAnsi="Lato"/>
          <w:color w:val="222F3F"/>
        </w:rPr>
        <w:t>Metric Details</w:t>
      </w:r>
      <w:r>
        <w:rPr>
          <w:rFonts w:ascii="Lato" w:hAnsi="Lato"/>
          <w:color w:val="222F3F"/>
        </w:rPr>
        <w:t> section, enter</w:t>
      </w:r>
      <w:r>
        <w:rPr>
          <w:rStyle w:val="Emphasis"/>
          <w:rFonts w:ascii="Lato" w:hAnsi="Lato"/>
          <w:color w:val="222F3F"/>
        </w:rPr>
        <w:t> CloudTrailMetrics </w:t>
      </w:r>
      <w:r>
        <w:rPr>
          <w:rFonts w:ascii="Lato" w:hAnsi="Lato"/>
          <w:color w:val="222F3F"/>
        </w:rPr>
        <w:t>for the </w:t>
      </w:r>
      <w:r>
        <w:rPr>
          <w:rStyle w:val="Strong"/>
          <w:rFonts w:ascii="Lato" w:hAnsi="Lato"/>
          <w:color w:val="222F3F"/>
        </w:rPr>
        <w:t>Metric Namespace</w:t>
      </w:r>
    </w:p>
    <w:p w14:paraId="5517D4A6" w14:textId="77777777" w:rsidR="00B649F8" w:rsidRDefault="00B649F8" w:rsidP="00B649F8">
      <w:pPr>
        <w:numPr>
          <w:ilvl w:val="0"/>
          <w:numId w:val="2"/>
        </w:numPr>
        <w:shd w:val="clear" w:color="auto" w:fill="FFFFFF"/>
        <w:spacing w:before="100" w:beforeAutospacing="1" w:after="100" w:afterAutospacing="1" w:line="360" w:lineRule="atLeast"/>
        <w:rPr>
          <w:rFonts w:ascii="Lato" w:hAnsi="Lato"/>
          <w:color w:val="222F3F"/>
        </w:rPr>
      </w:pPr>
      <w:r>
        <w:rPr>
          <w:rFonts w:ascii="Lato" w:hAnsi="Lato"/>
          <w:color w:val="222F3F"/>
        </w:rPr>
        <w:t>For the </w:t>
      </w:r>
      <w:r>
        <w:rPr>
          <w:rStyle w:val="Strong"/>
          <w:rFonts w:ascii="Lato" w:hAnsi="Lato"/>
          <w:color w:val="222F3F"/>
        </w:rPr>
        <w:t>Metric Name</w:t>
      </w:r>
      <w:r>
        <w:rPr>
          <w:rFonts w:ascii="Lato" w:hAnsi="Lato"/>
          <w:color w:val="222F3F"/>
        </w:rPr>
        <w:t> enter </w:t>
      </w:r>
      <w:r>
        <w:rPr>
          <w:rStyle w:val="Emphasis"/>
          <w:rFonts w:ascii="Lato" w:hAnsi="Lato"/>
          <w:color w:val="222F3F"/>
        </w:rPr>
        <w:t>StopTerminateRunInstanceCount</w:t>
      </w:r>
    </w:p>
    <w:p w14:paraId="0E45B528" w14:textId="77777777" w:rsidR="00B649F8" w:rsidRDefault="00B649F8" w:rsidP="00B649F8">
      <w:pPr>
        <w:numPr>
          <w:ilvl w:val="0"/>
          <w:numId w:val="2"/>
        </w:numPr>
        <w:shd w:val="clear" w:color="auto" w:fill="FFFFFF"/>
        <w:spacing w:before="100" w:beforeAutospacing="1" w:after="100" w:afterAutospacing="1" w:line="360" w:lineRule="atLeast"/>
        <w:rPr>
          <w:rFonts w:ascii="Lato" w:hAnsi="Lato"/>
          <w:color w:val="222F3F"/>
        </w:rPr>
      </w:pPr>
      <w:r>
        <w:rPr>
          <w:rFonts w:ascii="Lato" w:hAnsi="Lato"/>
          <w:color w:val="222F3F"/>
        </w:rPr>
        <w:t>Click the </w:t>
      </w:r>
      <w:r>
        <w:rPr>
          <w:rStyle w:val="Strong"/>
          <w:rFonts w:ascii="Lato" w:hAnsi="Lato"/>
          <w:color w:val="222F3F"/>
        </w:rPr>
        <w:t>Metric Value</w:t>
      </w:r>
      <w:r>
        <w:rPr>
          <w:rFonts w:ascii="Lato" w:hAnsi="Lato"/>
          <w:color w:val="222F3F"/>
        </w:rPr>
        <w:t> field. Enter </w:t>
      </w:r>
      <w:r>
        <w:rPr>
          <w:rStyle w:val="Emphasis"/>
          <w:rFonts w:ascii="Lato" w:hAnsi="Lato"/>
          <w:color w:val="222F3F"/>
        </w:rPr>
        <w:t>1</w:t>
      </w:r>
      <w:r>
        <w:rPr>
          <w:rFonts w:ascii="Lato" w:hAnsi="Lato"/>
          <w:color w:val="222F3F"/>
        </w:rPr>
        <w:t> for the value.</w:t>
      </w:r>
    </w:p>
    <w:p w14:paraId="234372A2"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6D91860B"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lastRenderedPageBreak/>
        <w:t>4. Finally, click </w:t>
      </w:r>
      <w:r>
        <w:rPr>
          <w:rStyle w:val="Strong"/>
          <w:rFonts w:ascii="Lato" w:hAnsi="Lato"/>
          <w:color w:val="222F3F"/>
          <w:sz w:val="27"/>
          <w:szCs w:val="27"/>
        </w:rPr>
        <w:t>Create metric filter</w:t>
      </w:r>
      <w:r>
        <w:rPr>
          <w:rFonts w:ascii="Lato" w:hAnsi="Lato"/>
          <w:color w:val="222F3F"/>
          <w:sz w:val="27"/>
          <w:szCs w:val="27"/>
        </w:rPr>
        <w:t>. You will see a confirmation similar to the following:</w:t>
      </w:r>
    </w:p>
    <w:p w14:paraId="02D041FF" w14:textId="72E4340F" w:rsidR="00B649F8" w:rsidRDefault="00B649F8" w:rsidP="00B649F8">
      <w:pPr>
        <w:pStyle w:val="NormalWeb"/>
        <w:shd w:val="clear" w:color="auto" w:fill="FFFFFF"/>
        <w:spacing w:line="360" w:lineRule="atLeast"/>
        <w:rPr>
          <w:rFonts w:ascii="Lato" w:hAnsi="Lato"/>
          <w:color w:val="222F3F"/>
          <w:sz w:val="27"/>
          <w:szCs w:val="27"/>
        </w:rPr>
      </w:pPr>
      <w:r>
        <w:rPr>
          <w:rFonts w:ascii="Lato" w:hAnsi="Lato"/>
          <w:noProof/>
          <w:color w:val="222F3F"/>
          <w:sz w:val="27"/>
          <w:szCs w:val="27"/>
        </w:rPr>
        <w:drawing>
          <wp:inline distT="0" distB="0" distL="0" distR="0" wp14:anchorId="0232B521" wp14:editId="70E74237">
            <wp:extent cx="5486400" cy="457200"/>
            <wp:effectExtent l="0" t="0" r="0" b="0"/>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0A8079A1"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Now you are ready to test it out. To recap, what will it mean if the metric works?  Essentially, it means that CloudTrail captures events that include Instance state changes. Further, CloudTrail is delivering logs not just to S3 but also to CloudWatch. CloudWatch monitors for both standard and custom metrics. In our case, CloudWatch will look for Instances that transition to either stopped or terminated status. If it catches these the results will be graphed. Next you will generate EC2 related events, confirm capture in CloudTrail, and then setup a metric and alarm for CloudWatch to trigger an email notification.</w:t>
      </w:r>
    </w:p>
    <w:p w14:paraId="7DC6CC7C"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4E9FAE51"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5. Return to </w:t>
      </w:r>
      <w:hyperlink r:id="rId7" w:anchor="Instances:" w:tgtFrame="_blank" w:history="1">
        <w:r>
          <w:rPr>
            <w:rStyle w:val="Hyperlink"/>
            <w:rFonts w:ascii="Lato" w:hAnsi="Lato"/>
            <w:color w:val="2EA864"/>
            <w:sz w:val="27"/>
            <w:szCs w:val="27"/>
          </w:rPr>
          <w:t>EC2 instances</w:t>
        </w:r>
      </w:hyperlink>
      <w:r>
        <w:rPr>
          <w:rFonts w:ascii="Lato" w:hAnsi="Lato"/>
          <w:color w:val="222F3F"/>
          <w:sz w:val="27"/>
          <w:szCs w:val="27"/>
        </w:rPr>
        <w:t>, select your running Instance and click </w:t>
      </w:r>
      <w:r>
        <w:rPr>
          <w:rStyle w:val="Strong"/>
          <w:rFonts w:ascii="Lato" w:hAnsi="Lato"/>
          <w:color w:val="222F3F"/>
          <w:sz w:val="27"/>
          <w:szCs w:val="27"/>
        </w:rPr>
        <w:t>Actions &gt; Instance State &gt; Stop</w:t>
      </w:r>
      <w:r>
        <w:rPr>
          <w:rFonts w:ascii="Lato" w:hAnsi="Lato"/>
          <w:color w:val="222F3F"/>
          <w:sz w:val="27"/>
          <w:szCs w:val="27"/>
        </w:rPr>
        <w:t>. Because a t2.micro instance starts and stops pretty quickly, start and stop it again.  Finally, terminate the instance. This will simulate real usage and test the CloudTrail and CloudWatch services cooperating to flag a key metric. (Stopped and terminated instances in our example.)</w:t>
      </w:r>
    </w:p>
    <w:p w14:paraId="5EEF3F1A"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1B54B4F2"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6. Return to </w:t>
      </w:r>
      <w:hyperlink r:id="rId8" w:anchor="/dashboard" w:tgtFrame="_blank" w:history="1">
        <w:r>
          <w:rPr>
            <w:rStyle w:val="Hyperlink"/>
            <w:rFonts w:ascii="Lato" w:hAnsi="Lato"/>
            <w:color w:val="2EA864"/>
            <w:sz w:val="27"/>
            <w:szCs w:val="27"/>
          </w:rPr>
          <w:t>CloudTrail</w:t>
        </w:r>
      </w:hyperlink>
      <w:r>
        <w:rPr>
          <w:rFonts w:ascii="Lato" w:hAnsi="Lato"/>
          <w:color w:val="222F3F"/>
          <w:sz w:val="27"/>
          <w:szCs w:val="27"/>
        </w:rPr>
        <w:t>. For the Trail created earlier, you should see the </w:t>
      </w:r>
      <w:r>
        <w:rPr>
          <w:rStyle w:val="Strong"/>
          <w:rFonts w:ascii="Lato" w:hAnsi="Lato"/>
          <w:color w:val="222F3F"/>
          <w:sz w:val="27"/>
          <w:szCs w:val="27"/>
        </w:rPr>
        <w:t>PutMetricFilter</w:t>
      </w:r>
      <w:r>
        <w:rPr>
          <w:rFonts w:ascii="Lato" w:hAnsi="Lato"/>
          <w:color w:val="222F3F"/>
          <w:sz w:val="27"/>
          <w:szCs w:val="27"/>
        </w:rPr>
        <w:t>. The example below also shows several </w:t>
      </w:r>
      <w:r>
        <w:rPr>
          <w:rStyle w:val="Strong"/>
          <w:rFonts w:ascii="Lato" w:hAnsi="Lato"/>
          <w:color w:val="222F3F"/>
          <w:sz w:val="27"/>
          <w:szCs w:val="27"/>
        </w:rPr>
        <w:t>StopInstances/StartInstances</w:t>
      </w:r>
      <w:r>
        <w:rPr>
          <w:rFonts w:ascii="Lato" w:hAnsi="Lato"/>
          <w:color w:val="222F3F"/>
          <w:sz w:val="27"/>
          <w:szCs w:val="27"/>
        </w:rPr>
        <w:t> events, and finally a </w:t>
      </w:r>
      <w:r>
        <w:rPr>
          <w:rStyle w:val="Strong"/>
          <w:rFonts w:ascii="Lato" w:hAnsi="Lato"/>
          <w:color w:val="222F3F"/>
          <w:sz w:val="27"/>
          <w:szCs w:val="27"/>
        </w:rPr>
        <w:t>TerminateIntances</w:t>
      </w:r>
      <w:r>
        <w:rPr>
          <w:rFonts w:ascii="Lato" w:hAnsi="Lato"/>
          <w:color w:val="222F3F"/>
          <w:sz w:val="27"/>
          <w:szCs w:val="27"/>
        </w:rPr>
        <w:t> event: </w:t>
      </w:r>
    </w:p>
    <w:p w14:paraId="1BAE5BFE" w14:textId="63FE8912" w:rsidR="00B649F8" w:rsidRDefault="00B649F8" w:rsidP="00B649F8">
      <w:pPr>
        <w:pStyle w:val="NormalWeb"/>
        <w:shd w:val="clear" w:color="auto" w:fill="FFFFFF"/>
        <w:spacing w:line="360" w:lineRule="atLeast"/>
        <w:rPr>
          <w:rFonts w:ascii="Lato" w:hAnsi="Lato"/>
          <w:color w:val="222F3F"/>
          <w:sz w:val="27"/>
          <w:szCs w:val="27"/>
        </w:rPr>
      </w:pPr>
      <w:r>
        <w:rPr>
          <w:rFonts w:ascii="Lato" w:hAnsi="Lato"/>
          <w:noProof/>
          <w:color w:val="222F3F"/>
          <w:sz w:val="27"/>
          <w:szCs w:val="27"/>
        </w:rPr>
        <w:drawing>
          <wp:inline distT="0" distB="0" distL="0" distR="0" wp14:anchorId="6E5B75BF" wp14:editId="22745571">
            <wp:extent cx="5731510" cy="1861185"/>
            <wp:effectExtent l="0" t="0" r="2540" b="5715"/>
            <wp:docPr id="6"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61185"/>
                    </a:xfrm>
                    <a:prstGeom prst="rect">
                      <a:avLst/>
                    </a:prstGeom>
                    <a:noFill/>
                    <a:ln>
                      <a:noFill/>
                    </a:ln>
                  </pic:spPr>
                </pic:pic>
              </a:graphicData>
            </a:graphic>
          </wp:inline>
        </w:drawing>
      </w:r>
    </w:p>
    <w:p w14:paraId="0B0BDBF8" w14:textId="77777777" w:rsidR="00B649F8" w:rsidRDefault="00B649F8" w:rsidP="00B649F8">
      <w:pPr>
        <w:pStyle w:val="NormalWeb"/>
        <w:shd w:val="clear" w:color="auto" w:fill="FFFFFF"/>
        <w:spacing w:line="360" w:lineRule="atLeast"/>
        <w:rPr>
          <w:rFonts w:ascii="Lato" w:hAnsi="Lato"/>
          <w:color w:val="222F3F"/>
          <w:sz w:val="27"/>
          <w:szCs w:val="27"/>
        </w:rPr>
      </w:pPr>
      <w:r>
        <w:rPr>
          <w:rStyle w:val="Emphasis"/>
          <w:rFonts w:ascii="Lato" w:hAnsi="Lato"/>
          <w:color w:val="222F3F"/>
          <w:sz w:val="27"/>
          <w:szCs w:val="27"/>
        </w:rPr>
        <w:lastRenderedPageBreak/>
        <w:t>Reminder: </w:t>
      </w:r>
      <w:r>
        <w:rPr>
          <w:rFonts w:ascii="Lato" w:hAnsi="Lato"/>
          <w:color w:val="222F3F"/>
          <w:sz w:val="27"/>
          <w:szCs w:val="27"/>
        </w:rPr>
        <w:t>There is a delay, and you will not see all events immediately.</w:t>
      </w:r>
    </w:p>
    <w:p w14:paraId="61027183"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Note that if you think of this process as a pipeline, CloudTrail comes before CloudWatch in the pipeline. Therefore, until you see the </w:t>
      </w:r>
      <w:r>
        <w:rPr>
          <w:rStyle w:val="Strong"/>
          <w:rFonts w:ascii="Lato" w:hAnsi="Lato"/>
          <w:color w:val="222F3F"/>
          <w:sz w:val="27"/>
          <w:szCs w:val="27"/>
        </w:rPr>
        <w:t>PutMetricFilter</w:t>
      </w:r>
      <w:r>
        <w:rPr>
          <w:rFonts w:ascii="Lato" w:hAnsi="Lato"/>
          <w:color w:val="222F3F"/>
          <w:sz w:val="27"/>
          <w:szCs w:val="27"/>
        </w:rPr>
        <w:t> and </w:t>
      </w:r>
      <w:r>
        <w:rPr>
          <w:rStyle w:val="Strong"/>
          <w:rFonts w:ascii="Lato" w:hAnsi="Lato"/>
          <w:color w:val="222F3F"/>
          <w:sz w:val="27"/>
          <w:szCs w:val="27"/>
        </w:rPr>
        <w:t>Stop/Start/TerminateInstances</w:t>
      </w:r>
      <w:r>
        <w:rPr>
          <w:rFonts w:ascii="Lato" w:hAnsi="Lato"/>
          <w:color w:val="222F3F"/>
          <w:sz w:val="27"/>
          <w:szCs w:val="27"/>
        </w:rPr>
        <w:t> events in the </w:t>
      </w:r>
      <w:r>
        <w:rPr>
          <w:rStyle w:val="Strong"/>
          <w:rFonts w:ascii="Lato" w:hAnsi="Lato"/>
          <w:color w:val="222F3F"/>
          <w:sz w:val="27"/>
          <w:szCs w:val="27"/>
        </w:rPr>
        <w:t>API activity history</w:t>
      </w:r>
      <w:r>
        <w:rPr>
          <w:rFonts w:ascii="Lato" w:hAnsi="Lato"/>
          <w:color w:val="222F3F"/>
          <w:sz w:val="27"/>
          <w:szCs w:val="27"/>
        </w:rPr>
        <w:t> you will not find them in CloudWatch. (This may be a good time to grab some water, coffee or tea... then continue when you see the Stop/TerminateInstances events.) With the first part of the process flow proven to be working (CloudTrail), you are ready to check the second part of the chain in the process (CloudWatch).</w:t>
      </w:r>
    </w:p>
    <w:p w14:paraId="35C9A62D"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13F8E24B"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7. Return to </w:t>
      </w:r>
      <w:hyperlink r:id="rId10" w:tgtFrame="_blank" w:history="1">
        <w:r>
          <w:rPr>
            <w:rStyle w:val="Hyperlink"/>
            <w:rFonts w:ascii="Lato" w:hAnsi="Lato"/>
            <w:color w:val="2EA864"/>
            <w:sz w:val="27"/>
            <w:szCs w:val="27"/>
          </w:rPr>
          <w:t>CloudWatch</w:t>
        </w:r>
      </w:hyperlink>
      <w:r>
        <w:rPr>
          <w:rFonts w:ascii="Lato" w:hAnsi="Lato"/>
          <w:color w:val="222F3F"/>
          <w:sz w:val="27"/>
          <w:szCs w:val="27"/>
        </w:rPr>
        <w:t>. Click </w:t>
      </w:r>
      <w:r>
        <w:rPr>
          <w:rStyle w:val="Strong"/>
          <w:rFonts w:ascii="Lato" w:hAnsi="Lato"/>
          <w:color w:val="222F3F"/>
          <w:sz w:val="27"/>
          <w:szCs w:val="27"/>
        </w:rPr>
        <w:t>Metrics</w:t>
      </w:r>
      <w:r>
        <w:rPr>
          <w:rFonts w:ascii="Lato" w:hAnsi="Lato"/>
          <w:color w:val="222F3F"/>
          <w:sz w:val="27"/>
          <w:szCs w:val="27"/>
        </w:rPr>
        <w:t> in the left menu. There are many pre-built metrics, but only two custom metrics... the two you created earlier.</w:t>
      </w:r>
    </w:p>
    <w:p w14:paraId="4E0E17D5"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0DB53640"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8. Click </w:t>
      </w:r>
      <w:r>
        <w:rPr>
          <w:rStyle w:val="Strong"/>
          <w:rFonts w:ascii="Lato" w:hAnsi="Lato"/>
          <w:color w:val="222F3F"/>
          <w:sz w:val="27"/>
          <w:szCs w:val="27"/>
        </w:rPr>
        <w:t>CloudTrailMetrics</w:t>
      </w:r>
      <w:r>
        <w:rPr>
          <w:rFonts w:ascii="Lato" w:hAnsi="Lato"/>
          <w:color w:val="222F3F"/>
          <w:sz w:val="27"/>
          <w:szCs w:val="27"/>
        </w:rPr>
        <w:t> in the </w:t>
      </w:r>
      <w:r>
        <w:rPr>
          <w:rStyle w:val="Strong"/>
          <w:rFonts w:ascii="Lato" w:hAnsi="Lato"/>
          <w:color w:val="222F3F"/>
          <w:sz w:val="27"/>
          <w:szCs w:val="27"/>
        </w:rPr>
        <w:t>Custom Namespace</w:t>
      </w:r>
      <w:r>
        <w:rPr>
          <w:rFonts w:ascii="Lato" w:hAnsi="Lato"/>
          <w:color w:val="222F3F"/>
          <w:sz w:val="27"/>
          <w:szCs w:val="27"/>
        </w:rPr>
        <w:t>. Click </w:t>
      </w:r>
      <w:r>
        <w:rPr>
          <w:rStyle w:val="Strong"/>
          <w:rFonts w:ascii="Lato" w:hAnsi="Lato"/>
          <w:color w:val="222F3F"/>
          <w:sz w:val="27"/>
          <w:szCs w:val="27"/>
        </w:rPr>
        <w:t>Metrics with no dimensions</w:t>
      </w:r>
      <w:r>
        <w:rPr>
          <w:rFonts w:ascii="Lato" w:hAnsi="Lato"/>
          <w:color w:val="222F3F"/>
          <w:sz w:val="27"/>
          <w:szCs w:val="27"/>
        </w:rPr>
        <w:t>, then select the </w:t>
      </w:r>
      <w:r>
        <w:rPr>
          <w:rStyle w:val="Strong"/>
          <w:rFonts w:ascii="Lato" w:hAnsi="Lato"/>
          <w:color w:val="222F3F"/>
          <w:sz w:val="27"/>
          <w:szCs w:val="27"/>
        </w:rPr>
        <w:t>StopTerminateInstanceCount</w:t>
      </w:r>
      <w:r>
        <w:rPr>
          <w:rFonts w:ascii="Lato" w:hAnsi="Lato"/>
          <w:color w:val="222F3F"/>
          <w:sz w:val="27"/>
          <w:szCs w:val="27"/>
        </w:rPr>
        <w:t> metric name. In the drop-down menu at the top of the graph, change </w:t>
      </w:r>
      <w:r>
        <w:rPr>
          <w:rStyle w:val="Strong"/>
          <w:rFonts w:ascii="Lato" w:hAnsi="Lato"/>
          <w:color w:val="222F3F"/>
          <w:sz w:val="27"/>
          <w:szCs w:val="27"/>
        </w:rPr>
        <w:t>Line</w:t>
      </w:r>
      <w:r>
        <w:rPr>
          <w:rFonts w:ascii="Lato" w:hAnsi="Lato"/>
          <w:color w:val="222F3F"/>
          <w:sz w:val="27"/>
          <w:szCs w:val="27"/>
        </w:rPr>
        <w:t> to </w:t>
      </w:r>
      <w:r>
        <w:rPr>
          <w:rStyle w:val="Strong"/>
          <w:rFonts w:ascii="Lato" w:hAnsi="Lato"/>
          <w:color w:val="222F3F"/>
          <w:sz w:val="27"/>
          <w:szCs w:val="27"/>
        </w:rPr>
        <w:t>Stacked area</w:t>
      </w:r>
      <w:r>
        <w:rPr>
          <w:rFonts w:ascii="Lato" w:hAnsi="Lato"/>
          <w:color w:val="222F3F"/>
          <w:sz w:val="27"/>
          <w:szCs w:val="27"/>
        </w:rPr>
        <w:t>:</w:t>
      </w:r>
    </w:p>
    <w:p w14:paraId="7BEEEFFE" w14:textId="217D44C0" w:rsidR="00B649F8" w:rsidRDefault="00B649F8" w:rsidP="00B649F8">
      <w:pPr>
        <w:pStyle w:val="NormalWeb"/>
        <w:shd w:val="clear" w:color="auto" w:fill="FFFFFF"/>
        <w:spacing w:line="360" w:lineRule="atLeast"/>
        <w:rPr>
          <w:rFonts w:ascii="Lato" w:hAnsi="Lato"/>
          <w:color w:val="222F3F"/>
          <w:sz w:val="27"/>
          <w:szCs w:val="27"/>
        </w:rPr>
      </w:pPr>
      <w:r>
        <w:rPr>
          <w:rFonts w:ascii="Lato" w:hAnsi="Lato"/>
          <w:noProof/>
          <w:color w:val="222F3F"/>
          <w:sz w:val="27"/>
          <w:szCs w:val="27"/>
        </w:rPr>
        <w:drawing>
          <wp:inline distT="0" distB="0" distL="0" distR="0" wp14:anchorId="45C11A86" wp14:editId="14DDF143">
            <wp:extent cx="5731510" cy="2347595"/>
            <wp:effectExtent l="0" t="0" r="2540" b="0"/>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47595"/>
                    </a:xfrm>
                    <a:prstGeom prst="rect">
                      <a:avLst/>
                    </a:prstGeom>
                    <a:noFill/>
                    <a:ln>
                      <a:noFill/>
                    </a:ln>
                  </pic:spPr>
                </pic:pic>
              </a:graphicData>
            </a:graphic>
          </wp:inline>
        </w:drawing>
      </w:r>
    </w:p>
    <w:p w14:paraId="1879CCB3" w14:textId="77777777" w:rsidR="00B649F8" w:rsidRDefault="00B649F8" w:rsidP="00B649F8">
      <w:pPr>
        <w:pStyle w:val="NormalWeb"/>
        <w:shd w:val="clear" w:color="auto" w:fill="FFFFFF"/>
        <w:spacing w:line="360" w:lineRule="atLeast"/>
        <w:rPr>
          <w:rFonts w:ascii="Lato" w:hAnsi="Lato"/>
          <w:color w:val="222F3F"/>
          <w:sz w:val="27"/>
          <w:szCs w:val="27"/>
        </w:rPr>
      </w:pPr>
      <w:r>
        <w:rPr>
          <w:rStyle w:val="Emphasis"/>
          <w:rFonts w:ascii="Lato" w:hAnsi="Lato"/>
          <w:color w:val="222F3F"/>
          <w:sz w:val="27"/>
          <w:szCs w:val="27"/>
        </w:rPr>
        <w:t>Note</w:t>
      </w:r>
      <w:r>
        <w:rPr>
          <w:rFonts w:ascii="Lato" w:hAnsi="Lato"/>
          <w:color w:val="222F3F"/>
          <w:sz w:val="27"/>
          <w:szCs w:val="27"/>
        </w:rPr>
        <w:t>: Your graph will look similar but not identical to the example above. Depending on timing, you may just see a single plotted point. For example, coresponding with a </w:t>
      </w:r>
      <w:r>
        <w:rPr>
          <w:rStyle w:val="Strong"/>
          <w:rFonts w:ascii="Lato" w:hAnsi="Lato"/>
          <w:color w:val="222F3F"/>
          <w:sz w:val="27"/>
          <w:szCs w:val="27"/>
        </w:rPr>
        <w:t>StopInstances</w:t>
      </w:r>
      <w:r>
        <w:rPr>
          <w:rFonts w:ascii="Lato" w:hAnsi="Lato"/>
          <w:color w:val="222F3F"/>
          <w:sz w:val="27"/>
          <w:szCs w:val="27"/>
        </w:rPr>
        <w:t> event.</w:t>
      </w:r>
    </w:p>
    <w:p w14:paraId="13AEB863"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xml:space="preserve">The graph shows that CloudTrail and CloudWatch are working together correctly. Three points are plotted, in conjunction with the two stop and one terminate instance. (In our example, the first stop instance was not </w:t>
      </w:r>
      <w:r>
        <w:rPr>
          <w:rFonts w:ascii="Lato" w:hAnsi="Lato"/>
          <w:color w:val="222F3F"/>
          <w:sz w:val="27"/>
          <w:szCs w:val="27"/>
        </w:rPr>
        <w:lastRenderedPageBreak/>
        <w:t>caught in time to be graphed.) Obviously this is a training environment, not a production environment where the volume and key metrics to apply and plot are more interesting. In a test or even small production environment setting up CloudTrail and CloudWatch in a similar manner might be fine. The Operations or Development teams might configure and watch things in a manual fashion similar to this lab exercise. In a more complex production environment, you would likely want a configuration that is more proactive. That is, when a certain metric or threshold is violated, an automated alarm is triggered. AWS provides options for that too.</w:t>
      </w:r>
    </w:p>
    <w:p w14:paraId="30E45AC6"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437B293C"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9. In the </w:t>
      </w:r>
      <w:hyperlink r:id="rId12" w:tgtFrame="_blank" w:history="1">
        <w:r>
          <w:rPr>
            <w:rStyle w:val="Hyperlink"/>
            <w:rFonts w:ascii="Lato" w:hAnsi="Lato"/>
            <w:color w:val="2EA864"/>
            <w:sz w:val="27"/>
            <w:szCs w:val="27"/>
          </w:rPr>
          <w:t>CloudWatch</w:t>
        </w:r>
      </w:hyperlink>
      <w:r>
        <w:rPr>
          <w:rFonts w:ascii="Lato" w:hAnsi="Lato"/>
          <w:color w:val="222F3F"/>
          <w:sz w:val="27"/>
          <w:szCs w:val="27"/>
        </w:rPr>
        <w:t> console, click </w:t>
      </w:r>
      <w:r>
        <w:rPr>
          <w:rStyle w:val="Strong"/>
          <w:rFonts w:ascii="Lato" w:hAnsi="Lato"/>
          <w:color w:val="222F3F"/>
          <w:sz w:val="27"/>
          <w:szCs w:val="27"/>
        </w:rPr>
        <w:t>Alarms</w:t>
      </w:r>
      <w:r>
        <w:rPr>
          <w:rFonts w:ascii="Lato" w:hAnsi="Lato"/>
          <w:color w:val="222F3F"/>
          <w:sz w:val="27"/>
          <w:szCs w:val="27"/>
        </w:rPr>
        <w:t> in the left pane, then click the </w:t>
      </w:r>
      <w:r>
        <w:rPr>
          <w:rStyle w:val="Strong"/>
          <w:rFonts w:ascii="Lato" w:hAnsi="Lato"/>
          <w:color w:val="222F3F"/>
          <w:sz w:val="27"/>
          <w:szCs w:val="27"/>
        </w:rPr>
        <w:t>Create Alarm</w:t>
      </w:r>
      <w:r>
        <w:rPr>
          <w:rFonts w:ascii="Lato" w:hAnsi="Lato"/>
          <w:color w:val="222F3F"/>
          <w:sz w:val="27"/>
          <w:szCs w:val="27"/>
        </w:rPr>
        <w:t> button. Note you can create an Alarm later in the process. In a previous Lab Step you created an Alarm immediately after saving the new Metric Filter.</w:t>
      </w:r>
    </w:p>
    <w:p w14:paraId="66E9AB53"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2D5E88C3"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10. Click </w:t>
      </w:r>
      <w:r>
        <w:rPr>
          <w:rFonts w:ascii="Lato" w:hAnsi="Lato"/>
          <w:b/>
          <w:bCs/>
          <w:color w:val="222F3F"/>
          <w:sz w:val="27"/>
          <w:szCs w:val="27"/>
        </w:rPr>
        <w:t>Select metric</w:t>
      </w:r>
      <w:r>
        <w:rPr>
          <w:rFonts w:ascii="Lato" w:hAnsi="Lato"/>
          <w:color w:val="222F3F"/>
          <w:sz w:val="27"/>
          <w:szCs w:val="27"/>
        </w:rPr>
        <w:t>, select </w:t>
      </w:r>
      <w:r>
        <w:rPr>
          <w:rStyle w:val="Emphasis"/>
          <w:rFonts w:ascii="Lato" w:hAnsi="Lato"/>
          <w:color w:val="222F3F"/>
          <w:sz w:val="27"/>
          <w:szCs w:val="27"/>
        </w:rPr>
        <w:t>CloudTrailMetrics</w:t>
      </w:r>
      <w:r>
        <w:rPr>
          <w:rFonts w:ascii="Lato" w:hAnsi="Lato"/>
          <w:color w:val="222F3F"/>
          <w:sz w:val="27"/>
          <w:szCs w:val="27"/>
        </w:rPr>
        <w:t> under </w:t>
      </w:r>
      <w:r>
        <w:rPr>
          <w:rStyle w:val="Strong"/>
          <w:rFonts w:ascii="Lato" w:hAnsi="Lato"/>
          <w:color w:val="222F3F"/>
          <w:sz w:val="27"/>
          <w:szCs w:val="27"/>
        </w:rPr>
        <w:t>Custom namespaces</w:t>
      </w:r>
      <w:r>
        <w:rPr>
          <w:rFonts w:ascii="Lato" w:hAnsi="Lato"/>
          <w:color w:val="222F3F"/>
          <w:sz w:val="27"/>
          <w:szCs w:val="27"/>
        </w:rPr>
        <w:t>, select </w:t>
      </w:r>
      <w:r>
        <w:rPr>
          <w:rStyle w:val="Emphasis"/>
          <w:rFonts w:ascii="Lato" w:hAnsi="Lato"/>
          <w:color w:val="222F3F"/>
          <w:sz w:val="27"/>
          <w:szCs w:val="27"/>
        </w:rPr>
        <w:t>Metrics with no dimensions.</w:t>
      </w:r>
      <w:r>
        <w:rPr>
          <w:rFonts w:ascii="Lato" w:hAnsi="Lato"/>
          <w:color w:val="222F3F"/>
          <w:sz w:val="27"/>
          <w:szCs w:val="27"/>
        </w:rPr>
        <w:t> Here you've to choose the </w:t>
      </w:r>
      <w:r>
        <w:rPr>
          <w:rStyle w:val="Strong"/>
          <w:rFonts w:ascii="Lato" w:hAnsi="Lato"/>
          <w:color w:val="222F3F"/>
          <w:sz w:val="27"/>
          <w:szCs w:val="27"/>
        </w:rPr>
        <w:t>StopTerminateInstanceCount</w:t>
      </w:r>
      <w:r>
        <w:rPr>
          <w:rFonts w:ascii="Lato" w:hAnsi="Lato"/>
          <w:color w:val="222F3F"/>
          <w:sz w:val="27"/>
          <w:szCs w:val="27"/>
        </w:rPr>
        <w:t> metric and select </w:t>
      </w:r>
      <w:r>
        <w:rPr>
          <w:rStyle w:val="Emphasis"/>
          <w:rFonts w:ascii="Lato" w:hAnsi="Lato"/>
          <w:color w:val="222F3F"/>
          <w:sz w:val="27"/>
          <w:szCs w:val="27"/>
        </w:rPr>
        <w:t>Sum</w:t>
      </w:r>
      <w:r>
        <w:rPr>
          <w:rFonts w:ascii="Lato" w:hAnsi="Lato"/>
          <w:color w:val="222F3F"/>
          <w:sz w:val="27"/>
          <w:szCs w:val="27"/>
        </w:rPr>
        <w:t> as </w:t>
      </w:r>
      <w:r>
        <w:rPr>
          <w:rStyle w:val="Strong"/>
          <w:rFonts w:ascii="Lato" w:hAnsi="Lato"/>
          <w:color w:val="222F3F"/>
          <w:sz w:val="27"/>
          <w:szCs w:val="27"/>
        </w:rPr>
        <w:t>Statistic</w:t>
      </w:r>
      <w:r>
        <w:rPr>
          <w:rFonts w:ascii="Lato" w:hAnsi="Lato"/>
          <w:color w:val="222F3F"/>
          <w:sz w:val="27"/>
          <w:szCs w:val="27"/>
        </w:rPr>
        <w:t> and </w:t>
      </w:r>
      <w:r>
        <w:rPr>
          <w:rStyle w:val="Emphasis"/>
          <w:rFonts w:ascii="Lato" w:hAnsi="Lato"/>
          <w:color w:val="222F3F"/>
          <w:sz w:val="27"/>
          <w:szCs w:val="27"/>
        </w:rPr>
        <w:t>1 minute</w:t>
      </w:r>
      <w:r>
        <w:rPr>
          <w:rFonts w:ascii="Lato" w:hAnsi="Lato"/>
          <w:color w:val="222F3F"/>
          <w:sz w:val="27"/>
          <w:szCs w:val="27"/>
        </w:rPr>
        <w:t> as </w:t>
      </w:r>
      <w:r>
        <w:rPr>
          <w:rStyle w:val="Strong"/>
          <w:rFonts w:ascii="Lato" w:hAnsi="Lato"/>
          <w:color w:val="222F3F"/>
          <w:sz w:val="27"/>
          <w:szCs w:val="27"/>
        </w:rPr>
        <w:t>Period</w:t>
      </w:r>
      <w:r>
        <w:rPr>
          <w:rFonts w:ascii="Lato" w:hAnsi="Lato"/>
          <w:color w:val="222F3F"/>
          <w:sz w:val="27"/>
          <w:szCs w:val="27"/>
        </w:rPr>
        <w:t>. Now you can click the </w:t>
      </w:r>
      <w:r>
        <w:rPr>
          <w:rStyle w:val="Strong"/>
          <w:rFonts w:ascii="Lato" w:hAnsi="Lato"/>
          <w:color w:val="222F3F"/>
          <w:sz w:val="27"/>
          <w:szCs w:val="27"/>
        </w:rPr>
        <w:t>Select metric</w:t>
      </w:r>
      <w:r>
        <w:rPr>
          <w:rFonts w:ascii="Lato" w:hAnsi="Lato"/>
          <w:color w:val="222F3F"/>
          <w:sz w:val="27"/>
          <w:szCs w:val="27"/>
        </w:rPr>
        <w:t> button:</w:t>
      </w:r>
    </w:p>
    <w:p w14:paraId="1EB1731D" w14:textId="65A908DC" w:rsidR="00B649F8" w:rsidRDefault="00B649F8" w:rsidP="00B649F8">
      <w:pPr>
        <w:pStyle w:val="NormalWeb"/>
        <w:shd w:val="clear" w:color="auto" w:fill="FFFFFF"/>
        <w:spacing w:line="360" w:lineRule="atLeast"/>
        <w:rPr>
          <w:rFonts w:ascii="Lato" w:hAnsi="Lato"/>
          <w:color w:val="222F3F"/>
          <w:sz w:val="27"/>
          <w:szCs w:val="27"/>
        </w:rPr>
      </w:pPr>
      <w:r>
        <w:rPr>
          <w:rFonts w:ascii="Lato" w:hAnsi="Lato"/>
          <w:noProof/>
          <w:color w:val="222F3F"/>
          <w:sz w:val="27"/>
          <w:szCs w:val="27"/>
        </w:rPr>
        <w:drawing>
          <wp:inline distT="0" distB="0" distL="0" distR="0" wp14:anchorId="1C235415" wp14:editId="36689857">
            <wp:extent cx="5731510" cy="1670050"/>
            <wp:effectExtent l="0" t="0" r="2540" b="635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670050"/>
                    </a:xfrm>
                    <a:prstGeom prst="rect">
                      <a:avLst/>
                    </a:prstGeom>
                    <a:noFill/>
                    <a:ln>
                      <a:noFill/>
                    </a:ln>
                  </pic:spPr>
                </pic:pic>
              </a:graphicData>
            </a:graphic>
          </wp:inline>
        </w:drawing>
      </w:r>
    </w:p>
    <w:p w14:paraId="1899E3F3"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Now that you have selected the metric, you can define the parameters of the alarm itself.</w:t>
      </w:r>
    </w:p>
    <w:p w14:paraId="62CA8E88"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0FCAEC86"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11. Set the section as described:</w:t>
      </w:r>
    </w:p>
    <w:p w14:paraId="76E0807B" w14:textId="77777777" w:rsidR="00B649F8" w:rsidRDefault="00B649F8" w:rsidP="00B649F8">
      <w:pPr>
        <w:numPr>
          <w:ilvl w:val="0"/>
          <w:numId w:val="3"/>
        </w:numPr>
        <w:shd w:val="clear" w:color="auto" w:fill="FFFFFF"/>
        <w:spacing w:before="100" w:beforeAutospacing="1" w:after="100" w:afterAutospacing="1" w:line="360" w:lineRule="atLeast"/>
        <w:rPr>
          <w:rFonts w:ascii="Lato" w:hAnsi="Lato"/>
          <w:color w:val="222F3F"/>
          <w:sz w:val="24"/>
          <w:szCs w:val="24"/>
        </w:rPr>
      </w:pPr>
      <w:r>
        <w:rPr>
          <w:rStyle w:val="Strong"/>
          <w:rFonts w:ascii="Lato" w:hAnsi="Lato"/>
          <w:color w:val="222F3F"/>
        </w:rPr>
        <w:t>Threshold type</w:t>
      </w:r>
      <w:r>
        <w:rPr>
          <w:rFonts w:ascii="Lato" w:hAnsi="Lato"/>
          <w:color w:val="222F3F"/>
        </w:rPr>
        <w:t>: </w:t>
      </w:r>
      <w:r>
        <w:rPr>
          <w:rStyle w:val="Strong"/>
          <w:rFonts w:ascii="Lato" w:hAnsi="Lato"/>
          <w:color w:val="222F3F"/>
        </w:rPr>
        <w:t>Static</w:t>
      </w:r>
    </w:p>
    <w:p w14:paraId="1DADEA8B" w14:textId="77777777" w:rsidR="00B649F8" w:rsidRDefault="00B649F8" w:rsidP="00B649F8">
      <w:pPr>
        <w:numPr>
          <w:ilvl w:val="0"/>
          <w:numId w:val="3"/>
        </w:numPr>
        <w:shd w:val="clear" w:color="auto" w:fill="FFFFFF"/>
        <w:spacing w:before="100" w:beforeAutospacing="1" w:after="100" w:afterAutospacing="1" w:line="360" w:lineRule="atLeast"/>
        <w:rPr>
          <w:rFonts w:ascii="Lato" w:hAnsi="Lato"/>
          <w:color w:val="222F3F"/>
        </w:rPr>
      </w:pPr>
      <w:r>
        <w:rPr>
          <w:rStyle w:val="Strong"/>
          <w:rFonts w:ascii="Lato" w:hAnsi="Lato"/>
          <w:color w:val="222F3F"/>
        </w:rPr>
        <w:lastRenderedPageBreak/>
        <w:t>Whenever StopTerminateInstanceCount is...</w:t>
      </w:r>
      <w:r>
        <w:rPr>
          <w:rFonts w:ascii="Lato" w:hAnsi="Lato"/>
          <w:color w:val="222F3F"/>
        </w:rPr>
        <w:t>: </w:t>
      </w:r>
      <w:r>
        <w:rPr>
          <w:rStyle w:val="Strong"/>
          <w:rFonts w:ascii="Lato" w:hAnsi="Lato"/>
          <w:color w:val="222F3F"/>
        </w:rPr>
        <w:t>Greater/Equal</w:t>
      </w:r>
    </w:p>
    <w:p w14:paraId="340B93B7" w14:textId="77777777" w:rsidR="00B649F8" w:rsidRDefault="00B649F8" w:rsidP="00B649F8">
      <w:pPr>
        <w:numPr>
          <w:ilvl w:val="0"/>
          <w:numId w:val="3"/>
        </w:numPr>
        <w:shd w:val="clear" w:color="auto" w:fill="FFFFFF"/>
        <w:spacing w:before="100" w:beforeAutospacing="1" w:after="100" w:afterAutospacing="1" w:line="360" w:lineRule="atLeast"/>
        <w:rPr>
          <w:rFonts w:ascii="Lato" w:hAnsi="Lato"/>
          <w:color w:val="222F3F"/>
        </w:rPr>
      </w:pPr>
      <w:r>
        <w:rPr>
          <w:rStyle w:val="Strong"/>
          <w:rFonts w:ascii="Lato" w:hAnsi="Lato"/>
          <w:color w:val="222F3F"/>
        </w:rPr>
        <w:t>than...</w:t>
      </w:r>
      <w:r>
        <w:rPr>
          <w:rFonts w:ascii="Lato" w:hAnsi="Lato"/>
          <w:color w:val="222F3F"/>
        </w:rPr>
        <w:t>: </w:t>
      </w:r>
      <w:r>
        <w:rPr>
          <w:rStyle w:val="Emphasis"/>
          <w:rFonts w:ascii="Lato" w:hAnsi="Lato"/>
          <w:color w:val="222F3F"/>
        </w:rPr>
        <w:t>1</w:t>
      </w:r>
    </w:p>
    <w:p w14:paraId="3B2E9651"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Click </w:t>
      </w:r>
      <w:r>
        <w:rPr>
          <w:rStyle w:val="Strong"/>
          <w:rFonts w:ascii="Lato" w:hAnsi="Lato"/>
          <w:color w:val="222F3F"/>
          <w:sz w:val="27"/>
          <w:szCs w:val="27"/>
        </w:rPr>
        <w:t>Next</w:t>
      </w:r>
      <w:r>
        <w:rPr>
          <w:rFonts w:ascii="Lato" w:hAnsi="Lato"/>
          <w:color w:val="222F3F"/>
          <w:sz w:val="27"/>
          <w:szCs w:val="27"/>
        </w:rPr>
        <w:t>.</w:t>
      </w:r>
    </w:p>
    <w:p w14:paraId="05497C2B"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6F2D2FD2"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12. Set the section as described;</w:t>
      </w:r>
    </w:p>
    <w:p w14:paraId="33907FF4" w14:textId="77777777" w:rsidR="00B649F8" w:rsidRDefault="00B649F8" w:rsidP="00B649F8">
      <w:pPr>
        <w:numPr>
          <w:ilvl w:val="0"/>
          <w:numId w:val="4"/>
        </w:numPr>
        <w:shd w:val="clear" w:color="auto" w:fill="FFFFFF"/>
        <w:spacing w:before="100" w:beforeAutospacing="1" w:after="100" w:afterAutospacing="1" w:line="360" w:lineRule="atLeast"/>
        <w:rPr>
          <w:rFonts w:ascii="Lato" w:hAnsi="Lato"/>
          <w:color w:val="222F3F"/>
          <w:sz w:val="24"/>
          <w:szCs w:val="24"/>
        </w:rPr>
      </w:pPr>
      <w:r>
        <w:rPr>
          <w:rStyle w:val="Strong"/>
          <w:rFonts w:ascii="Lato" w:hAnsi="Lato"/>
          <w:color w:val="222F3F"/>
        </w:rPr>
        <w:t>Whenever this alarm state is...</w:t>
      </w:r>
      <w:r>
        <w:rPr>
          <w:rFonts w:ascii="Lato" w:hAnsi="Lato"/>
          <w:color w:val="222F3F"/>
        </w:rPr>
        <w:t>: </w:t>
      </w:r>
      <w:r>
        <w:rPr>
          <w:rStyle w:val="Strong"/>
          <w:rFonts w:ascii="Lato" w:hAnsi="Lato"/>
          <w:color w:val="222F3F"/>
        </w:rPr>
        <w:t>In Alarm</w:t>
      </w:r>
    </w:p>
    <w:p w14:paraId="49898670" w14:textId="77777777" w:rsidR="00B649F8" w:rsidRDefault="00B649F8" w:rsidP="00B649F8">
      <w:pPr>
        <w:numPr>
          <w:ilvl w:val="0"/>
          <w:numId w:val="4"/>
        </w:numPr>
        <w:shd w:val="clear" w:color="auto" w:fill="FFFFFF"/>
        <w:spacing w:before="100" w:beforeAutospacing="1" w:after="100" w:afterAutospacing="1" w:line="360" w:lineRule="atLeast"/>
        <w:rPr>
          <w:rFonts w:ascii="Lato" w:hAnsi="Lato"/>
          <w:color w:val="222F3F"/>
        </w:rPr>
      </w:pPr>
      <w:r>
        <w:rPr>
          <w:rStyle w:val="Strong"/>
          <w:rFonts w:ascii="Lato" w:hAnsi="Lato"/>
          <w:color w:val="222F3F"/>
        </w:rPr>
        <w:t>Select an SNS topic</w:t>
      </w:r>
      <w:r>
        <w:rPr>
          <w:rFonts w:ascii="Lato" w:hAnsi="Lato"/>
          <w:color w:val="222F3F"/>
        </w:rPr>
        <w:t>: </w:t>
      </w:r>
      <w:r>
        <w:rPr>
          <w:rStyle w:val="Strong"/>
          <w:rFonts w:ascii="Lato" w:hAnsi="Lato"/>
          <w:color w:val="222F3F"/>
        </w:rPr>
        <w:t>Create new topic</w:t>
      </w:r>
    </w:p>
    <w:p w14:paraId="3BF74583" w14:textId="77777777" w:rsidR="00B649F8" w:rsidRDefault="00B649F8" w:rsidP="00B649F8">
      <w:pPr>
        <w:numPr>
          <w:ilvl w:val="0"/>
          <w:numId w:val="4"/>
        </w:numPr>
        <w:shd w:val="clear" w:color="auto" w:fill="FFFFFF"/>
        <w:spacing w:before="100" w:beforeAutospacing="1" w:after="100" w:afterAutospacing="1" w:line="360" w:lineRule="atLeast"/>
        <w:rPr>
          <w:rFonts w:ascii="Lato" w:hAnsi="Lato"/>
          <w:color w:val="222F3F"/>
        </w:rPr>
      </w:pPr>
      <w:r>
        <w:rPr>
          <w:rStyle w:val="Strong"/>
          <w:rFonts w:ascii="Lato" w:hAnsi="Lato"/>
          <w:color w:val="222F3F"/>
        </w:rPr>
        <w:t>Create a new topic…</w:t>
      </w:r>
      <w:r>
        <w:rPr>
          <w:rFonts w:ascii="Lato" w:hAnsi="Lato"/>
          <w:color w:val="222F3F"/>
        </w:rPr>
        <w:t>: </w:t>
      </w:r>
      <w:r>
        <w:rPr>
          <w:rStyle w:val="Emphasis"/>
          <w:rFonts w:ascii="Lato" w:hAnsi="Lato"/>
          <w:color w:val="222F3F"/>
        </w:rPr>
        <w:t>StopTermInstances</w:t>
      </w:r>
    </w:p>
    <w:p w14:paraId="18328FBA" w14:textId="77777777" w:rsidR="00B649F8" w:rsidRDefault="00B649F8" w:rsidP="00B649F8">
      <w:pPr>
        <w:numPr>
          <w:ilvl w:val="0"/>
          <w:numId w:val="4"/>
        </w:numPr>
        <w:shd w:val="clear" w:color="auto" w:fill="FFFFFF"/>
        <w:spacing w:before="100" w:beforeAutospacing="1" w:after="100" w:afterAutospacing="1" w:line="360" w:lineRule="atLeast"/>
        <w:rPr>
          <w:rFonts w:ascii="Lato" w:hAnsi="Lato"/>
          <w:color w:val="222F3F"/>
        </w:rPr>
      </w:pPr>
      <w:r>
        <w:rPr>
          <w:rStyle w:val="Strong"/>
          <w:rFonts w:ascii="Lato" w:hAnsi="Lato"/>
          <w:color w:val="222F3F"/>
        </w:rPr>
        <w:t>Email endpoints that will receive the notification…</w:t>
      </w:r>
      <w:r>
        <w:rPr>
          <w:rFonts w:ascii="Lato" w:hAnsi="Lato"/>
          <w:color w:val="222F3F"/>
        </w:rPr>
        <w:t>: </w:t>
      </w:r>
      <w:r>
        <w:rPr>
          <w:rStyle w:val="Emphasis"/>
          <w:rFonts w:ascii="Lato" w:hAnsi="Lato"/>
          <w:color w:val="222F3F"/>
        </w:rPr>
        <w:t>your personal email</w:t>
      </w:r>
    </w:p>
    <w:p w14:paraId="66C0A3F1"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Click </w:t>
      </w:r>
      <w:r>
        <w:rPr>
          <w:rStyle w:val="Strong"/>
          <w:rFonts w:ascii="Lato" w:hAnsi="Lato"/>
          <w:color w:val="222F3F"/>
          <w:sz w:val="27"/>
          <w:szCs w:val="27"/>
        </w:rPr>
        <w:t>Create topic</w:t>
      </w:r>
      <w:r>
        <w:rPr>
          <w:rFonts w:ascii="Lato" w:hAnsi="Lato"/>
          <w:color w:val="222F3F"/>
          <w:sz w:val="27"/>
          <w:szCs w:val="27"/>
        </w:rPr>
        <w:t> and then </w:t>
      </w:r>
      <w:r>
        <w:rPr>
          <w:rStyle w:val="Strong"/>
          <w:rFonts w:ascii="Lato" w:hAnsi="Lato"/>
          <w:color w:val="222F3F"/>
          <w:sz w:val="27"/>
          <w:szCs w:val="27"/>
        </w:rPr>
        <w:t>Next</w:t>
      </w:r>
      <w:r>
        <w:rPr>
          <w:rFonts w:ascii="Lato" w:hAnsi="Lato"/>
          <w:color w:val="222F3F"/>
          <w:sz w:val="27"/>
          <w:szCs w:val="27"/>
        </w:rPr>
        <w:t>.</w:t>
      </w:r>
    </w:p>
    <w:p w14:paraId="075E386F"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44A7B2AC"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13. Set the section as described:</w:t>
      </w:r>
    </w:p>
    <w:p w14:paraId="707E3ABC" w14:textId="77777777" w:rsidR="00B649F8" w:rsidRDefault="00B649F8" w:rsidP="00B649F8">
      <w:pPr>
        <w:numPr>
          <w:ilvl w:val="0"/>
          <w:numId w:val="5"/>
        </w:numPr>
        <w:shd w:val="clear" w:color="auto" w:fill="FFFFFF"/>
        <w:spacing w:before="100" w:beforeAutospacing="1" w:after="100" w:afterAutospacing="1" w:line="360" w:lineRule="atLeast"/>
        <w:rPr>
          <w:rFonts w:ascii="Lato" w:hAnsi="Lato"/>
          <w:color w:val="222F3F"/>
          <w:sz w:val="24"/>
          <w:szCs w:val="24"/>
        </w:rPr>
      </w:pPr>
      <w:r>
        <w:rPr>
          <w:rStyle w:val="Strong"/>
          <w:rFonts w:ascii="Lato" w:hAnsi="Lato"/>
          <w:color w:val="222F3F"/>
        </w:rPr>
        <w:t>Define a unique name</w:t>
      </w:r>
      <w:r>
        <w:rPr>
          <w:rFonts w:ascii="Lato" w:hAnsi="Lato"/>
          <w:color w:val="222F3F"/>
        </w:rPr>
        <w:t>: </w:t>
      </w:r>
      <w:r>
        <w:rPr>
          <w:rStyle w:val="Emphasis"/>
          <w:rFonts w:ascii="Lato" w:hAnsi="Lato"/>
          <w:color w:val="222F3F"/>
        </w:rPr>
        <w:t>StopTerm Changes</w:t>
      </w:r>
    </w:p>
    <w:p w14:paraId="35A03EBA" w14:textId="77777777" w:rsidR="00B649F8" w:rsidRDefault="00B649F8" w:rsidP="00B649F8">
      <w:pPr>
        <w:numPr>
          <w:ilvl w:val="0"/>
          <w:numId w:val="5"/>
        </w:numPr>
        <w:shd w:val="clear" w:color="auto" w:fill="FFFFFF"/>
        <w:spacing w:before="100" w:beforeAutospacing="1" w:after="100" w:afterAutospacing="1" w:line="360" w:lineRule="atLeast"/>
        <w:rPr>
          <w:rFonts w:ascii="Lato" w:hAnsi="Lato"/>
          <w:color w:val="222F3F"/>
        </w:rPr>
      </w:pPr>
      <w:r>
        <w:rPr>
          <w:rStyle w:val="Strong"/>
          <w:rFonts w:ascii="Lato" w:hAnsi="Lato"/>
          <w:color w:val="222F3F"/>
        </w:rPr>
        <w:t>Alarm description</w:t>
      </w:r>
      <w:r>
        <w:rPr>
          <w:rFonts w:ascii="Lato" w:hAnsi="Lato"/>
          <w:color w:val="222F3F"/>
        </w:rPr>
        <w:t>: </w:t>
      </w:r>
      <w:r>
        <w:rPr>
          <w:rStyle w:val="Emphasis"/>
          <w:rFonts w:ascii="Lato" w:hAnsi="Lato"/>
          <w:color w:val="222F3F"/>
        </w:rPr>
        <w:t>Stopped or Terminated EC2 Instance State Changes</w:t>
      </w:r>
    </w:p>
    <w:p w14:paraId="5F9325EF"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Click </w:t>
      </w:r>
      <w:r>
        <w:rPr>
          <w:rStyle w:val="Strong"/>
          <w:rFonts w:ascii="Lato" w:hAnsi="Lato"/>
          <w:color w:val="222F3F"/>
          <w:sz w:val="27"/>
          <w:szCs w:val="27"/>
        </w:rPr>
        <w:t>Next</w:t>
      </w:r>
      <w:r>
        <w:rPr>
          <w:rFonts w:ascii="Lato" w:hAnsi="Lato"/>
          <w:color w:val="222F3F"/>
          <w:sz w:val="27"/>
          <w:szCs w:val="27"/>
        </w:rPr>
        <w:t>.</w:t>
      </w:r>
    </w:p>
    <w:p w14:paraId="2B231CCA"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7D14387D"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14. Click </w:t>
      </w:r>
      <w:r>
        <w:rPr>
          <w:rStyle w:val="Strong"/>
          <w:rFonts w:ascii="Lato" w:hAnsi="Lato"/>
          <w:color w:val="222F3F"/>
          <w:sz w:val="27"/>
          <w:szCs w:val="27"/>
        </w:rPr>
        <w:t>Create Alarm</w:t>
      </w:r>
      <w:r>
        <w:rPr>
          <w:rFonts w:ascii="Lato" w:hAnsi="Lato"/>
          <w:color w:val="222F3F"/>
          <w:sz w:val="27"/>
          <w:szCs w:val="27"/>
        </w:rPr>
        <w:t> when ready.</w:t>
      </w:r>
    </w:p>
    <w:p w14:paraId="0BC7FBB7"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121048F7"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15. Check for an email from </w:t>
      </w:r>
      <w:r>
        <w:rPr>
          <w:rStyle w:val="Strong"/>
          <w:rFonts w:ascii="Lato" w:hAnsi="Lato"/>
          <w:color w:val="222F3F"/>
          <w:sz w:val="27"/>
          <w:szCs w:val="27"/>
        </w:rPr>
        <w:t>AWS Notifications</w:t>
      </w:r>
      <w:r>
        <w:rPr>
          <w:rFonts w:ascii="Lato" w:hAnsi="Lato"/>
          <w:color w:val="222F3F"/>
          <w:sz w:val="27"/>
          <w:szCs w:val="27"/>
        </w:rPr>
        <w:t>. Open up the email and click the </w:t>
      </w:r>
      <w:r>
        <w:rPr>
          <w:rStyle w:val="Strong"/>
          <w:rFonts w:ascii="Lato" w:hAnsi="Lato"/>
          <w:color w:val="222F3F"/>
          <w:sz w:val="27"/>
          <w:szCs w:val="27"/>
        </w:rPr>
        <w:t>Confirm subscription</w:t>
      </w:r>
      <w:r>
        <w:rPr>
          <w:rFonts w:ascii="Lato" w:hAnsi="Lato"/>
          <w:color w:val="222F3F"/>
          <w:sz w:val="27"/>
          <w:szCs w:val="27"/>
        </w:rPr>
        <w:t> link:</w:t>
      </w:r>
    </w:p>
    <w:p w14:paraId="15CBE906" w14:textId="197A1096" w:rsidR="00B649F8" w:rsidRDefault="00B649F8" w:rsidP="00B649F8">
      <w:pPr>
        <w:pStyle w:val="NormalWeb"/>
        <w:shd w:val="clear" w:color="auto" w:fill="FFFFFF"/>
        <w:spacing w:line="360" w:lineRule="atLeast"/>
        <w:rPr>
          <w:rFonts w:ascii="Lato" w:hAnsi="Lato"/>
          <w:color w:val="222F3F"/>
          <w:sz w:val="27"/>
          <w:szCs w:val="27"/>
        </w:rPr>
      </w:pPr>
      <w:r>
        <w:rPr>
          <w:rFonts w:ascii="Lato" w:hAnsi="Lato"/>
          <w:noProof/>
          <w:color w:val="222F3F"/>
          <w:sz w:val="27"/>
          <w:szCs w:val="27"/>
        </w:rPr>
        <w:drawing>
          <wp:inline distT="0" distB="0" distL="0" distR="0" wp14:anchorId="125D7576" wp14:editId="7F090E64">
            <wp:extent cx="5731510" cy="1341120"/>
            <wp:effectExtent l="0" t="0" r="254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41120"/>
                    </a:xfrm>
                    <a:prstGeom prst="rect">
                      <a:avLst/>
                    </a:prstGeom>
                    <a:noFill/>
                    <a:ln>
                      <a:noFill/>
                    </a:ln>
                  </pic:spPr>
                </pic:pic>
              </a:graphicData>
            </a:graphic>
          </wp:inline>
        </w:drawing>
      </w:r>
    </w:p>
    <w:p w14:paraId="4AB754FC"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76441E29"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lastRenderedPageBreak/>
        <w:t>16. Click the </w:t>
      </w:r>
      <w:r>
        <w:rPr>
          <w:rStyle w:val="Strong"/>
          <w:rFonts w:ascii="Lato" w:hAnsi="Lato"/>
          <w:color w:val="222F3F"/>
          <w:sz w:val="27"/>
          <w:szCs w:val="27"/>
        </w:rPr>
        <w:t>View Alarm</w:t>
      </w:r>
      <w:r>
        <w:rPr>
          <w:rFonts w:ascii="Lato" w:hAnsi="Lato"/>
          <w:color w:val="222F3F"/>
          <w:sz w:val="27"/>
          <w:szCs w:val="27"/>
        </w:rPr>
        <w:t> button in the email confirmation dialog.  </w:t>
      </w:r>
      <w:r>
        <w:rPr>
          <w:rStyle w:val="Emphasis"/>
          <w:rFonts w:ascii="Lato" w:hAnsi="Lato"/>
          <w:color w:val="222F3F"/>
          <w:sz w:val="27"/>
          <w:szCs w:val="27"/>
        </w:rPr>
        <w:t>Note</w:t>
      </w:r>
      <w:r>
        <w:rPr>
          <w:rFonts w:ascii="Lato" w:hAnsi="Lato"/>
          <w:color w:val="222F3F"/>
          <w:sz w:val="27"/>
          <w:szCs w:val="27"/>
        </w:rPr>
        <w:t>: It is common to see </w:t>
      </w:r>
      <w:r>
        <w:rPr>
          <w:rStyle w:val="Strong"/>
          <w:rFonts w:ascii="Lato" w:hAnsi="Lato"/>
          <w:color w:val="222F3F"/>
          <w:sz w:val="27"/>
          <w:szCs w:val="27"/>
        </w:rPr>
        <w:t>INSUFFICIENT_DATA</w:t>
      </w:r>
      <w:r>
        <w:rPr>
          <w:rFonts w:ascii="Lato" w:hAnsi="Lato"/>
          <w:color w:val="222F3F"/>
          <w:sz w:val="27"/>
          <w:szCs w:val="27"/>
        </w:rPr>
        <w:t> alarms when first configured:</w:t>
      </w:r>
    </w:p>
    <w:p w14:paraId="2E460A33" w14:textId="76D91F13" w:rsidR="00B649F8" w:rsidRDefault="00B649F8" w:rsidP="00B649F8">
      <w:pPr>
        <w:pStyle w:val="NormalWeb"/>
        <w:shd w:val="clear" w:color="auto" w:fill="FFFFFF"/>
        <w:spacing w:line="360" w:lineRule="atLeast"/>
        <w:rPr>
          <w:rFonts w:ascii="Lato" w:hAnsi="Lato"/>
          <w:color w:val="222F3F"/>
          <w:sz w:val="27"/>
          <w:szCs w:val="27"/>
        </w:rPr>
      </w:pPr>
      <w:r>
        <w:rPr>
          <w:rFonts w:ascii="Lato" w:hAnsi="Lato"/>
          <w:noProof/>
          <w:color w:val="222F3F"/>
          <w:sz w:val="27"/>
          <w:szCs w:val="27"/>
        </w:rPr>
        <w:drawing>
          <wp:inline distT="0" distB="0" distL="0" distR="0" wp14:anchorId="266FDC74" wp14:editId="5D8C9FBE">
            <wp:extent cx="5731510" cy="2929890"/>
            <wp:effectExtent l="0" t="0" r="2540" b="381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p w14:paraId="50021161"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This typically means one of three things:</w:t>
      </w:r>
    </w:p>
    <w:p w14:paraId="7A61A1AF" w14:textId="77777777" w:rsidR="00B649F8" w:rsidRDefault="00B649F8" w:rsidP="00B649F8">
      <w:pPr>
        <w:numPr>
          <w:ilvl w:val="0"/>
          <w:numId w:val="6"/>
        </w:numPr>
        <w:shd w:val="clear" w:color="auto" w:fill="FFFFFF"/>
        <w:spacing w:before="100" w:beforeAutospacing="1" w:after="100" w:afterAutospacing="1" w:line="360" w:lineRule="atLeast"/>
        <w:rPr>
          <w:rFonts w:ascii="Lato" w:hAnsi="Lato"/>
          <w:color w:val="222F3F"/>
          <w:sz w:val="24"/>
          <w:szCs w:val="24"/>
        </w:rPr>
      </w:pPr>
      <w:r>
        <w:rPr>
          <w:rFonts w:ascii="Lato" w:hAnsi="Lato"/>
          <w:color w:val="222F3F"/>
        </w:rPr>
        <w:t>The alarm was just started</w:t>
      </w:r>
    </w:p>
    <w:p w14:paraId="0E84A28D" w14:textId="77777777" w:rsidR="00B649F8" w:rsidRDefault="00B649F8" w:rsidP="00B649F8">
      <w:pPr>
        <w:numPr>
          <w:ilvl w:val="0"/>
          <w:numId w:val="6"/>
        </w:numPr>
        <w:shd w:val="clear" w:color="auto" w:fill="FFFFFF"/>
        <w:spacing w:before="100" w:beforeAutospacing="1" w:after="100" w:afterAutospacing="1" w:line="360" w:lineRule="atLeast"/>
        <w:rPr>
          <w:rFonts w:ascii="Lato" w:hAnsi="Lato"/>
          <w:color w:val="222F3F"/>
        </w:rPr>
      </w:pPr>
      <w:r>
        <w:rPr>
          <w:rFonts w:ascii="Lato" w:hAnsi="Lato"/>
          <w:color w:val="222F3F"/>
        </w:rPr>
        <w:t>The metric is unavailable</w:t>
      </w:r>
    </w:p>
    <w:p w14:paraId="115CA4F6" w14:textId="77777777" w:rsidR="00B649F8" w:rsidRDefault="00B649F8" w:rsidP="00B649F8">
      <w:pPr>
        <w:numPr>
          <w:ilvl w:val="0"/>
          <w:numId w:val="6"/>
        </w:numPr>
        <w:shd w:val="clear" w:color="auto" w:fill="FFFFFF"/>
        <w:spacing w:before="100" w:beforeAutospacing="1" w:after="100" w:afterAutospacing="1" w:line="360" w:lineRule="atLeast"/>
        <w:rPr>
          <w:rFonts w:ascii="Lato" w:hAnsi="Lato"/>
          <w:color w:val="222F3F"/>
        </w:rPr>
      </w:pPr>
      <w:r>
        <w:rPr>
          <w:rFonts w:ascii="Lato" w:hAnsi="Lato"/>
          <w:color w:val="222F3F"/>
        </w:rPr>
        <w:t>There is not enough data yet to calculate if an alarm should be triggered</w:t>
      </w:r>
    </w:p>
    <w:p w14:paraId="2A312B83"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Normally the </w:t>
      </w:r>
      <w:r>
        <w:rPr>
          <w:rStyle w:val="Strong"/>
          <w:rFonts w:ascii="Lato" w:hAnsi="Lato"/>
          <w:color w:val="222F3F"/>
          <w:sz w:val="27"/>
          <w:szCs w:val="27"/>
        </w:rPr>
        <w:t>INSUFFICIENT_DATA</w:t>
      </w:r>
      <w:r>
        <w:rPr>
          <w:rFonts w:ascii="Lato" w:hAnsi="Lato"/>
          <w:color w:val="222F3F"/>
          <w:sz w:val="27"/>
          <w:szCs w:val="27"/>
        </w:rPr>
        <w:t> state goes away pretty quickly.</w:t>
      </w:r>
    </w:p>
    <w:p w14:paraId="3B5F18A2"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Now that everything is configured, it's time to test the alarm by emulating the alarm condition you just configured.</w:t>
      </w:r>
    </w:p>
    <w:p w14:paraId="4A40C2BC"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317B95DE"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17. Return to the </w:t>
      </w:r>
      <w:hyperlink r:id="rId16" w:anchor="Home:" w:tgtFrame="_blank" w:history="1">
        <w:r>
          <w:rPr>
            <w:rStyle w:val="Hyperlink"/>
            <w:rFonts w:ascii="Lato" w:hAnsi="Lato"/>
            <w:color w:val="2EA864"/>
            <w:sz w:val="27"/>
            <w:szCs w:val="27"/>
          </w:rPr>
          <w:t>EC2 service</w:t>
        </w:r>
      </w:hyperlink>
      <w:r>
        <w:rPr>
          <w:rFonts w:ascii="Lato" w:hAnsi="Lato"/>
          <w:color w:val="222F3F"/>
          <w:sz w:val="27"/>
          <w:szCs w:val="27"/>
        </w:rPr>
        <w:t> and launch another AWS t2.micro Linux Instance. Click </w:t>
      </w:r>
      <w:r>
        <w:rPr>
          <w:rStyle w:val="Strong"/>
          <w:rFonts w:ascii="Lato" w:hAnsi="Lato"/>
          <w:color w:val="222F3F"/>
          <w:sz w:val="27"/>
          <w:szCs w:val="27"/>
        </w:rPr>
        <w:t>Next</w:t>
      </w:r>
      <w:r>
        <w:rPr>
          <w:rFonts w:ascii="Lato" w:hAnsi="Lato"/>
          <w:color w:val="222F3F"/>
          <w:sz w:val="27"/>
          <w:szCs w:val="27"/>
        </w:rPr>
        <w:t> and skim each page of the Wizard. Finally, click </w:t>
      </w:r>
      <w:r>
        <w:rPr>
          <w:rStyle w:val="Strong"/>
          <w:rFonts w:ascii="Lato" w:hAnsi="Lato"/>
          <w:color w:val="222F3F"/>
          <w:sz w:val="27"/>
          <w:szCs w:val="27"/>
        </w:rPr>
        <w:t>Review and Launch</w:t>
      </w:r>
      <w:r>
        <w:rPr>
          <w:rFonts w:ascii="Lato" w:hAnsi="Lato"/>
          <w:color w:val="222F3F"/>
          <w:sz w:val="27"/>
          <w:szCs w:val="27"/>
        </w:rPr>
        <w:t>. Select </w:t>
      </w:r>
      <w:r>
        <w:rPr>
          <w:rStyle w:val="Strong"/>
          <w:rFonts w:ascii="Lato" w:hAnsi="Lato"/>
          <w:color w:val="222F3F"/>
          <w:sz w:val="27"/>
          <w:szCs w:val="27"/>
        </w:rPr>
        <w:t>Proceed without a key pair</w:t>
      </w:r>
      <w:r>
        <w:rPr>
          <w:rFonts w:ascii="Lato" w:hAnsi="Lato"/>
          <w:color w:val="222F3F"/>
          <w:sz w:val="27"/>
          <w:szCs w:val="27"/>
        </w:rPr>
        <w:t>, then check the acknowledge check box. (You will not need to connect to the instance later.) Make sure the instance changes to a </w:t>
      </w:r>
      <w:r>
        <w:rPr>
          <w:rStyle w:val="Strong"/>
          <w:rFonts w:ascii="Lato" w:hAnsi="Lato"/>
          <w:color w:val="222F3F"/>
          <w:sz w:val="27"/>
          <w:szCs w:val="27"/>
        </w:rPr>
        <w:t>Running</w:t>
      </w:r>
      <w:r>
        <w:rPr>
          <w:rFonts w:ascii="Lato" w:hAnsi="Lato"/>
          <w:color w:val="222F3F"/>
          <w:sz w:val="27"/>
          <w:szCs w:val="27"/>
        </w:rPr>
        <w:t> state.</w:t>
      </w:r>
    </w:p>
    <w:p w14:paraId="6D312AE1" w14:textId="77777777" w:rsidR="00B649F8" w:rsidRDefault="00B649F8" w:rsidP="00B649F8">
      <w:pPr>
        <w:pStyle w:val="NormalWeb"/>
        <w:shd w:val="clear" w:color="auto" w:fill="FFFFFF"/>
        <w:spacing w:line="360" w:lineRule="atLeast"/>
        <w:rPr>
          <w:rFonts w:ascii="Lato" w:hAnsi="Lato"/>
          <w:color w:val="222F3F"/>
          <w:sz w:val="27"/>
          <w:szCs w:val="27"/>
        </w:rPr>
      </w:pPr>
      <w:r>
        <w:rPr>
          <w:rStyle w:val="Emphasis"/>
          <w:rFonts w:ascii="Lato" w:hAnsi="Lato"/>
          <w:color w:val="222F3F"/>
          <w:sz w:val="27"/>
          <w:szCs w:val="27"/>
        </w:rPr>
        <w:t>Tip</w:t>
      </w:r>
      <w:r>
        <w:rPr>
          <w:rFonts w:ascii="Lato" w:hAnsi="Lato"/>
          <w:color w:val="222F3F"/>
          <w:sz w:val="27"/>
          <w:szCs w:val="27"/>
        </w:rPr>
        <w:t xml:space="preserve">: When initially configuring and testing, sometimes it is helpful to extend the parameters or the way you emulate an alarm. For example, in our case, you might spin up several instances so you can terminate and/or stop more than one instance to test the alarm trigger (please note creating 5 or more </w:t>
      </w:r>
      <w:r>
        <w:rPr>
          <w:rFonts w:ascii="Lato" w:hAnsi="Lato"/>
          <w:color w:val="222F3F"/>
          <w:sz w:val="27"/>
          <w:szCs w:val="27"/>
        </w:rPr>
        <w:lastRenderedPageBreak/>
        <w:t>computing instances at a time is not permitted). Or similarly, you might create (then delete) more than one S3 bucket, assuming that is the service and metric you are concerned with.</w:t>
      </w:r>
    </w:p>
    <w:p w14:paraId="1246F3A6"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46FDEF29"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18. Finally, stop the instance again. Wait for the instance state to change accordingly. Now that CloudTrail and CloudWatch are both configured, and there is an alarm looking for Instances that get stopped or terminated, it should be caught.</w:t>
      </w:r>
    </w:p>
    <w:p w14:paraId="16CCD927"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4BB37E2A"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19. Return to CloudTrail and verify the run and stop instance events were captured. Recall this can take a few minutes. It is not necessary to check this all the time, but is strongly recommended when setting things up for the first time. By checking this you are simply confirming CloudTrail is still up, working and capturing events. Without CloudTrail capturing such events, the CloudWatch metric and associated alarm will not catch the stopped (or terminated) instances. The following is an example of both a stop and terminate instance being captured:</w:t>
      </w:r>
    </w:p>
    <w:p w14:paraId="3FFBF8A9" w14:textId="6EFF0C03" w:rsidR="00B649F8" w:rsidRDefault="00B649F8" w:rsidP="00B649F8">
      <w:pPr>
        <w:pStyle w:val="NormalWeb"/>
        <w:shd w:val="clear" w:color="auto" w:fill="FFFFFF"/>
        <w:spacing w:line="360" w:lineRule="atLeast"/>
        <w:rPr>
          <w:rFonts w:ascii="Lato" w:hAnsi="Lato"/>
          <w:color w:val="222F3F"/>
          <w:sz w:val="27"/>
          <w:szCs w:val="27"/>
        </w:rPr>
      </w:pPr>
      <w:r>
        <w:rPr>
          <w:rFonts w:ascii="Lato" w:hAnsi="Lato"/>
          <w:noProof/>
          <w:color w:val="222F3F"/>
          <w:sz w:val="27"/>
          <w:szCs w:val="27"/>
        </w:rPr>
        <w:drawing>
          <wp:inline distT="0" distB="0" distL="0" distR="0" wp14:anchorId="2C69048A" wp14:editId="4F8CFE27">
            <wp:extent cx="5731510" cy="501650"/>
            <wp:effectExtent l="0" t="0" r="254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01650"/>
                    </a:xfrm>
                    <a:prstGeom prst="rect">
                      <a:avLst/>
                    </a:prstGeom>
                    <a:noFill/>
                    <a:ln>
                      <a:noFill/>
                    </a:ln>
                  </pic:spPr>
                </pic:pic>
              </a:graphicData>
            </a:graphic>
          </wp:inline>
        </w:drawing>
      </w:r>
    </w:p>
    <w:p w14:paraId="407F3859"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Now is the moment of truth... time to check if the CloudWatch Alarm was automatically triggered by the instance state change metric configured earlier.</w:t>
      </w:r>
    </w:p>
    <w:p w14:paraId="6BA176B6"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2C540FCA"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20. Return to </w:t>
      </w:r>
      <w:hyperlink r:id="rId18" w:anchor="alarmsV2:" w:tgtFrame="_blank" w:history="1">
        <w:r>
          <w:rPr>
            <w:rStyle w:val="Hyperlink"/>
            <w:rFonts w:ascii="Lato" w:hAnsi="Lato"/>
            <w:color w:val="2EA864"/>
            <w:sz w:val="27"/>
            <w:szCs w:val="27"/>
          </w:rPr>
          <w:t>CloudWatch Alarms</w:t>
        </w:r>
      </w:hyperlink>
      <w:r>
        <w:rPr>
          <w:rFonts w:ascii="Lato" w:hAnsi="Lato"/>
          <w:color w:val="222F3F"/>
          <w:sz w:val="27"/>
          <w:szCs w:val="27"/>
        </w:rPr>
        <w:t>. You should see an ALARM. If so, select it to see additional information.</w:t>
      </w:r>
    </w:p>
    <w:p w14:paraId="2FEE92F9"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6E892515"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21. Check your email to make sure the Alarm generated an email notification from </w:t>
      </w:r>
      <w:r>
        <w:rPr>
          <w:rStyle w:val="Strong"/>
          <w:rFonts w:ascii="Lato" w:hAnsi="Lato"/>
          <w:color w:val="222F3F"/>
          <w:sz w:val="27"/>
          <w:szCs w:val="27"/>
        </w:rPr>
        <w:t>AWS Notifications</w:t>
      </w:r>
      <w:r>
        <w:rPr>
          <w:rFonts w:ascii="Lato" w:hAnsi="Lato"/>
          <w:color w:val="222F3F"/>
          <w:sz w:val="27"/>
          <w:szCs w:val="27"/>
        </w:rPr>
        <w:t> (which uses the AWS SNS service).</w:t>
      </w:r>
    </w:p>
    <w:p w14:paraId="1E609389"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 </w:t>
      </w:r>
    </w:p>
    <w:p w14:paraId="7A08C0D0" w14:textId="77777777" w:rsidR="00B649F8" w:rsidRDefault="00B649F8" w:rsidP="00B649F8">
      <w:pPr>
        <w:pStyle w:val="Heading3"/>
        <w:shd w:val="clear" w:color="auto" w:fill="FFFFFF"/>
        <w:spacing w:before="0"/>
        <w:rPr>
          <w:rFonts w:ascii="Lato" w:hAnsi="Lato"/>
          <w:color w:val="222F3F"/>
          <w:sz w:val="27"/>
          <w:szCs w:val="27"/>
        </w:rPr>
      </w:pPr>
      <w:r>
        <w:rPr>
          <w:rFonts w:ascii="Lato" w:hAnsi="Lato"/>
          <w:color w:val="222F3F"/>
        </w:rPr>
        <w:lastRenderedPageBreak/>
        <w:t>Summary</w:t>
      </w:r>
    </w:p>
    <w:p w14:paraId="3CD9E7CB"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Congratulations! That was a fair amount of configuration across multiple AWS services, traffic generation and verification that communications work correctly! As you become more familiar with CloudTrail and CloudWatch the amount of time spent configuring, testing and verifying the services will become more streamlined.</w:t>
      </w:r>
    </w:p>
    <w:p w14:paraId="0E9E36E2" w14:textId="77777777" w:rsidR="00B649F8" w:rsidRDefault="00B649F8" w:rsidP="00B649F8">
      <w:pPr>
        <w:pStyle w:val="NormalWeb"/>
        <w:shd w:val="clear" w:color="auto" w:fill="FFFFFF"/>
        <w:spacing w:line="360" w:lineRule="atLeast"/>
        <w:rPr>
          <w:rFonts w:ascii="Lato" w:hAnsi="Lato"/>
          <w:color w:val="222F3F"/>
          <w:sz w:val="27"/>
          <w:szCs w:val="27"/>
        </w:rPr>
      </w:pPr>
      <w:r>
        <w:rPr>
          <w:rFonts w:ascii="Lato" w:hAnsi="Lato"/>
          <w:color w:val="222F3F"/>
          <w:sz w:val="27"/>
          <w:szCs w:val="27"/>
        </w:rPr>
        <w:t>After confirming the logs were being delivered successfully, and EC2 events captured instance states changing, you configured a metric filter to look for Instances transitioning to either a stopped or terminated state. You verified the communication and logic was working by bouncing Instances and making sure the transitions were captured and graphed by CloudWatch. Finally, you configured an alarm so that an notification was proactively sent to your email when the specific instance state transitions were detected.</w:t>
      </w:r>
    </w:p>
    <w:p w14:paraId="037B798B" w14:textId="77777777" w:rsidR="00D61867" w:rsidRDefault="00D61867"/>
    <w:sectPr w:rsidR="00D61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602A"/>
    <w:multiLevelType w:val="multilevel"/>
    <w:tmpl w:val="E2F6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A113F"/>
    <w:multiLevelType w:val="multilevel"/>
    <w:tmpl w:val="A5D6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F7AE1"/>
    <w:multiLevelType w:val="multilevel"/>
    <w:tmpl w:val="9A14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C20E4"/>
    <w:multiLevelType w:val="multilevel"/>
    <w:tmpl w:val="F2D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01ED7"/>
    <w:multiLevelType w:val="multilevel"/>
    <w:tmpl w:val="C9CA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97039"/>
    <w:multiLevelType w:val="multilevel"/>
    <w:tmpl w:val="38D2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67"/>
    <w:rsid w:val="00A41DDC"/>
    <w:rsid w:val="00B649F8"/>
    <w:rsid w:val="00D61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942B"/>
  <w15:chartTrackingRefBased/>
  <w15:docId w15:val="{C958F6AF-BB1E-4B1E-9D10-30314016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18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64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86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649F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649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49F8"/>
    <w:rPr>
      <w:color w:val="0000FF"/>
      <w:u w:val="single"/>
    </w:rPr>
  </w:style>
  <w:style w:type="character" w:styleId="Strong">
    <w:name w:val="Strong"/>
    <w:basedOn w:val="DefaultParagraphFont"/>
    <w:uiPriority w:val="22"/>
    <w:qFormat/>
    <w:rsid w:val="00B649F8"/>
    <w:rPr>
      <w:b/>
      <w:bCs/>
    </w:rPr>
  </w:style>
  <w:style w:type="character" w:styleId="Emphasis">
    <w:name w:val="Emphasis"/>
    <w:basedOn w:val="DefaultParagraphFont"/>
    <w:uiPriority w:val="20"/>
    <w:qFormat/>
    <w:rsid w:val="00B649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0892">
      <w:bodyDiv w:val="1"/>
      <w:marLeft w:val="0"/>
      <w:marRight w:val="0"/>
      <w:marTop w:val="0"/>
      <w:marBottom w:val="0"/>
      <w:divBdr>
        <w:top w:val="none" w:sz="0" w:space="0" w:color="auto"/>
        <w:left w:val="none" w:sz="0" w:space="0" w:color="auto"/>
        <w:bottom w:val="none" w:sz="0" w:space="0" w:color="auto"/>
        <w:right w:val="none" w:sz="0" w:space="0" w:color="auto"/>
      </w:divBdr>
    </w:div>
    <w:div w:id="2225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west-2.console.aws.amazon.com/cloudtrail/home?region=us-west-2" TargetMode="External"/><Relationship Id="rId13" Type="http://schemas.openxmlformats.org/officeDocument/2006/relationships/image" Target="media/image4.png"/><Relationship Id="rId18" Type="http://schemas.openxmlformats.org/officeDocument/2006/relationships/hyperlink" Target="https://us-west-2.console.aws.amazon.com/cloudwatch/home?region=us-west-2" TargetMode="External"/><Relationship Id="rId3" Type="http://schemas.openxmlformats.org/officeDocument/2006/relationships/settings" Target="settings.xml"/><Relationship Id="rId7" Type="http://schemas.openxmlformats.org/officeDocument/2006/relationships/hyperlink" Target="https://us-west-2.console.aws.amazon.com/ec2/v2/home?region=us-west-2" TargetMode="External"/><Relationship Id="rId12" Type="http://schemas.openxmlformats.org/officeDocument/2006/relationships/hyperlink" Target="https://us-west-2.console.aws.amazon.com/cloudwatch/home?region=us-west-2"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us-west-2.console.aws.amazon.com/ec2/v2/home?region=us-west-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us-west-2.console.aws.amazon.com/cloudwatch/home?region=us-west-2" TargetMode="External"/><Relationship Id="rId15" Type="http://schemas.openxmlformats.org/officeDocument/2006/relationships/image" Target="media/image6.png"/><Relationship Id="rId10" Type="http://schemas.openxmlformats.org/officeDocument/2006/relationships/hyperlink" Target="https://us-west-2.console.aws.amazon.com/cloudwatch/home?region=us-west-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1490</Words>
  <Characters>8498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2</cp:revision>
  <dcterms:created xsi:type="dcterms:W3CDTF">2022-11-01T05:53:00Z</dcterms:created>
  <dcterms:modified xsi:type="dcterms:W3CDTF">2022-11-01T06:07:00Z</dcterms:modified>
</cp:coreProperties>
</file>