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5BEE" w14:textId="77777777" w:rsidR="00C43DA7" w:rsidRDefault="00000000">
      <w:pPr>
        <w:spacing w:after="1"/>
        <w:ind w:left="1870"/>
        <w:jc w:val="center"/>
      </w:pPr>
      <w:r>
        <w:rPr>
          <w:b/>
          <w:sz w:val="24"/>
        </w:rPr>
        <w:t xml:space="preserve">Project Design Phase-II </w:t>
      </w:r>
      <w:r>
        <w:t xml:space="preserve"> </w:t>
      </w:r>
    </w:p>
    <w:p w14:paraId="068A7DA6" w14:textId="77777777" w:rsidR="00C43DA7" w:rsidRDefault="00000000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  <w:r>
        <w:t xml:space="preserve"> </w:t>
      </w:r>
    </w:p>
    <w:p w14:paraId="0A030806" w14:textId="77777777" w:rsidR="00C43DA7" w:rsidRDefault="00000000">
      <w:pPr>
        <w:spacing w:after="0"/>
        <w:ind w:left="2016"/>
        <w:jc w:val="center"/>
      </w:pPr>
      <w:r>
        <w:rPr>
          <w:b/>
        </w:rPr>
        <w:t xml:space="preserve"> </w:t>
      </w:r>
      <w:r>
        <w:t xml:space="preserve"> </w:t>
      </w:r>
    </w:p>
    <w:p w14:paraId="315782EE" w14:textId="77777777" w:rsidR="00C43DA7" w:rsidRDefault="00000000">
      <w:pPr>
        <w:spacing w:after="0"/>
        <w:ind w:left="2016"/>
        <w:jc w:val="center"/>
      </w:pPr>
      <w:r>
        <w:rPr>
          <w:b/>
        </w:rPr>
        <w:t xml:space="preserve"> </w:t>
      </w:r>
      <w:r>
        <w:t xml:space="preserve"> </w:t>
      </w:r>
    </w:p>
    <w:p w14:paraId="0546B982" w14:textId="77777777" w:rsidR="00C43DA7" w:rsidRDefault="00000000">
      <w:pPr>
        <w:spacing w:after="0"/>
        <w:ind w:left="2016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C43DA7" w14:paraId="579E0E20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69ED" w14:textId="77777777" w:rsidR="00C43DA7" w:rsidRDefault="00000000">
            <w:pPr>
              <w:spacing w:after="0"/>
              <w:ind w:left="2"/>
            </w:pPr>
            <w:r>
              <w:t xml:space="preserve">Date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5755" w14:textId="77777777" w:rsidR="00C43DA7" w:rsidRDefault="00000000">
            <w:pPr>
              <w:spacing w:after="0"/>
            </w:pPr>
            <w:r>
              <w:t xml:space="preserve">9 March </w:t>
            </w:r>
          </w:p>
        </w:tc>
      </w:tr>
      <w:tr w:rsidR="00C43DA7" w14:paraId="1F2B23E2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CEF2" w14:textId="77777777" w:rsidR="00C43DA7" w:rsidRDefault="00000000">
            <w:pPr>
              <w:spacing w:after="0"/>
              <w:ind w:left="2"/>
            </w:pPr>
            <w:r>
              <w:t xml:space="preserve">Team ID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F446" w14:textId="43754E59" w:rsidR="00C43DA7" w:rsidRDefault="000820D9">
            <w:pPr>
              <w:spacing w:after="0"/>
            </w:pPr>
            <w:r>
              <w:t>Mansi,Om,Meenakshi,nitesh</w:t>
            </w:r>
          </w:p>
        </w:tc>
      </w:tr>
      <w:tr w:rsidR="00C43DA7" w14:paraId="460943BD" w14:textId="77777777">
        <w:trPr>
          <w:trHeight w:val="63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51B8" w14:textId="77777777" w:rsidR="00C43DA7" w:rsidRDefault="00000000">
            <w:pPr>
              <w:spacing w:after="0"/>
              <w:ind w:left="2"/>
            </w:pPr>
            <w:r>
              <w:t xml:space="preserve">Project Name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D7A9" w14:textId="77777777" w:rsidR="00C43DA7" w:rsidRDefault="00000000">
            <w:pPr>
              <w:spacing w:after="0"/>
            </w:pPr>
            <w:r>
              <w:t xml:space="preserve">Plugging into the Future: An exploration of electricity  </w:t>
            </w:r>
          </w:p>
        </w:tc>
      </w:tr>
      <w:tr w:rsidR="00C43DA7" w14:paraId="085BB8AF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7F3A" w14:textId="77777777" w:rsidR="00C43DA7" w:rsidRDefault="00000000">
            <w:pPr>
              <w:spacing w:after="0"/>
              <w:ind w:left="2"/>
            </w:pPr>
            <w:r>
              <w:t xml:space="preserve">Maximum Marks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BE8B" w14:textId="77777777" w:rsidR="00C43DA7" w:rsidRDefault="00000000">
            <w:pPr>
              <w:spacing w:after="0"/>
            </w:pPr>
            <w:r>
              <w:t xml:space="preserve">4 Marks  </w:t>
            </w:r>
          </w:p>
        </w:tc>
      </w:tr>
    </w:tbl>
    <w:p w14:paraId="41C8D16A" w14:textId="77777777" w:rsidR="00C43DA7" w:rsidRDefault="00000000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5016A00E" w14:textId="77777777" w:rsidR="00C43DA7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  <w:r>
        <w:t xml:space="preserve"> </w:t>
      </w:r>
    </w:p>
    <w:tbl>
      <w:tblPr>
        <w:tblStyle w:val="TableGrid"/>
        <w:tblpPr w:vertAnchor="page" w:horzAnchor="page" w:tblpX="1450" w:tblpY="13951"/>
        <w:tblOverlap w:val="never"/>
        <w:tblW w:w="9878" w:type="dxa"/>
        <w:tblInd w:w="0" w:type="dxa"/>
        <w:tblCellMar>
          <w:top w:w="81" w:type="dxa"/>
          <w:left w:w="108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770"/>
        <w:gridCol w:w="2614"/>
        <w:gridCol w:w="6494"/>
      </w:tblGrid>
      <w:tr w:rsidR="00C43DA7" w14:paraId="1AAF0D9B" w14:textId="77777777">
        <w:trPr>
          <w:trHeight w:val="46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1D0B" w14:textId="77777777" w:rsidR="00C43DA7" w:rsidRDefault="00000000">
            <w:pPr>
              <w:spacing w:after="0"/>
            </w:pPr>
            <w:r>
              <w:rPr>
                <w:b/>
                <w:sz w:val="18"/>
              </w:rPr>
              <w:t xml:space="preserve">FR No. </w:t>
            </w:r>
            <w: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1EE50" w14:textId="77777777" w:rsidR="00C43DA7" w:rsidRDefault="00000000">
            <w:pPr>
              <w:spacing w:after="0"/>
            </w:pPr>
            <w:r>
              <w:rPr>
                <w:b/>
                <w:sz w:val="18"/>
              </w:rPr>
              <w:t xml:space="preserve">Non-Functional Requirement </w:t>
            </w:r>
            <w: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3932" w14:textId="77777777" w:rsidR="00C43DA7" w:rsidRDefault="00000000">
            <w:pPr>
              <w:spacing w:after="0"/>
            </w:pPr>
            <w:r>
              <w:rPr>
                <w:b/>
                <w:sz w:val="18"/>
              </w:rPr>
              <w:t xml:space="preserve">Description </w:t>
            </w:r>
            <w:r>
              <w:t xml:space="preserve"> </w:t>
            </w:r>
          </w:p>
        </w:tc>
      </w:tr>
      <w:tr w:rsidR="00C43DA7" w14:paraId="45200E77" w14:textId="77777777">
        <w:trPr>
          <w:trHeight w:val="46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B000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NFR-1 </w:t>
            </w:r>
            <w: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CEC9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Usability </w:t>
            </w:r>
            <w: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C63D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The dashboard must be simple, intuitive, and easy to navigate. </w:t>
            </w:r>
            <w:r>
              <w:t xml:space="preserve"> </w:t>
            </w:r>
          </w:p>
        </w:tc>
      </w:tr>
      <w:tr w:rsidR="00C43DA7" w14:paraId="53AD0861" w14:textId="77777777">
        <w:trPr>
          <w:trHeight w:val="482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D241" w14:textId="77777777" w:rsidR="00C43DA7" w:rsidRDefault="00000000">
            <w:pPr>
              <w:spacing w:after="0"/>
            </w:pPr>
            <w:r>
              <w:rPr>
                <w:sz w:val="18"/>
              </w:rPr>
              <w:lastRenderedPageBreak/>
              <w:t xml:space="preserve">NFR-2 </w:t>
            </w:r>
            <w: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FE73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Security </w:t>
            </w:r>
            <w: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35EE9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Dataset and system access must be protected from unauthorized changes. </w:t>
            </w:r>
            <w:r>
              <w:t xml:space="preserve"> </w:t>
            </w:r>
          </w:p>
        </w:tc>
      </w:tr>
    </w:tbl>
    <w:p w14:paraId="30275545" w14:textId="77777777" w:rsidR="00C43DA7" w:rsidRDefault="00000000">
      <w:pPr>
        <w:spacing w:after="3"/>
        <w:ind w:left="-5" w:hanging="10"/>
      </w:pPr>
      <w:r>
        <w:t xml:space="preserve">Following are the functional requirements of the proposed solution.  </w:t>
      </w:r>
    </w:p>
    <w:tbl>
      <w:tblPr>
        <w:tblStyle w:val="TableGrid"/>
        <w:tblW w:w="9417" w:type="dxa"/>
        <w:tblInd w:w="24" w:type="dxa"/>
        <w:tblCellMar>
          <w:top w:w="80" w:type="dxa"/>
          <w:left w:w="106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1085"/>
        <w:gridCol w:w="3882"/>
        <w:gridCol w:w="4450"/>
      </w:tblGrid>
      <w:tr w:rsidR="00C43DA7" w14:paraId="1192F015" w14:textId="77777777">
        <w:trPr>
          <w:trHeight w:val="473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FE59" w14:textId="77777777" w:rsidR="00C43DA7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FR No.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84B6" w14:textId="77777777" w:rsidR="00C43DA7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EEA5" w14:textId="77777777" w:rsidR="00C43DA7" w:rsidRDefault="00000000">
            <w:pPr>
              <w:spacing w:after="0"/>
            </w:pPr>
            <w:r>
              <w:rPr>
                <w:b/>
                <w:sz w:val="18"/>
              </w:rPr>
              <w:t xml:space="preserve">Sub Requirement (Story / Sub-Task) </w:t>
            </w:r>
            <w:r>
              <w:t xml:space="preserve"> </w:t>
            </w:r>
          </w:p>
        </w:tc>
      </w:tr>
      <w:tr w:rsidR="00C43DA7" w14:paraId="673C07CC" w14:textId="77777777">
        <w:trPr>
          <w:trHeight w:val="600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1BB0" w14:textId="77777777" w:rsidR="00C43DA7" w:rsidRDefault="00000000">
            <w:pPr>
              <w:spacing w:after="27"/>
              <w:ind w:left="2"/>
            </w:pPr>
            <w:r>
              <w:rPr>
                <w:sz w:val="18"/>
              </w:rPr>
              <w:t xml:space="preserve">FR-1 </w:t>
            </w:r>
            <w:r>
              <w:t xml:space="preserve"> </w:t>
            </w:r>
          </w:p>
          <w:p w14:paraId="24600269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36F6" w14:textId="77777777" w:rsidR="00C43DA7" w:rsidRDefault="00000000">
            <w:pPr>
              <w:spacing w:after="29"/>
              <w:ind w:left="2"/>
            </w:pPr>
            <w:r>
              <w:rPr>
                <w:sz w:val="18"/>
              </w:rPr>
              <w:t xml:space="preserve">Data Collection &amp; Management </w:t>
            </w:r>
            <w:r>
              <w:t xml:space="preserve"> </w:t>
            </w:r>
          </w:p>
          <w:p w14:paraId="1DCE336A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73E41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Import electricity dataset </w:t>
            </w:r>
            <w:r>
              <w:t xml:space="preserve"> </w:t>
            </w:r>
          </w:p>
        </w:tc>
      </w:tr>
      <w:tr w:rsidR="00C43DA7" w14:paraId="652EE4C2" w14:textId="77777777">
        <w:trPr>
          <w:trHeight w:val="473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40231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4C68E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E444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Clean and preprocess data </w:t>
            </w:r>
            <w:r>
              <w:t xml:space="preserve"> </w:t>
            </w:r>
          </w:p>
        </w:tc>
      </w:tr>
      <w:tr w:rsidR="00C43DA7" w14:paraId="5C27BECE" w14:textId="77777777">
        <w:trPr>
          <w:trHeight w:val="499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E16F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3BEF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2D24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Store cleaned dataset </w:t>
            </w:r>
            <w:r>
              <w:t xml:space="preserve"> </w:t>
            </w:r>
          </w:p>
        </w:tc>
      </w:tr>
      <w:tr w:rsidR="00C43DA7" w14:paraId="14F3EE78" w14:textId="77777777">
        <w:trPr>
          <w:trHeight w:val="600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C112" w14:textId="77777777" w:rsidR="00C43DA7" w:rsidRDefault="00000000">
            <w:pPr>
              <w:spacing w:after="30"/>
              <w:ind w:left="2"/>
            </w:pPr>
            <w:r>
              <w:rPr>
                <w:sz w:val="18"/>
              </w:rPr>
              <w:t xml:space="preserve">FR-2 </w:t>
            </w:r>
            <w:r>
              <w:t xml:space="preserve"> </w:t>
            </w:r>
          </w:p>
          <w:p w14:paraId="6C2EC061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385B" w14:textId="77777777" w:rsidR="00C43DA7" w:rsidRDefault="00000000">
            <w:pPr>
              <w:spacing w:after="31"/>
              <w:ind w:left="2"/>
            </w:pPr>
            <w:r>
              <w:rPr>
                <w:sz w:val="18"/>
              </w:rPr>
              <w:t xml:space="preserve">Dashboard Visualization </w:t>
            </w:r>
            <w:r>
              <w:t xml:space="preserve"> </w:t>
            </w:r>
          </w:p>
          <w:p w14:paraId="3C59E349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13465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Display state-wise consumption </w:t>
            </w:r>
            <w:r>
              <w:t xml:space="preserve"> </w:t>
            </w:r>
          </w:p>
        </w:tc>
      </w:tr>
      <w:tr w:rsidR="00C43DA7" w14:paraId="40A4B03C" w14:textId="77777777">
        <w:trPr>
          <w:trHeight w:val="473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03B05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B52F52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240C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Display year-wise trends </w:t>
            </w:r>
            <w:r>
              <w:t xml:space="preserve"> </w:t>
            </w:r>
          </w:p>
        </w:tc>
      </w:tr>
      <w:tr w:rsidR="00C43DA7" w14:paraId="640AF342" w14:textId="77777777">
        <w:trPr>
          <w:trHeight w:val="499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B967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6275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0BA0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Display sector-wise breakdown </w:t>
            </w:r>
            <w:r>
              <w:t xml:space="preserve"> </w:t>
            </w:r>
          </w:p>
        </w:tc>
      </w:tr>
      <w:tr w:rsidR="00C43DA7" w14:paraId="73595ABF" w14:textId="77777777">
        <w:trPr>
          <w:trHeight w:val="602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07D1" w14:textId="77777777" w:rsidR="00C43DA7" w:rsidRDefault="00000000">
            <w:pPr>
              <w:spacing w:after="30"/>
              <w:ind w:left="2"/>
            </w:pPr>
            <w:r>
              <w:rPr>
                <w:sz w:val="18"/>
              </w:rPr>
              <w:t xml:space="preserve">FR-3 </w:t>
            </w:r>
            <w:r>
              <w:t xml:space="preserve"> </w:t>
            </w:r>
          </w:p>
          <w:p w14:paraId="41EF926D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2D9A" w14:textId="77777777" w:rsidR="00C43DA7" w:rsidRDefault="00000000">
            <w:pPr>
              <w:spacing w:after="31"/>
              <w:ind w:left="2"/>
            </w:pPr>
            <w:r>
              <w:rPr>
                <w:sz w:val="18"/>
              </w:rPr>
              <w:t xml:space="preserve">Filtering &amp; Analysis </w:t>
            </w:r>
            <w:r>
              <w:t xml:space="preserve"> </w:t>
            </w:r>
          </w:p>
          <w:p w14:paraId="59CF23CB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CFB15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Filter data by state </w:t>
            </w:r>
            <w:r>
              <w:t xml:space="preserve"> </w:t>
            </w:r>
          </w:p>
        </w:tc>
      </w:tr>
      <w:tr w:rsidR="00C43DA7" w14:paraId="3B05C40A" w14:textId="77777777">
        <w:trPr>
          <w:trHeight w:val="473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FB56FC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44D64A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BF6F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Filter data by year </w:t>
            </w:r>
            <w:r>
              <w:t xml:space="preserve"> </w:t>
            </w:r>
          </w:p>
        </w:tc>
      </w:tr>
      <w:tr w:rsidR="00C43DA7" w14:paraId="37B8DA69" w14:textId="77777777">
        <w:trPr>
          <w:trHeight w:val="499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8EBE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0A6E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FE05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Compare multiple states </w:t>
            </w:r>
            <w:r>
              <w:t xml:space="preserve"> </w:t>
            </w:r>
          </w:p>
        </w:tc>
      </w:tr>
      <w:tr w:rsidR="00C43DA7" w14:paraId="3D34D4D7" w14:textId="77777777">
        <w:trPr>
          <w:trHeight w:val="593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CAC1" w14:textId="77777777" w:rsidR="00C43DA7" w:rsidRDefault="00000000">
            <w:pPr>
              <w:spacing w:after="20"/>
              <w:ind w:left="2"/>
            </w:pPr>
            <w:r>
              <w:rPr>
                <w:sz w:val="18"/>
              </w:rPr>
              <w:t xml:space="preserve">FR-4 </w:t>
            </w:r>
            <w:r>
              <w:t xml:space="preserve"> </w:t>
            </w:r>
          </w:p>
          <w:p w14:paraId="12323B70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EBB0" w14:textId="77777777" w:rsidR="00C43DA7" w:rsidRDefault="00000000">
            <w:pPr>
              <w:spacing w:after="21"/>
              <w:ind w:left="2"/>
            </w:pPr>
            <w:r>
              <w:rPr>
                <w:sz w:val="18"/>
              </w:rPr>
              <w:t xml:space="preserve">Insights Generation </w:t>
            </w:r>
            <w:r>
              <w:t xml:space="preserve"> </w:t>
            </w:r>
          </w:p>
          <w:p w14:paraId="39449B06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1816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Identify high &amp; low consumption </w:t>
            </w:r>
            <w:r>
              <w:t xml:space="preserve"> </w:t>
            </w:r>
          </w:p>
        </w:tc>
      </w:tr>
      <w:tr w:rsidR="00C43DA7" w14:paraId="5F792850" w14:textId="77777777">
        <w:trPr>
          <w:trHeight w:val="499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1592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573B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D606E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Highlight peak demand trends </w:t>
            </w:r>
            <w:r>
              <w:t xml:space="preserve"> </w:t>
            </w:r>
          </w:p>
        </w:tc>
      </w:tr>
      <w:tr w:rsidR="00C43DA7" w14:paraId="3F49BD77" w14:textId="77777777">
        <w:trPr>
          <w:trHeight w:val="593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626C" w14:textId="77777777" w:rsidR="00C43DA7" w:rsidRDefault="00000000">
            <w:pPr>
              <w:spacing w:after="21"/>
              <w:ind w:left="2"/>
            </w:pPr>
            <w:r>
              <w:rPr>
                <w:sz w:val="18"/>
              </w:rPr>
              <w:t xml:space="preserve">FR-5 </w:t>
            </w:r>
            <w:r>
              <w:t xml:space="preserve"> </w:t>
            </w:r>
          </w:p>
          <w:p w14:paraId="6428AF82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0C1C" w14:textId="77777777" w:rsidR="00C43DA7" w:rsidRDefault="00000000">
            <w:pPr>
              <w:spacing w:after="22"/>
              <w:ind w:left="2"/>
            </w:pPr>
            <w:r>
              <w:rPr>
                <w:sz w:val="18"/>
              </w:rPr>
              <w:t xml:space="preserve">Report &amp; Export </w:t>
            </w:r>
            <w:r>
              <w:t xml:space="preserve"> </w:t>
            </w:r>
          </w:p>
          <w:p w14:paraId="05F747A5" w14:textId="77777777" w:rsidR="00C43DA7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44A1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Export dashboard data </w:t>
            </w:r>
            <w:r>
              <w:t xml:space="preserve"> </w:t>
            </w:r>
          </w:p>
        </w:tc>
      </w:tr>
      <w:tr w:rsidR="00C43DA7" w14:paraId="0355AE05" w14:textId="77777777">
        <w:trPr>
          <w:trHeight w:val="499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4424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DE9D" w14:textId="77777777" w:rsidR="00C43DA7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F617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Generate downloadable report </w:t>
            </w:r>
            <w:r>
              <w:t xml:space="preserve"> </w:t>
            </w:r>
          </w:p>
        </w:tc>
      </w:tr>
    </w:tbl>
    <w:p w14:paraId="0901AB3E" w14:textId="77777777" w:rsidR="00C43DA7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  <w:r>
        <w:t xml:space="preserve"> </w:t>
      </w:r>
    </w:p>
    <w:p w14:paraId="2013308F" w14:textId="77777777" w:rsidR="00C43DA7" w:rsidRDefault="00000000">
      <w:pPr>
        <w:spacing w:after="3"/>
        <w:ind w:left="-5" w:hanging="10"/>
      </w:pPr>
      <w:r>
        <w:t xml:space="preserve">Following are the non-functional requirements of the proposed solution.  </w:t>
      </w:r>
    </w:p>
    <w:tbl>
      <w:tblPr>
        <w:tblStyle w:val="TableGrid"/>
        <w:tblW w:w="9878" w:type="dxa"/>
        <w:tblInd w:w="24" w:type="dxa"/>
        <w:tblCellMar>
          <w:top w:w="8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0"/>
        <w:gridCol w:w="2614"/>
        <w:gridCol w:w="6494"/>
      </w:tblGrid>
      <w:tr w:rsidR="00C43DA7" w14:paraId="62958F01" w14:textId="77777777">
        <w:trPr>
          <w:trHeight w:val="46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98EC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NFR-3 </w:t>
            </w:r>
            <w: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4757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Reliability </w:t>
            </w:r>
            <w: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29186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The system should display accurate and consistent data without errors. </w:t>
            </w:r>
            <w:r>
              <w:t xml:space="preserve"> </w:t>
            </w:r>
          </w:p>
        </w:tc>
      </w:tr>
      <w:tr w:rsidR="00C43DA7" w14:paraId="263E4AA9" w14:textId="77777777">
        <w:trPr>
          <w:trHeight w:val="47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0497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NFR-4 </w:t>
            </w:r>
            <w: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C58F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DB55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Dashboard should load and update visualizations within a few seconds. </w:t>
            </w:r>
            <w:r>
              <w:t xml:space="preserve"> </w:t>
            </w:r>
          </w:p>
        </w:tc>
      </w:tr>
      <w:tr w:rsidR="00C43DA7" w14:paraId="70FCE2D4" w14:textId="77777777">
        <w:trPr>
          <w:trHeight w:val="46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F5C2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NFR-5 </w:t>
            </w:r>
            <w: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EE70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2C29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The system should be accessible whenever users need it. </w:t>
            </w:r>
            <w:r>
              <w:t xml:space="preserve"> </w:t>
            </w:r>
          </w:p>
        </w:tc>
      </w:tr>
      <w:tr w:rsidR="00C43DA7" w14:paraId="2918B15D" w14:textId="77777777">
        <w:trPr>
          <w:trHeight w:val="46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D93A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NFR-6 </w:t>
            </w:r>
            <w: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4370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Scalability </w:t>
            </w:r>
            <w: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F077" w14:textId="77777777" w:rsidR="00C43DA7" w:rsidRDefault="00000000">
            <w:pPr>
              <w:spacing w:after="0"/>
            </w:pPr>
            <w:r>
              <w:rPr>
                <w:sz w:val="18"/>
              </w:rPr>
              <w:t xml:space="preserve">The system should handle increasing dataset size without performance issues. </w:t>
            </w:r>
            <w:r>
              <w:t xml:space="preserve"> </w:t>
            </w:r>
          </w:p>
        </w:tc>
      </w:tr>
    </w:tbl>
    <w:p w14:paraId="3359161A" w14:textId="77777777" w:rsidR="00C43DA7" w:rsidRDefault="00000000">
      <w:pPr>
        <w:spacing w:after="0"/>
        <w:ind w:left="14"/>
        <w:jc w:val="both"/>
      </w:pPr>
      <w:r>
        <w:t xml:space="preserve">  </w:t>
      </w:r>
    </w:p>
    <w:sectPr w:rsidR="00C43DA7">
      <w:pgSz w:w="11906" w:h="16838"/>
      <w:pgMar w:top="1445" w:right="3294" w:bottom="146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A7"/>
    <w:rsid w:val="000820D9"/>
    <w:rsid w:val="00722A71"/>
    <w:rsid w:val="00C4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037B"/>
  <w15:docId w15:val="{A5B919C1-A671-4FA5-950A-ECD8C8CF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Mansi Verma</cp:lastModifiedBy>
  <cp:revision>2</cp:revision>
  <dcterms:created xsi:type="dcterms:W3CDTF">2026-03-16T10:46:00Z</dcterms:created>
  <dcterms:modified xsi:type="dcterms:W3CDTF">2026-03-16T10:46:00Z</dcterms:modified>
</cp:coreProperties>
</file>