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0DFE" w14:textId="353C41BB" w:rsidR="0087102A" w:rsidRDefault="00F12243">
      <w:r>
        <w:t>RabbitMQ</w:t>
      </w:r>
      <w:r w:rsidR="00046A18">
        <w:t xml:space="preserve"> Notes</w:t>
      </w:r>
    </w:p>
    <w:p w14:paraId="6A45CC22" w14:textId="4A68E374" w:rsidR="001C381B" w:rsidRDefault="001C381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RabbitMQ is a message broker software that allows different components of an application to communicate with each other by sending and receiving messages</w:t>
      </w:r>
    </w:p>
    <w:p w14:paraId="3927EB29" w14:textId="58182854" w:rsidR="00045083" w:rsidRDefault="00045083">
      <w:r>
        <w:rPr>
          <w:rFonts w:ascii="Segoe UI" w:hAnsi="Segoe UI" w:cs="Segoe UI"/>
          <w:color w:val="0D0D0D"/>
          <w:shd w:val="clear" w:color="auto" w:fill="FFFFFF"/>
        </w:rPr>
        <w:t>RabbitMQ is useful for facilitating communication and coordination between different components of a distributed system, enabling them to exchange messages in a reliable and efficient manner.</w:t>
      </w:r>
    </w:p>
    <w:p w14:paraId="29AFD25B" w14:textId="4A0CB8A5" w:rsidR="00046A18" w:rsidRDefault="00046A18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hyperlink r:id="rId5" w:history="1">
        <w:r w:rsidRPr="00A3140A">
          <w:rPr>
            <w:color w:val="6D6D6D"/>
            <w:shd w:val="clear" w:color="auto" w:fill="FFFFFF"/>
          </w:rPr>
          <w:t>RabbitMQ</w:t>
        </w:r>
      </w:hyperlink>
      <w:r w:rsidRPr="00A3140A">
        <w:rPr>
          <w:rFonts w:ascii="Segoe UI" w:hAnsi="Segoe UI" w:cs="Segoe UI"/>
          <w:color w:val="6D6D6D"/>
          <w:shd w:val="clear" w:color="auto" w:fill="FFFFFF"/>
        </w:rPr>
        <w:t xml:space="preserve"> implements the application layer messaging protocol AMQP, </w:t>
      </w:r>
      <w:r w:rsidRPr="00A3140A">
        <w:rPr>
          <w:rFonts w:ascii="Segoe UI" w:hAnsi="Segoe UI" w:cs="Segoe UI"/>
          <w:color w:val="6D6D6D"/>
          <w:shd w:val="clear" w:color="auto" w:fill="FFFFFF"/>
        </w:rPr>
        <w:t>this protocol is used for messaging.</w:t>
      </w:r>
    </w:p>
    <w:p w14:paraId="732E5BBA" w14:textId="6452C242" w:rsidR="001C381B" w:rsidRPr="00A3140A" w:rsidRDefault="001C381B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1C381B">
        <w:rPr>
          <w:rFonts w:ascii="Segoe UI" w:hAnsi="Segoe UI" w:cs="Segoe UI"/>
          <w:color w:val="6D6D6D"/>
          <w:shd w:val="clear" w:color="auto" w:fill="FFFFFF"/>
        </w:rPr>
        <w:t>RabbitMQ ensures reliable message delivery by providing features like acknowledgments, durable queues, and message persistence.</w:t>
      </w:r>
    </w:p>
    <w:p w14:paraId="60D2596A" w14:textId="77777777" w:rsidR="005A5E0D" w:rsidRPr="00A3140A" w:rsidRDefault="005A5E0D" w:rsidP="005A5E0D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color w:val="6D6D6D"/>
          <w:shd w:val="clear" w:color="auto" w:fill="FFFFFF"/>
        </w:rPr>
        <w:t>Connection: A TCP connection between your application and the RabbitMQ broker.</w:t>
      </w:r>
    </w:p>
    <w:p w14:paraId="00BD1446" w14:textId="77777777" w:rsidR="005A5E0D" w:rsidRPr="005A5E0D" w:rsidRDefault="005A5E0D" w:rsidP="005A5E0D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color w:val="6D6D6D"/>
          <w:shd w:val="clear" w:color="auto" w:fill="FFFFFF"/>
        </w:rPr>
        <w:t xml:space="preserve">Channel: A virtual connection inside a connection. </w:t>
      </w:r>
    </w:p>
    <w:p w14:paraId="70BF6FF5" w14:textId="77777777" w:rsidR="005A5E0D" w:rsidRPr="00A3140A" w:rsidRDefault="005A5E0D" w:rsidP="005A5E0D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color w:val="6D6D6D"/>
          <w:shd w:val="clear" w:color="auto" w:fill="FFFFFF"/>
        </w:rPr>
        <w:t>When publishing or consuming messages from a queue - it's all done over a channel.</w:t>
      </w:r>
    </w:p>
    <w:p w14:paraId="3075F28D" w14:textId="77777777" w:rsidR="00A3140A" w:rsidRPr="00A3140A" w:rsidRDefault="00046A18" w:rsidP="00A3140A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Segoe UI" w:hAnsi="Segoe UI" w:cs="Segoe UI"/>
          <w:color w:val="6D6D6D"/>
          <w:shd w:val="clear" w:color="auto" w:fill="FFFFFF"/>
        </w:rPr>
        <w:t xml:space="preserve">Messages are not published directly to a queue; instead, the producer sends messages to an exchange. </w:t>
      </w:r>
      <w:r w:rsidR="00A3140A">
        <w:rPr>
          <w:rFonts w:ascii="Segoe UI" w:hAnsi="Segoe UI" w:cs="Segoe UI"/>
          <w:color w:val="6D6D6D"/>
          <w:shd w:val="clear" w:color="auto" w:fill="FFFFFF"/>
        </w:rPr>
        <w:t>When creating an exchange, the type must be specified.</w:t>
      </w:r>
    </w:p>
    <w:p w14:paraId="601A3489" w14:textId="21F78A00" w:rsidR="00046A18" w:rsidRPr="00A3140A" w:rsidRDefault="00046A18" w:rsidP="00A3140A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 xml:space="preserve">An exchange is responsible for routing the messages to different queues with the help of bindings and routing keys. </w:t>
      </w:r>
    </w:p>
    <w:p w14:paraId="17459A51" w14:textId="0C1D1C81" w:rsidR="00A3140A" w:rsidRPr="00A3140A" w:rsidRDefault="00A3140A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 xml:space="preserve">Bindings </w:t>
      </w:r>
      <w:r>
        <w:rPr>
          <w:rFonts w:ascii="Segoe UI" w:hAnsi="Segoe UI" w:cs="Segoe UI"/>
          <w:color w:val="6D6D6D"/>
          <w:shd w:val="clear" w:color="auto" w:fill="FFFFFF"/>
        </w:rPr>
        <w:t>:</w:t>
      </w:r>
      <w:r w:rsidRPr="00A3140A">
        <w:rPr>
          <w:rFonts w:ascii="Segoe UI" w:hAnsi="Segoe UI" w:cs="Segoe UI"/>
          <w:color w:val="6D6D6D"/>
          <w:shd w:val="clear" w:color="auto" w:fill="FFFFFF"/>
        </w:rPr>
        <w:t>a link between a queue and an exchange.</w:t>
      </w:r>
      <w:r w:rsidRPr="00A3140A">
        <w:rPr>
          <w:rFonts w:ascii="Segoe UI" w:hAnsi="Segoe UI" w:cs="Segoe UI"/>
          <w:color w:val="6D6D6D"/>
          <w:shd w:val="clear" w:color="auto" w:fill="FFFFFF"/>
        </w:rPr>
        <w:t xml:space="preserve"> </w:t>
      </w: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Queue has binding key</w:t>
      </w:r>
    </w:p>
    <w:p w14:paraId="1874EADD" w14:textId="226AB31C" w:rsidR="00A3140A" w:rsidRPr="00A3140A" w:rsidRDefault="00A3140A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Routing key:</w:t>
      </w:r>
      <w:r w:rsidRPr="00A3140A">
        <w:rPr>
          <w:rFonts w:ascii="Segoe UI" w:hAnsi="Segoe UI" w:cs="Segoe UI"/>
          <w:color w:val="6D6D6D"/>
          <w:shd w:val="clear" w:color="auto" w:fill="FFFFFF"/>
        </w:rPr>
        <w:t>  Producer needs to specify a routing key .</w:t>
      </w:r>
    </w:p>
    <w:p w14:paraId="4088F76D" w14:textId="0871505F" w:rsidR="00A3140A" w:rsidRPr="00A3140A" w:rsidRDefault="00A3140A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>
        <w:rPr>
          <w:rFonts w:ascii="Segoe UI" w:hAnsi="Segoe UI" w:cs="Segoe UI"/>
          <w:color w:val="6D6D6D"/>
          <w:shd w:val="clear" w:color="auto" w:fill="FFFFFF"/>
        </w:rPr>
        <w:t>E</w:t>
      </w:r>
      <w:r w:rsidRPr="00A3140A">
        <w:rPr>
          <w:rFonts w:ascii="Segoe UI" w:hAnsi="Segoe UI" w:cs="Segoe UI"/>
          <w:color w:val="6D6D6D"/>
          <w:shd w:val="clear" w:color="auto" w:fill="FFFFFF"/>
        </w:rPr>
        <w:t xml:space="preserve">xchange looks at </w:t>
      </w:r>
      <w:r>
        <w:rPr>
          <w:rFonts w:ascii="Segoe UI" w:hAnsi="Segoe UI" w:cs="Segoe UI"/>
          <w:color w:val="6D6D6D"/>
          <w:shd w:val="clear" w:color="auto" w:fill="FFFFFF"/>
        </w:rPr>
        <w:t xml:space="preserve">routing key </w:t>
      </w:r>
      <w:r w:rsidRPr="00A3140A">
        <w:rPr>
          <w:rFonts w:ascii="Segoe UI" w:hAnsi="Segoe UI" w:cs="Segoe UI"/>
          <w:color w:val="6D6D6D"/>
          <w:shd w:val="clear" w:color="auto" w:fill="FFFFFF"/>
        </w:rPr>
        <w:t>to decide how to route the message to queues. Message has routing key</w:t>
      </w:r>
      <w:r w:rsidRPr="00A3140A">
        <w:rPr>
          <w:rFonts w:ascii="Segoe UI" w:hAnsi="Segoe UI" w:cs="Segoe UI"/>
          <w:color w:val="6D6D6D"/>
          <w:shd w:val="clear" w:color="auto" w:fill="FFFFFF"/>
        </w:rPr>
        <w:t>.</w:t>
      </w:r>
    </w:p>
    <w:p w14:paraId="080FD21A" w14:textId="77777777" w:rsidR="00A3140A" w:rsidRPr="00A3140A" w:rsidRDefault="00A3140A" w:rsidP="00A3140A">
      <w:pPr>
        <w:pStyle w:val="ListParagraph"/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</w:p>
    <w:p w14:paraId="11FF2B75" w14:textId="3AD314D3" w:rsidR="00A3140A" w:rsidRPr="00A3140A" w:rsidRDefault="00A3140A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 xml:space="preserve">Exchange is </w:t>
      </w:r>
      <w:r>
        <w:rPr>
          <w:rFonts w:ascii="Segoe UI" w:hAnsi="Segoe UI" w:cs="Segoe UI"/>
          <w:b/>
          <w:bCs/>
          <w:color w:val="6D6D6D"/>
          <w:shd w:val="clear" w:color="auto" w:fill="FFFFFF"/>
        </w:rPr>
        <w:t xml:space="preserve">mainly </w:t>
      </w: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of 3 types:</w:t>
      </w:r>
    </w:p>
    <w:p w14:paraId="0532DA4F" w14:textId="77777777" w:rsidR="00A3140A" w:rsidRPr="00A3140A" w:rsidRDefault="00A3140A" w:rsidP="00A3140A">
      <w:pPr>
        <w:pStyle w:val="ListParagraph"/>
        <w:rPr>
          <w:rFonts w:ascii="Segoe UI" w:hAnsi="Segoe UI" w:cs="Segoe UI"/>
          <w:color w:val="6D6D6D"/>
          <w:shd w:val="clear" w:color="auto" w:fill="FFFFFF"/>
        </w:rPr>
      </w:pPr>
    </w:p>
    <w:p w14:paraId="74CDDEEC" w14:textId="01D02AE7" w:rsidR="00A3140A" w:rsidRPr="00A3140A" w:rsidRDefault="00A3140A" w:rsidP="00A3140A">
      <w:pPr>
        <w:spacing w:line="276" w:lineRule="auto"/>
        <w:ind w:left="360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color w:val="6D6D6D"/>
          <w:shd w:val="clear" w:color="auto" w:fill="FFFFFF"/>
        </w:rPr>
        <w:t>1)</w:t>
      </w: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Fanout</w:t>
      </w: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 xml:space="preserve"> exchange</w:t>
      </w:r>
      <w:r w:rsidRPr="00A3140A">
        <w:rPr>
          <w:rFonts w:ascii="Segoe UI" w:hAnsi="Segoe UI" w:cs="Segoe UI"/>
          <w:color w:val="6D6D6D"/>
          <w:shd w:val="clear" w:color="auto" w:fill="FFFFFF"/>
        </w:rPr>
        <w:t xml:space="preserve">:ignores routing </w:t>
      </w:r>
      <w:r w:rsidRPr="00A3140A">
        <w:rPr>
          <w:rFonts w:ascii="Segoe UI" w:hAnsi="Segoe UI" w:cs="Segoe UI"/>
          <w:color w:val="6D6D6D"/>
          <w:shd w:val="clear" w:color="auto" w:fill="FFFFFF"/>
        </w:rPr>
        <w:t>key</w:t>
      </w:r>
      <w:r w:rsidRPr="00A3140A">
        <w:rPr>
          <w:rFonts w:ascii="Segoe UI" w:hAnsi="Segoe UI" w:cs="Segoe UI"/>
          <w:color w:val="6D6D6D"/>
          <w:shd w:val="clear" w:color="auto" w:fill="FFFFFF"/>
        </w:rPr>
        <w:t xml:space="preserve"> and sends msg to all queue it knows about</w:t>
      </w:r>
    </w:p>
    <w:p w14:paraId="18EDF64D" w14:textId="733E15EE" w:rsidR="00A3140A" w:rsidRPr="00A3140A" w:rsidRDefault="00A3140A" w:rsidP="00A3140A">
      <w:pPr>
        <w:spacing w:line="276" w:lineRule="auto"/>
        <w:ind w:left="360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2)</w:t>
      </w: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Direct exchange</w:t>
      </w:r>
      <w:r w:rsidRPr="00A3140A">
        <w:rPr>
          <w:rFonts w:ascii="Segoe UI" w:hAnsi="Segoe UI" w:cs="Segoe UI"/>
          <w:color w:val="6D6D6D"/>
          <w:shd w:val="clear" w:color="auto" w:fill="FFFFFF"/>
        </w:rPr>
        <w:t xml:space="preserve"> sends msg to queues where routing key=binding key</w:t>
      </w:r>
    </w:p>
    <w:p w14:paraId="7C0EB778" w14:textId="12E2919D" w:rsidR="00A3140A" w:rsidRDefault="00A3140A" w:rsidP="00A3140A">
      <w:pPr>
        <w:spacing w:line="276" w:lineRule="auto"/>
        <w:ind w:left="360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3)</w:t>
      </w:r>
      <w:r w:rsidRPr="00A3140A">
        <w:rPr>
          <w:rFonts w:ascii="Segoe UI" w:hAnsi="Segoe UI" w:cs="Segoe UI"/>
          <w:b/>
          <w:bCs/>
          <w:color w:val="6D6D6D"/>
          <w:shd w:val="clear" w:color="auto" w:fill="FFFFFF"/>
        </w:rPr>
        <w:t>Topic exchange</w:t>
      </w:r>
      <w:r w:rsidRPr="00A3140A">
        <w:rPr>
          <w:rFonts w:ascii="Segoe UI" w:hAnsi="Segoe UI" w:cs="Segoe UI"/>
          <w:color w:val="6D6D6D"/>
          <w:shd w:val="clear" w:color="auto" w:fill="FFFFFF"/>
        </w:rPr>
        <w:t>:allows partial matches of keys</w:t>
      </w:r>
    </w:p>
    <w:p w14:paraId="4A9B9F1A" w14:textId="7F22C73C" w:rsidR="002E7755" w:rsidRPr="00A3140A" w:rsidRDefault="002E7755" w:rsidP="00A3140A">
      <w:pPr>
        <w:spacing w:line="276" w:lineRule="auto"/>
        <w:ind w:left="360"/>
        <w:rPr>
          <w:rFonts w:ascii="Segoe UI" w:hAnsi="Segoe UI" w:cs="Segoe UI"/>
          <w:color w:val="6D6D6D"/>
          <w:shd w:val="clear" w:color="auto" w:fill="FFFFFF"/>
        </w:rPr>
      </w:pPr>
      <w:r>
        <w:rPr>
          <w:rFonts w:ascii="Segoe UI" w:hAnsi="Segoe UI" w:cs="Segoe UI"/>
          <w:b/>
          <w:bCs/>
          <w:color w:val="6D6D6D"/>
          <w:shd w:val="clear" w:color="auto" w:fill="FFFFFF"/>
        </w:rPr>
        <w:t>More exchanges</w:t>
      </w:r>
      <w:r w:rsidRPr="002E7755">
        <w:rPr>
          <w:rFonts w:ascii="Segoe UI" w:hAnsi="Segoe UI" w:cs="Segoe UI"/>
          <w:color w:val="6D6D6D"/>
          <w:shd w:val="clear" w:color="auto" w:fill="FFFFFF"/>
        </w:rPr>
        <w:t>:</w:t>
      </w:r>
    </w:p>
    <w:p w14:paraId="5BA16C14" w14:textId="77777777" w:rsidR="00A3140A" w:rsidRPr="00A3140A" w:rsidRDefault="00A3140A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color w:val="6D6D6D"/>
          <w:shd w:val="clear" w:color="auto" w:fill="FFFFFF"/>
        </w:rPr>
        <w:t>Header exchange:uses msg header instead of routing key</w:t>
      </w:r>
    </w:p>
    <w:p w14:paraId="5ABC3446" w14:textId="77777777" w:rsidR="00A3140A" w:rsidRPr="00A3140A" w:rsidRDefault="00A3140A" w:rsidP="00A3140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A3140A">
        <w:rPr>
          <w:rFonts w:ascii="Segoe UI" w:hAnsi="Segoe UI" w:cs="Segoe UI"/>
          <w:color w:val="6D6D6D"/>
          <w:shd w:val="clear" w:color="auto" w:fill="FFFFFF"/>
        </w:rPr>
        <w:t>Default(nameless) exchange:compares routing key with queue name,not the binding key</w:t>
      </w:r>
    </w:p>
    <w:p w14:paraId="26FB9B39" w14:textId="77777777" w:rsidR="00A3140A" w:rsidRPr="00A3140A" w:rsidRDefault="00A3140A" w:rsidP="002E7755">
      <w:pPr>
        <w:pStyle w:val="ListParagraph"/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</w:p>
    <w:p w14:paraId="6C8847AE" w14:textId="77777777" w:rsidR="005A5E0D" w:rsidRPr="00A3140A" w:rsidRDefault="005A5E0D" w:rsidP="005A5E0D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>
        <w:rPr>
          <w:rFonts w:ascii="Segoe UI" w:hAnsi="Segoe UI" w:cs="Segoe UI"/>
          <w:color w:val="6D6D6D"/>
          <w:shd w:val="clear" w:color="auto" w:fill="FFFFFF"/>
        </w:rPr>
        <w:t>To receive messages, a queue needs to be bound to at least one exchange.</w:t>
      </w:r>
    </w:p>
    <w:p w14:paraId="23DB1ADB" w14:textId="2D4D835B" w:rsidR="002E7755" w:rsidRPr="005A5E0D" w:rsidRDefault="00046A18" w:rsidP="00027397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color w:val="6D6D6D"/>
          <w:shd w:val="clear" w:color="auto" w:fill="FFFFFF"/>
        </w:rPr>
      </w:pPr>
      <w:r w:rsidRPr="005A5E0D">
        <w:rPr>
          <w:rFonts w:ascii="Segoe UI" w:hAnsi="Segoe UI" w:cs="Segoe UI"/>
          <w:color w:val="6D6D6D"/>
          <w:shd w:val="clear" w:color="auto" w:fill="FFFFFF"/>
        </w:rPr>
        <w:t>The messages stay in the queue until they are handled by a consumer</w:t>
      </w:r>
      <w:r w:rsidR="002E7755" w:rsidRPr="005A5E0D">
        <w:rPr>
          <w:rFonts w:ascii="Segoe UI" w:hAnsi="Segoe UI" w:cs="Segoe UI"/>
          <w:color w:val="6D6D6D"/>
          <w:shd w:val="clear" w:color="auto" w:fill="FFFFFF"/>
        </w:rPr>
        <w:t xml:space="preserve">. </w:t>
      </w:r>
    </w:p>
    <w:p w14:paraId="4F41A26E" w14:textId="77777777" w:rsidR="00046A18" w:rsidRPr="002E7755" w:rsidRDefault="00046A18" w:rsidP="002E7755">
      <w:pPr>
        <w:spacing w:line="276" w:lineRule="auto"/>
        <w:ind w:left="360"/>
        <w:rPr>
          <w:rFonts w:ascii="Segoe UI" w:hAnsi="Segoe UI" w:cs="Segoe UI"/>
          <w:color w:val="6D6D6D"/>
          <w:shd w:val="clear" w:color="auto" w:fill="FFFFFF"/>
        </w:rPr>
      </w:pPr>
    </w:p>
    <w:p w14:paraId="5C45824C" w14:textId="77777777" w:rsidR="00F12243" w:rsidRPr="002E7755" w:rsidRDefault="00F12243" w:rsidP="002E7755">
      <w:pPr>
        <w:spacing w:line="276" w:lineRule="auto"/>
        <w:ind w:left="360"/>
        <w:rPr>
          <w:rFonts w:ascii="Segoe UI" w:hAnsi="Segoe UI" w:cs="Segoe UI"/>
          <w:color w:val="6D6D6D"/>
          <w:shd w:val="clear" w:color="auto" w:fill="FFFFFF"/>
        </w:rPr>
      </w:pPr>
    </w:p>
    <w:sectPr w:rsidR="00F12243" w:rsidRPr="002E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9CD"/>
    <w:multiLevelType w:val="hybridMultilevel"/>
    <w:tmpl w:val="CB0AB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82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43"/>
    <w:rsid w:val="00045083"/>
    <w:rsid w:val="00046A18"/>
    <w:rsid w:val="001C381B"/>
    <w:rsid w:val="002E7755"/>
    <w:rsid w:val="005A5E0D"/>
    <w:rsid w:val="0087102A"/>
    <w:rsid w:val="00A3140A"/>
    <w:rsid w:val="00A42E26"/>
    <w:rsid w:val="00F12243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2851"/>
  <w15:chartTrackingRefBased/>
  <w15:docId w15:val="{253C1504-16EB-4F34-A6DE-25FD64A1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18"/>
  </w:style>
  <w:style w:type="paragraph" w:styleId="Heading1">
    <w:name w:val="heading 1"/>
    <w:basedOn w:val="Normal"/>
    <w:next w:val="Normal"/>
    <w:link w:val="Heading1Char"/>
    <w:uiPriority w:val="9"/>
    <w:qFormat/>
    <w:rsid w:val="00F1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46A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ekflare.com/rabbitmq-vs-kaf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6</cp:revision>
  <dcterms:created xsi:type="dcterms:W3CDTF">2024-02-26T06:54:00Z</dcterms:created>
  <dcterms:modified xsi:type="dcterms:W3CDTF">2024-02-26T07:25:00Z</dcterms:modified>
</cp:coreProperties>
</file>