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874" w:rsidRDefault="00F66500">
      <w:r>
        <w:t xml:space="preserve">    </w:t>
      </w:r>
    </w:p>
    <w:p w:rsidR="00F66500" w:rsidRDefault="00F66500"/>
    <w:p w:rsidR="00F66500" w:rsidRDefault="00F66500"/>
    <w:p w:rsidR="00F66500" w:rsidRDefault="00F66500"/>
    <w:p w:rsidR="00F66500" w:rsidRDefault="00F66500"/>
    <w:p w:rsidR="00F66500" w:rsidRDefault="00F66500"/>
    <w:p w:rsidR="00F66500" w:rsidRDefault="00F66500">
      <w:pPr>
        <w:jc w:val="center"/>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66500" w:rsidRDefault="00F66500">
      <w:pPr>
        <w:jc w:val="center"/>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66500" w:rsidRDefault="00F66500">
      <w:pPr>
        <w:jc w:val="center"/>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62874" w:rsidRPr="00F66500" w:rsidRDefault="00B067C4">
      <w:pPr>
        <w:jc w:val="center"/>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6500">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Applied Data Science 1</w:t>
      </w:r>
    </w:p>
    <w:p w:rsidR="00862874" w:rsidRPr="00F66500" w:rsidRDefault="00B067C4">
      <w:pPr>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6500">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A10233" w:rsidRPr="00F66500">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F66500">
        <w:rPr>
          <w:b/>
          <w:bCs/>
          <w:i/>
          <w:iCs/>
          <w:color w:val="000000" w:themeColor="text1"/>
          <w:sz w:val="36"/>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(Statistics and Trends)</w:t>
      </w:r>
    </w:p>
    <w:p w:rsidR="00862874" w:rsidRPr="00F66500" w:rsidRDefault="00A10233">
      <w:pPr>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B067C4"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Name:-Mansi Rakeshkumar Patel</w:t>
      </w:r>
    </w:p>
    <w:p w:rsidR="00A10233" w:rsidRPr="00F66500" w:rsidRDefault="00A10233">
      <w:pPr>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Student ID:-21087736</w:t>
      </w:r>
    </w:p>
    <w:p w:rsidR="00A10233" w:rsidRPr="00F66500" w:rsidRDefault="00A10233" w:rsidP="00A10233">
      <w:pPr>
        <w:jc w:val="center"/>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Topic for Bar graph:-Percentage of How much Hydroelectric and coal resources were used in the production of Electricity</w:t>
      </w:r>
      <w:r w:rsidR="00FA5964"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862874" w:rsidRDefault="00A10233">
      <w:pPr>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Topic for line graph:-To represent how much birt</w:t>
      </w:r>
      <w:r w:rsidR="00FA5964"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 </w:t>
      </w:r>
      <w:r w:rsid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rate was</w:t>
      </w:r>
      <w:r w:rsidR="00FA5964"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there over Total Population</w:t>
      </w:r>
      <w:r w:rsidR="00FA5964" w:rsidRPr="00F66500">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worldwide.</w:t>
      </w:r>
    </w:p>
    <w:p w:rsidR="008175CB" w:rsidRPr="00F66500" w:rsidRDefault="008175CB">
      <w:pPr>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i/>
          <w:i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REPO link</w:t>
      </w:r>
      <w:hyperlink r:id="rId8" w:history="1">
        <w:r w:rsidRPr="00033C47">
          <w:rPr>
            <w:rStyle w:val="Hyperlink"/>
            <w:b/>
            <w:bCs/>
            <w:i/>
            <w:iCs/>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033C47" w:rsidRPr="00033C47">
          <w:rPr>
            <w:rStyle w:val="Hyperlink"/>
          </w:rPr>
          <w:t xml:space="preserve">    </w:t>
        </w:r>
        <w:r w:rsidR="00033C47" w:rsidRPr="00033C47">
          <w:rPr>
            <w:rStyle w:val="Hyperlink"/>
            <w:b/>
            <w:bCs/>
            <w:i/>
            <w:iCs/>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https://githu</w:t>
        </w:r>
        <w:bookmarkStart w:id="0" w:name="_GoBack"/>
        <w:bookmarkEnd w:id="0"/>
        <w:r w:rsidR="00033C47" w:rsidRPr="00033C47">
          <w:rPr>
            <w:rStyle w:val="Hyperlink"/>
            <w:b/>
            <w:bCs/>
            <w:i/>
            <w:iCs/>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b.com/Mansipatel2919/ADS-2-resubmission.git</w:t>
        </w:r>
      </w:hyperlink>
    </w:p>
    <w:p w:rsidR="00862874" w:rsidRDefault="00862874">
      <w:pPr>
        <w:rPr>
          <w:sz w:val="36"/>
          <w:szCs w:val="36"/>
        </w:rPr>
      </w:pPr>
    </w:p>
    <w:p w:rsidR="00F66500" w:rsidRDefault="00F66500">
      <w:pPr>
        <w:rPr>
          <w:sz w:val="36"/>
          <w:szCs w:val="36"/>
        </w:rPr>
      </w:pPr>
    </w:p>
    <w:p w:rsidR="00F66500" w:rsidRDefault="00F66500">
      <w:pPr>
        <w:rPr>
          <w:sz w:val="36"/>
          <w:szCs w:val="36"/>
        </w:rPr>
      </w:pPr>
    </w:p>
    <w:p w:rsidR="00F66500" w:rsidRDefault="00F66500">
      <w:pPr>
        <w:rPr>
          <w:sz w:val="36"/>
          <w:szCs w:val="36"/>
        </w:rPr>
      </w:pPr>
    </w:p>
    <w:p w:rsidR="00F66500" w:rsidRDefault="00F66500">
      <w:pPr>
        <w:rPr>
          <w:sz w:val="36"/>
          <w:szCs w:val="36"/>
        </w:rPr>
      </w:pPr>
    </w:p>
    <w:p w:rsidR="00F66500" w:rsidRDefault="00F66500">
      <w:pPr>
        <w:rPr>
          <w:sz w:val="36"/>
          <w:szCs w:val="36"/>
        </w:rPr>
      </w:pPr>
    </w:p>
    <w:p w:rsidR="00984A3C" w:rsidRDefault="00984A3C">
      <w:pPr>
        <w:rPr>
          <w:noProof/>
          <w:sz w:val="36"/>
          <w:szCs w:val="36"/>
          <w:lang w:eastAsia="en-IN"/>
        </w:rPr>
      </w:pPr>
    </w:p>
    <w:p w:rsidR="00984A3C" w:rsidRDefault="00984A3C">
      <w:pPr>
        <w:rPr>
          <w:noProof/>
          <w:sz w:val="36"/>
          <w:szCs w:val="36"/>
          <w:lang w:eastAsia="en-IN"/>
        </w:rPr>
      </w:pPr>
    </w:p>
    <w:p w:rsidR="004D66B3" w:rsidRDefault="00984A3C">
      <w:pPr>
        <w:rPr>
          <w:b/>
          <w:i/>
          <w:iCs/>
          <w:noProof/>
          <w:color w:val="000000" w:themeColor="text1"/>
          <w:sz w:val="44"/>
          <w:szCs w:val="40"/>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84A3C">
        <w:rPr>
          <w:b/>
          <w:i/>
          <w:iCs/>
          <w:noProof/>
          <w:color w:val="000000" w:themeColor="text1"/>
          <w:sz w:val="52"/>
          <w:szCs w:val="44"/>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D66B3">
        <w:rPr>
          <w:b/>
          <w:i/>
          <w:iCs/>
          <w:noProof/>
          <w:color w:val="000000" w:themeColor="text1"/>
          <w:sz w:val="44"/>
          <w:szCs w:val="40"/>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REPORT</w:t>
      </w:r>
    </w:p>
    <w:p w:rsidR="004D66B3" w:rsidRDefault="004D66B3" w:rsidP="004D66B3">
      <w:pPr>
        <w:pStyle w:val="NoSpacing"/>
        <w:numPr>
          <w:ilvl w:val="0"/>
          <w:numId w:val="1"/>
        </w:numPr>
        <w:jc w:val="both"/>
        <w:rPr>
          <w:noProof/>
          <w:lang w:eastAsia="en-IN"/>
        </w:rPr>
      </w:pPr>
      <w:r>
        <w:rPr>
          <w:noProof/>
          <w:lang w:eastAsia="en-IN"/>
        </w:rPr>
        <w:t xml:space="preserve"> In this ,s</w:t>
      </w:r>
      <w:r w:rsidRPr="004D66B3">
        <w:rPr>
          <w:noProof/>
          <w:lang w:eastAsia="en-IN"/>
        </w:rPr>
        <w:t>tatistics</w:t>
      </w:r>
      <w:r>
        <w:rPr>
          <w:noProof/>
          <w:lang w:eastAsia="en-IN"/>
        </w:rPr>
        <w:t xml:space="preserve"> and trends, the data is used from worldbank from </w:t>
      </w:r>
      <w:hyperlink r:id="rId9" w:history="1">
        <w:r w:rsidRPr="004D66B3">
          <w:rPr>
            <w:rStyle w:val="Hyperlink"/>
            <w:noProof/>
            <w:lang w:eastAsia="en-IN"/>
          </w:rPr>
          <w:t>https://data.worldbank.org/topic/climate-change</w:t>
        </w:r>
      </w:hyperlink>
      <w:r w:rsidRPr="004D66B3">
        <w:rPr>
          <w:noProof/>
          <w:lang w:eastAsia="en-IN"/>
        </w:rPr>
        <w:t xml:space="preserve">. </w:t>
      </w:r>
      <w:r>
        <w:rPr>
          <w:noProof/>
          <w:lang w:eastAsia="en-IN"/>
        </w:rPr>
        <w:t>There are two dataset are used in namely PRODUCTION OF ELECTRICITY FROM HYDROELECTRIC SOURCES and PRODUCTION OF ELECTRICITY FROM COAL RESOURCES. Using this dataset I’ve compare the percentage</w:t>
      </w:r>
      <w:r w:rsidR="00D21BF8">
        <w:rPr>
          <w:noProof/>
          <w:lang w:eastAsia="en-IN"/>
        </w:rPr>
        <w:t xml:space="preserve"> of how much proportion of hydroelectric and coal used  over a period of five years from 1971 to 2000.</w:t>
      </w:r>
    </w:p>
    <w:p w:rsidR="00443A0B" w:rsidRDefault="00443A0B" w:rsidP="004D66B3">
      <w:pPr>
        <w:pStyle w:val="NoSpacing"/>
        <w:numPr>
          <w:ilvl w:val="0"/>
          <w:numId w:val="1"/>
        </w:numPr>
        <w:jc w:val="both"/>
        <w:rPr>
          <w:noProof/>
          <w:lang w:eastAsia="en-IN"/>
        </w:rPr>
      </w:pPr>
      <w:r>
        <w:rPr>
          <w:noProof/>
          <w:lang w:eastAsia="en-IN"/>
        </w:rPr>
        <w:t>For linegraph, I have compared  how much birth rate is there over total population in the worldwide over  a  decades  from 1960 to 2020.</w:t>
      </w:r>
    </w:p>
    <w:p w:rsidR="00443A0B" w:rsidRDefault="00443A0B" w:rsidP="00443A0B">
      <w:pPr>
        <w:pStyle w:val="NoSpacing"/>
        <w:numPr>
          <w:ilvl w:val="0"/>
          <w:numId w:val="1"/>
        </w:numPr>
        <w:jc w:val="both"/>
        <w:rPr>
          <w:noProof/>
          <w:lang w:eastAsia="en-IN"/>
        </w:rPr>
      </w:pPr>
      <w:r>
        <w:rPr>
          <w:noProof/>
          <w:lang w:eastAsia="en-IN"/>
        </w:rPr>
        <w:t xml:space="preserve">In first graph:- On x- axis  I’ve taken country Name and on Y- axis  Years </w:t>
      </w:r>
      <w:r w:rsidR="0088685B">
        <w:rPr>
          <w:noProof/>
          <w:lang w:eastAsia="en-IN"/>
        </w:rPr>
        <w:t>.</w:t>
      </w:r>
    </w:p>
    <w:p w:rsidR="00443A0B" w:rsidRPr="004D66B3" w:rsidRDefault="00443A0B" w:rsidP="00443A0B">
      <w:pPr>
        <w:pStyle w:val="NoSpacing"/>
        <w:numPr>
          <w:ilvl w:val="0"/>
          <w:numId w:val="1"/>
        </w:numPr>
        <w:jc w:val="both"/>
        <w:rPr>
          <w:noProof/>
          <w:lang w:eastAsia="en-IN"/>
        </w:rPr>
      </w:pPr>
      <w:r>
        <w:rPr>
          <w:noProof/>
          <w:lang w:eastAsia="en-IN"/>
        </w:rPr>
        <w:t xml:space="preserve">In second graph – I’ve taken years on x-axis and </w:t>
      </w:r>
      <w:r w:rsidR="0088685B">
        <w:rPr>
          <w:noProof/>
          <w:lang w:eastAsia="en-IN"/>
        </w:rPr>
        <w:t xml:space="preserve"> On Y- axis country name.</w:t>
      </w:r>
    </w:p>
    <w:p w:rsidR="00D93565" w:rsidRDefault="00D93565">
      <w:pPr>
        <w:rPr>
          <w:bCs/>
          <w:noProof/>
          <w:sz w:val="44"/>
          <w:szCs w:val="40"/>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ectPr w:rsidR="00D93565" w:rsidSect="00B84145">
          <w:headerReference w:type="default" r:id="rId10"/>
          <w:type w:val="continuous"/>
          <w:pgSz w:w="11906" w:h="16838" w:code="9"/>
          <w:pgMar w:top="720" w:right="720" w:bottom="720" w:left="720" w:header="709" w:footer="709" w:gutter="0"/>
          <w:cols w:space="709"/>
          <w:docGrid w:linePitch="360"/>
        </w:sectPr>
      </w:pPr>
    </w:p>
    <w:p w:rsidR="00D93565" w:rsidRDefault="00D93565" w:rsidP="00D93565">
      <w:pPr>
        <w:jc w:val="both"/>
        <w:rPr>
          <w:bCs/>
          <w:noProof/>
          <w:sz w:val="44"/>
          <w:szCs w:val="40"/>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ectPr w:rsidR="00D93565" w:rsidSect="00D93565">
          <w:type w:val="continuous"/>
          <w:pgSz w:w="11906" w:h="16838" w:code="9"/>
          <w:pgMar w:top="720" w:right="720" w:bottom="720" w:left="720" w:header="709" w:footer="709" w:gutter="0"/>
          <w:cols w:num="2" w:space="709"/>
          <w:docGrid w:linePitch="360"/>
        </w:sectPr>
      </w:pPr>
    </w:p>
    <w:p w:rsidR="00984A3C" w:rsidRDefault="00D93565" w:rsidP="00984A3C">
      <w:pPr>
        <w:rPr>
          <w:rStyle w:val="textlayer--absolute"/>
          <w:sz w:val="36"/>
          <w:szCs w:val="36"/>
        </w:rPr>
        <w:sectPr w:rsidR="00984A3C" w:rsidSect="00B84145">
          <w:type w:val="continuous"/>
          <w:pgSz w:w="11906" w:h="16838" w:code="9"/>
          <w:pgMar w:top="720" w:right="720" w:bottom="720" w:left="720" w:header="709" w:footer="709" w:gutter="0"/>
          <w:cols w:space="709"/>
          <w:docGrid w:linePitch="360"/>
        </w:sectPr>
      </w:pPr>
      <w:r>
        <w:rPr>
          <w:noProof/>
          <w:sz w:val="36"/>
          <w:szCs w:val="36"/>
          <w:lang w:eastAsia="en-IN"/>
        </w:rPr>
        <w:lastRenderedPageBreak/>
        <w:drawing>
          <wp:anchor distT="0" distB="0" distL="114300" distR="114300" simplePos="0" relativeHeight="251658240" behindDoc="0" locked="0" layoutInCell="1" allowOverlap="1" wp14:anchorId="30C8C8ED" wp14:editId="21D0E75E">
            <wp:simplePos x="0" y="0"/>
            <wp:positionH relativeFrom="margin">
              <wp:posOffset>3429000</wp:posOffset>
            </wp:positionH>
            <wp:positionV relativeFrom="paragraph">
              <wp:posOffset>13789</wp:posOffset>
            </wp:positionV>
            <wp:extent cx="3037114" cy="31019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540" cy="3122837"/>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lang w:eastAsia="en-IN"/>
        </w:rPr>
        <w:drawing>
          <wp:inline distT="0" distB="0" distL="0" distR="0" wp14:anchorId="32FDF7C9" wp14:editId="54179C08">
            <wp:extent cx="3124200" cy="31350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dro.png"/>
                    <pic:cNvPicPr/>
                  </pic:nvPicPr>
                  <pic:blipFill>
                    <a:blip r:embed="rId12">
                      <a:extLst>
                        <a:ext uri="{28A0092B-C50C-407E-A947-70E740481C1C}">
                          <a14:useLocalDpi xmlns:a14="http://schemas.microsoft.com/office/drawing/2010/main" val="0"/>
                        </a:ext>
                      </a:extLst>
                    </a:blip>
                    <a:stretch>
                      <a:fillRect/>
                    </a:stretch>
                  </pic:blipFill>
                  <pic:spPr>
                    <a:xfrm>
                      <a:off x="0" y="0"/>
                      <a:ext cx="3177628" cy="3188700"/>
                    </a:xfrm>
                    <a:prstGeom prst="rect">
                      <a:avLst/>
                    </a:prstGeom>
                  </pic:spPr>
                </pic:pic>
              </a:graphicData>
            </a:graphic>
          </wp:inline>
        </w:drawing>
      </w:r>
    </w:p>
    <w:p w:rsidR="00D93565" w:rsidRPr="00D93565" w:rsidRDefault="00D93565" w:rsidP="00D93565">
      <w:pPr>
        <w:pStyle w:val="ListParagraph"/>
        <w:rPr>
          <w:rStyle w:val="textlayer--absolute"/>
          <w:rFonts w:ascii="Arial" w:hAnsi="Arial" w:cs="Arial"/>
          <w:shd w:val="clear" w:color="auto" w:fill="F2F2F2"/>
        </w:rPr>
      </w:pPr>
    </w:p>
    <w:p w:rsidR="00984A3C" w:rsidRPr="00D93565" w:rsidRDefault="00984A3C" w:rsidP="00D93565">
      <w:pPr>
        <w:pStyle w:val="ListParagraph"/>
        <w:numPr>
          <w:ilvl w:val="0"/>
          <w:numId w:val="4"/>
        </w:numPr>
        <w:rPr>
          <w:rStyle w:val="textlayer--absolute"/>
          <w:rFonts w:ascii="Arial" w:hAnsi="Arial" w:cs="Arial"/>
          <w:shd w:val="clear" w:color="auto" w:fill="F2F2F2"/>
        </w:rPr>
      </w:pPr>
      <w:r w:rsidRPr="00D93565">
        <w:rPr>
          <w:rStyle w:val="textlayer--absolute"/>
          <w:rFonts w:ascii="Arial" w:hAnsi="Arial" w:cs="Arial"/>
          <w:shd w:val="clear" w:color="auto" w:fill="F2F2F2"/>
        </w:rPr>
        <w:t>The bar graph above compares the production of electricity by from Hydroelectricity sources in eight different countries   from years 1971 to 2000 in five years increments .At the beginning of the period, in 1971, the production from hydroelectric sources in Australia were above 20%.</w:t>
      </w:r>
    </w:p>
    <w:p w:rsidR="00984A3C" w:rsidRDefault="00D93565" w:rsidP="00984A3C">
      <w:pPr>
        <w:rPr>
          <w:rStyle w:val="textlayer--absolute"/>
          <w:rFonts w:ascii="Arial" w:hAnsi="Arial" w:cs="Arial"/>
          <w:shd w:val="clear" w:color="auto" w:fill="F2F2F2"/>
        </w:rPr>
      </w:pPr>
      <w:r>
        <w:rPr>
          <w:rStyle w:val="textlayer--absolute"/>
          <w:rFonts w:ascii="Arial" w:hAnsi="Arial" w:cs="Arial"/>
          <w:shd w:val="clear" w:color="auto" w:fill="F2F2F2"/>
        </w:rPr>
        <w:t xml:space="preserve">           </w:t>
      </w:r>
      <w:r w:rsidR="00984A3C">
        <w:rPr>
          <w:rStyle w:val="textlayer--absolute"/>
          <w:rFonts w:ascii="Arial" w:hAnsi="Arial" w:cs="Arial"/>
          <w:shd w:val="clear" w:color="auto" w:fill="F2F2F2"/>
        </w:rPr>
        <w:t xml:space="preserve">Whereas in Brazil they use 80% of the </w:t>
      </w:r>
      <w:r>
        <w:rPr>
          <w:rStyle w:val="textlayer--absolute"/>
          <w:rFonts w:ascii="Arial" w:hAnsi="Arial" w:cs="Arial"/>
          <w:shd w:val="clear" w:color="auto" w:fill="F2F2F2"/>
        </w:rPr>
        <w:t xml:space="preserve">            </w:t>
      </w:r>
      <w:r w:rsidR="00984A3C">
        <w:rPr>
          <w:rStyle w:val="textlayer--absolute"/>
          <w:rFonts w:ascii="Arial" w:hAnsi="Arial" w:cs="Arial"/>
          <w:shd w:val="clear" w:color="auto" w:fill="F2F2F2"/>
        </w:rPr>
        <w:t xml:space="preserve">total source. Apart from that, Canada, China, </w:t>
      </w:r>
      <w:r>
        <w:rPr>
          <w:rStyle w:val="textlayer--absolute"/>
          <w:rFonts w:ascii="Arial" w:hAnsi="Arial" w:cs="Arial"/>
          <w:shd w:val="clear" w:color="auto" w:fill="F2F2F2"/>
        </w:rPr>
        <w:t xml:space="preserve">    </w:t>
      </w:r>
      <w:r w:rsidR="00984A3C">
        <w:rPr>
          <w:rStyle w:val="textlayer--absolute"/>
          <w:rFonts w:ascii="Arial" w:hAnsi="Arial" w:cs="Arial"/>
          <w:shd w:val="clear" w:color="auto" w:fill="F2F2F2"/>
        </w:rPr>
        <w:t xml:space="preserve">Colombia, Finland used the average hydroelectric sources to produce electricity throughout the given period. Tanzania used the </w:t>
      </w:r>
      <w:r w:rsidR="00984A3C">
        <w:rPr>
          <w:rStyle w:val="textlayer--absolute"/>
          <w:rFonts w:ascii="Arial" w:hAnsi="Arial" w:cs="Arial"/>
          <w:shd w:val="clear" w:color="auto" w:fill="F2F2F2"/>
        </w:rPr>
        <w:lastRenderedPageBreak/>
        <w:t xml:space="preserve">highest amount of hydro sources in 1990 and United Kingdom were at below 20% in the usage of resource for the </w:t>
      </w:r>
      <w:proofErr w:type="spellStart"/>
      <w:r w:rsidR="00984A3C">
        <w:rPr>
          <w:rStyle w:val="textlayer--absolute"/>
          <w:rFonts w:ascii="Arial" w:hAnsi="Arial" w:cs="Arial"/>
          <w:shd w:val="clear" w:color="auto" w:fill="F2F2F2"/>
        </w:rPr>
        <w:t>production.The</w:t>
      </w:r>
      <w:proofErr w:type="spellEnd"/>
      <w:r w:rsidR="00984A3C">
        <w:rPr>
          <w:rStyle w:val="textlayer--absolute"/>
          <w:rFonts w:ascii="Arial" w:hAnsi="Arial" w:cs="Arial"/>
          <w:shd w:val="clear" w:color="auto" w:fill="F2F2F2"/>
        </w:rPr>
        <w:t xml:space="preserve"> hydroelectric was more used in the production compared to coal resources.        </w:t>
      </w:r>
    </w:p>
    <w:p w:rsidR="00984A3C" w:rsidRDefault="00D93565" w:rsidP="00984A3C">
      <w:pPr>
        <w:rPr>
          <w:rStyle w:val="textlayer--absolute"/>
          <w:rFonts w:ascii="Arial" w:hAnsi="Arial" w:cs="Arial"/>
          <w:shd w:val="clear" w:color="auto" w:fill="F2F2F2"/>
        </w:rPr>
      </w:pPr>
      <w:r>
        <w:rPr>
          <w:rStyle w:val="textlayer--absolute"/>
          <w:rFonts w:ascii="Arial" w:hAnsi="Arial" w:cs="Arial"/>
          <w:shd w:val="clear" w:color="auto" w:fill="F2F2F2"/>
        </w:rPr>
        <w:t xml:space="preserve">       </w:t>
      </w:r>
      <w:r w:rsidR="00984A3C">
        <w:rPr>
          <w:rStyle w:val="textlayer--absolute"/>
          <w:rFonts w:ascii="Arial" w:hAnsi="Arial" w:cs="Arial"/>
          <w:shd w:val="clear" w:color="auto" w:fill="F2F2F2"/>
        </w:rPr>
        <w:t xml:space="preserve">The “production from hydroelectricity” and     “production from coal resources have sideways trends which is significant phenomenon.  </w:t>
      </w:r>
    </w:p>
    <w:p w:rsidR="00984A3C" w:rsidRDefault="00984A3C" w:rsidP="00984A3C">
      <w:pPr>
        <w:rPr>
          <w:rStyle w:val="textlayer--absolute"/>
          <w:rFonts w:ascii="Arial" w:hAnsi="Arial" w:cs="Arial"/>
          <w:shd w:val="clear" w:color="auto" w:fill="F2F2F2"/>
        </w:rPr>
      </w:pPr>
      <w:r>
        <w:rPr>
          <w:rStyle w:val="textlayer--absolute"/>
          <w:rFonts w:ascii="Arial" w:hAnsi="Arial" w:cs="Arial"/>
          <w:shd w:val="clear" w:color="auto" w:fill="F2F2F2"/>
        </w:rPr>
        <w:t>To sum up, it can be seen that, in the production of electricity, hydroelectric sources are more used compared to coal resources from the above mentioned countries.</w:t>
      </w:r>
    </w:p>
    <w:p w:rsidR="00D93565" w:rsidRPr="00D93565" w:rsidRDefault="00D93565" w:rsidP="00884B7E">
      <w:pPr>
        <w:pStyle w:val="ListParagraph"/>
        <w:rPr>
          <w:rStyle w:val="textlayer--absolute"/>
          <w:rFonts w:ascii="Arial" w:hAnsi="Arial" w:cs="Arial"/>
          <w:shd w:val="clear" w:color="auto" w:fill="F2F2F2"/>
        </w:rPr>
        <w:sectPr w:rsidR="00D93565" w:rsidRPr="00D93565" w:rsidSect="00984A3C">
          <w:type w:val="continuous"/>
          <w:pgSz w:w="11906" w:h="16838"/>
          <w:pgMar w:top="851" w:right="851" w:bottom="851" w:left="851" w:header="709" w:footer="709" w:gutter="0"/>
          <w:cols w:num="2" w:space="709"/>
          <w:docGrid w:linePitch="360"/>
        </w:sectPr>
      </w:pPr>
      <w:r w:rsidRPr="00D93565">
        <w:rPr>
          <w:rStyle w:val="textlayer--absolute"/>
          <w:rFonts w:ascii="Arial" w:hAnsi="Arial" w:cs="Arial"/>
          <w:shd w:val="clear" w:color="auto" w:fill="F2F2F2"/>
        </w:rPr>
        <w:t>.</w:t>
      </w:r>
    </w:p>
    <w:p w:rsidR="00D93565" w:rsidRPr="00984A3C" w:rsidRDefault="00D93565" w:rsidP="00D93565">
      <w:pPr>
        <w:rPr>
          <w:rStyle w:val="textlayer--absolute"/>
          <w:sz w:val="36"/>
          <w:szCs w:val="36"/>
        </w:rPr>
        <w:sectPr w:rsidR="00D93565" w:rsidRPr="00984A3C" w:rsidSect="00984A3C">
          <w:type w:val="continuous"/>
          <w:pgSz w:w="11906" w:h="16838" w:code="9"/>
          <w:pgMar w:top="720" w:right="720" w:bottom="720" w:left="720" w:header="709" w:footer="709" w:gutter="0"/>
          <w:cols w:num="2" w:space="709"/>
          <w:docGrid w:linePitch="360"/>
        </w:sectPr>
      </w:pPr>
    </w:p>
    <w:p w:rsidR="00984A3C" w:rsidRDefault="00884B7E" w:rsidP="00984A3C">
      <w:pPr>
        <w:rPr>
          <w:rStyle w:val="textlayer--absolute"/>
          <w:rFonts w:ascii="Arial" w:hAnsi="Arial" w:cs="Arial"/>
          <w:shd w:val="clear" w:color="auto" w:fill="F2F2F2"/>
        </w:rPr>
      </w:pPr>
      <w:r>
        <w:rPr>
          <w:rFonts w:ascii="Arial" w:hAnsi="Arial" w:cs="Arial"/>
          <w:noProof/>
          <w:shd w:val="clear" w:color="auto" w:fill="F2F2F2"/>
          <w:lang w:eastAsia="en-IN"/>
        </w:rPr>
        <w:lastRenderedPageBreak/>
        <w:drawing>
          <wp:inline distT="0" distB="0" distL="0" distR="0" wp14:anchorId="5A537FB3" wp14:editId="5056CD78">
            <wp:extent cx="3267818" cy="309154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tal pop.png"/>
                    <pic:cNvPicPr/>
                  </pic:nvPicPr>
                  <pic:blipFill>
                    <a:blip r:embed="rId13">
                      <a:extLst>
                        <a:ext uri="{28A0092B-C50C-407E-A947-70E740481C1C}">
                          <a14:useLocalDpi xmlns:a14="http://schemas.microsoft.com/office/drawing/2010/main" val="0"/>
                        </a:ext>
                      </a:extLst>
                    </a:blip>
                    <a:stretch>
                      <a:fillRect/>
                    </a:stretch>
                  </pic:blipFill>
                  <pic:spPr>
                    <a:xfrm>
                      <a:off x="0" y="0"/>
                      <a:ext cx="3329074" cy="3149495"/>
                    </a:xfrm>
                    <a:prstGeom prst="rect">
                      <a:avLst/>
                    </a:prstGeom>
                  </pic:spPr>
                </pic:pic>
              </a:graphicData>
            </a:graphic>
          </wp:inline>
        </w:drawing>
      </w:r>
    </w:p>
    <w:p w:rsidR="00820D6F" w:rsidRPr="00820D6F" w:rsidRDefault="00820D6F" w:rsidP="00820D6F">
      <w:pPr>
        <w:jc w:val="both"/>
        <w:rPr>
          <w:rStyle w:val="textlayer--absolute"/>
          <w:rFonts w:ascii="Arial" w:hAnsi="Arial" w:cs="Arial"/>
          <w:sz w:val="24"/>
          <w:szCs w:val="24"/>
          <w:shd w:val="clear" w:color="auto" w:fill="F2F2F2"/>
        </w:rPr>
      </w:pPr>
    </w:p>
    <w:p w:rsidR="00884B7E" w:rsidRPr="00820D6F" w:rsidRDefault="00884B7E" w:rsidP="00820D6F">
      <w:pPr>
        <w:jc w:val="both"/>
        <w:rPr>
          <w:rStyle w:val="textlayer--absolute"/>
          <w:rFonts w:ascii="Arial" w:hAnsi="Arial" w:cs="Arial"/>
          <w:sz w:val="24"/>
          <w:szCs w:val="24"/>
          <w:shd w:val="clear" w:color="auto" w:fill="F2F2F2"/>
        </w:rPr>
      </w:pPr>
      <w:r w:rsidRPr="00820D6F">
        <w:rPr>
          <w:rStyle w:val="textlayer--absolute"/>
          <w:rFonts w:ascii="Arial" w:hAnsi="Arial" w:cs="Arial"/>
          <w:sz w:val="24"/>
          <w:szCs w:val="24"/>
          <w:shd w:val="clear" w:color="auto" w:fill="F2F2F2"/>
        </w:rPr>
        <w:t>The line graphs c</w:t>
      </w:r>
      <w:r w:rsidR="00B632F0">
        <w:rPr>
          <w:rStyle w:val="textlayer--absolute"/>
          <w:rFonts w:ascii="Arial" w:hAnsi="Arial" w:cs="Arial"/>
          <w:sz w:val="24"/>
          <w:szCs w:val="24"/>
          <w:shd w:val="clear" w:color="auto" w:fill="F2F2F2"/>
        </w:rPr>
        <w:t xml:space="preserve">ompares total population of the </w:t>
      </w:r>
      <w:r w:rsidR="00B632F0" w:rsidRPr="00820D6F">
        <w:rPr>
          <w:rStyle w:val="textlayer--absolute"/>
          <w:rFonts w:ascii="Arial" w:hAnsi="Arial" w:cs="Arial"/>
          <w:sz w:val="24"/>
          <w:szCs w:val="24"/>
          <w:shd w:val="clear" w:color="auto" w:fill="F2F2F2"/>
        </w:rPr>
        <w:t>Australia,Brazil,Canada,China,Colombia,Finland,,United</w:t>
      </w:r>
      <w:r w:rsidRPr="00820D6F">
        <w:rPr>
          <w:rStyle w:val="textlayer--absolute"/>
          <w:rFonts w:ascii="Arial" w:hAnsi="Arial" w:cs="Arial"/>
          <w:sz w:val="24"/>
          <w:szCs w:val="24"/>
          <w:shd w:val="clear" w:color="auto" w:fill="F2F2F2"/>
        </w:rPr>
        <w:t xml:space="preserve"> Kingdom and Tanzania between 1960 to 2020 .Overall, it can be seen that China had highest population. Whereas, the other mentioned countries had least population.</w:t>
      </w:r>
    </w:p>
    <w:p w:rsidR="00820D6F" w:rsidRPr="00820D6F" w:rsidRDefault="00884B7E" w:rsidP="00820D6F">
      <w:pPr>
        <w:jc w:val="both"/>
        <w:rPr>
          <w:rStyle w:val="textlayer--absolute"/>
          <w:rFonts w:ascii="Arial" w:hAnsi="Arial" w:cs="Arial"/>
          <w:sz w:val="24"/>
          <w:szCs w:val="24"/>
          <w:shd w:val="clear" w:color="auto" w:fill="F2F2F2"/>
        </w:rPr>
      </w:pPr>
      <w:r w:rsidRPr="00820D6F">
        <w:rPr>
          <w:rStyle w:val="textlayer--absolute"/>
          <w:rFonts w:ascii="Arial" w:hAnsi="Arial" w:cs="Arial"/>
          <w:sz w:val="24"/>
          <w:szCs w:val="24"/>
          <w:shd w:val="clear" w:color="auto" w:fill="F2F2F2"/>
        </w:rPr>
        <w:t xml:space="preserve">In </w:t>
      </w:r>
      <w:proofErr w:type="gramStart"/>
      <w:r w:rsidRPr="00820D6F">
        <w:rPr>
          <w:rStyle w:val="textlayer--absolute"/>
          <w:rFonts w:ascii="Arial" w:hAnsi="Arial" w:cs="Arial"/>
          <w:sz w:val="24"/>
          <w:szCs w:val="24"/>
          <w:shd w:val="clear" w:color="auto" w:fill="F2F2F2"/>
        </w:rPr>
        <w:t>1960 ,</w:t>
      </w:r>
      <w:proofErr w:type="gramEnd"/>
      <w:r w:rsidRPr="00820D6F">
        <w:rPr>
          <w:rStyle w:val="textlayer--absolute"/>
          <w:rFonts w:ascii="Arial" w:hAnsi="Arial" w:cs="Arial"/>
          <w:sz w:val="24"/>
          <w:szCs w:val="24"/>
          <w:shd w:val="clear" w:color="auto" w:fill="F2F2F2"/>
        </w:rPr>
        <w:t xml:space="preserve"> china had highest population</w:t>
      </w:r>
      <w:r w:rsidR="007D6EF2" w:rsidRPr="00820D6F">
        <w:rPr>
          <w:rStyle w:val="textlayer--absolute"/>
          <w:rFonts w:ascii="Arial" w:hAnsi="Arial" w:cs="Arial"/>
          <w:sz w:val="24"/>
          <w:szCs w:val="24"/>
          <w:shd w:val="clear" w:color="auto" w:fill="F2F2F2"/>
        </w:rPr>
        <w:t xml:space="preserve"> which was 667070000</w:t>
      </w:r>
      <w:r w:rsidR="006851EA" w:rsidRPr="00820D6F">
        <w:rPr>
          <w:rStyle w:val="textlayer--absolute"/>
          <w:rFonts w:ascii="Arial" w:hAnsi="Arial" w:cs="Arial"/>
          <w:sz w:val="24"/>
          <w:szCs w:val="24"/>
          <w:shd w:val="clear" w:color="auto" w:fill="F2F2F2"/>
        </w:rPr>
        <w:t xml:space="preserve"> and it  reached at peak in 2020(1411100000)</w:t>
      </w:r>
      <w:r w:rsidR="00820D6F" w:rsidRPr="00820D6F">
        <w:rPr>
          <w:rStyle w:val="textlayer--absolute"/>
          <w:rFonts w:ascii="Arial" w:hAnsi="Arial" w:cs="Arial"/>
          <w:sz w:val="24"/>
          <w:szCs w:val="24"/>
          <w:shd w:val="clear" w:color="auto" w:fill="F2F2F2"/>
        </w:rPr>
        <w:t xml:space="preserve">. Second highest populated country was brazil </w:t>
      </w:r>
      <w:proofErr w:type="gramStart"/>
      <w:r w:rsidR="00820D6F" w:rsidRPr="00820D6F">
        <w:rPr>
          <w:rStyle w:val="textlayer--absolute"/>
          <w:rFonts w:ascii="Arial" w:hAnsi="Arial" w:cs="Arial"/>
          <w:sz w:val="24"/>
          <w:szCs w:val="24"/>
          <w:shd w:val="clear" w:color="auto" w:fill="F2F2F2"/>
        </w:rPr>
        <w:t>and  peaked</w:t>
      </w:r>
      <w:proofErr w:type="gramEnd"/>
      <w:r w:rsidR="00820D6F" w:rsidRPr="00820D6F">
        <w:rPr>
          <w:rStyle w:val="textlayer--absolute"/>
          <w:rFonts w:ascii="Arial" w:hAnsi="Arial" w:cs="Arial"/>
          <w:sz w:val="24"/>
          <w:szCs w:val="24"/>
          <w:shd w:val="clear" w:color="auto" w:fill="F2F2F2"/>
        </w:rPr>
        <w:t xml:space="preserve"> at (213196304)  in 2020. </w:t>
      </w:r>
    </w:p>
    <w:p w:rsidR="00820D6F" w:rsidRPr="00820D6F" w:rsidRDefault="00820D6F" w:rsidP="00820D6F">
      <w:pPr>
        <w:jc w:val="both"/>
        <w:rPr>
          <w:rStyle w:val="textlayer--absolute"/>
          <w:rFonts w:ascii="Arial" w:hAnsi="Arial" w:cs="Arial"/>
          <w:sz w:val="24"/>
          <w:szCs w:val="24"/>
          <w:shd w:val="clear" w:color="auto" w:fill="F2F2F2"/>
        </w:rPr>
      </w:pPr>
      <w:r>
        <w:rPr>
          <w:rStyle w:val="textlayer--absolute"/>
          <w:rFonts w:ascii="Arial" w:hAnsi="Arial" w:cs="Arial"/>
          <w:sz w:val="24"/>
          <w:szCs w:val="24"/>
          <w:shd w:val="clear" w:color="auto" w:fill="F2F2F2"/>
        </w:rPr>
        <w:t xml:space="preserve">In </w:t>
      </w:r>
      <w:r w:rsidRPr="00820D6F">
        <w:rPr>
          <w:rStyle w:val="textlayer--absolute"/>
          <w:rFonts w:ascii="Arial" w:hAnsi="Arial" w:cs="Arial"/>
          <w:sz w:val="24"/>
          <w:szCs w:val="24"/>
          <w:shd w:val="clear" w:color="auto" w:fill="F2F2F2"/>
        </w:rPr>
        <w:t>sharp contrast, Australia</w:t>
      </w:r>
      <w:proofErr w:type="gramStart"/>
      <w:r w:rsidRPr="00820D6F">
        <w:rPr>
          <w:rStyle w:val="textlayer--absolute"/>
          <w:rFonts w:ascii="Arial" w:hAnsi="Arial" w:cs="Arial"/>
          <w:sz w:val="24"/>
          <w:szCs w:val="24"/>
          <w:shd w:val="clear" w:color="auto" w:fill="F2F2F2"/>
        </w:rPr>
        <w:t>,Canada,Tanzania</w:t>
      </w:r>
      <w:proofErr w:type="gramEnd"/>
      <w:r w:rsidRPr="00820D6F">
        <w:rPr>
          <w:rStyle w:val="textlayer--absolute"/>
          <w:rFonts w:ascii="Arial" w:hAnsi="Arial" w:cs="Arial"/>
          <w:sz w:val="24"/>
          <w:szCs w:val="24"/>
          <w:shd w:val="clear" w:color="auto" w:fill="F2F2F2"/>
        </w:rPr>
        <w:t xml:space="preserve">, And </w:t>
      </w:r>
      <w:proofErr w:type="spellStart"/>
      <w:r w:rsidRPr="00820D6F">
        <w:rPr>
          <w:rStyle w:val="textlayer--absolute"/>
          <w:rFonts w:ascii="Arial" w:hAnsi="Arial" w:cs="Arial"/>
          <w:sz w:val="24"/>
          <w:szCs w:val="24"/>
          <w:shd w:val="clear" w:color="auto" w:fill="F2F2F2"/>
        </w:rPr>
        <w:t>finland</w:t>
      </w:r>
      <w:proofErr w:type="spellEnd"/>
      <w:r w:rsidRPr="00820D6F">
        <w:rPr>
          <w:rStyle w:val="textlayer--absolute"/>
          <w:rFonts w:ascii="Arial" w:hAnsi="Arial" w:cs="Arial"/>
          <w:sz w:val="24"/>
          <w:szCs w:val="24"/>
          <w:shd w:val="clear" w:color="auto" w:fill="F2F2F2"/>
        </w:rPr>
        <w:t xml:space="preserve"> were the least populated countries Showed an average population around (5529543) in 2020</w:t>
      </w:r>
    </w:p>
    <w:p w:rsidR="00984A3C" w:rsidRPr="00820D6F" w:rsidRDefault="00984A3C" w:rsidP="00820D6F">
      <w:pPr>
        <w:jc w:val="both"/>
        <w:rPr>
          <w:rStyle w:val="textlayer--absolute"/>
          <w:rFonts w:ascii="Arial" w:hAnsi="Arial" w:cs="Arial"/>
          <w:sz w:val="24"/>
          <w:szCs w:val="24"/>
          <w:shd w:val="clear" w:color="auto" w:fill="F2F2F2"/>
        </w:rPr>
      </w:pPr>
    </w:p>
    <w:p w:rsidR="00984A3C" w:rsidRPr="00415C6D" w:rsidRDefault="00415C6D" w:rsidP="00984A3C">
      <w:pPr>
        <w:pStyle w:val="ListParagraph"/>
        <w:numPr>
          <w:ilvl w:val="0"/>
          <w:numId w:val="4"/>
        </w:numPr>
        <w:rPr>
          <w:rStyle w:val="textlayer--absolute"/>
          <w:rFonts w:ascii="Arial" w:hAnsi="Arial" w:cs="Arial"/>
          <w:shd w:val="clear" w:color="auto" w:fill="F2F2F2"/>
        </w:rPr>
      </w:pPr>
      <w:r>
        <w:rPr>
          <w:rStyle w:val="textlayer--absolute"/>
          <w:rFonts w:ascii="Arial" w:hAnsi="Arial" w:cs="Arial"/>
          <w:shd w:val="clear" w:color="auto" w:fill="F2F2F2"/>
        </w:rPr>
        <w:t xml:space="preserve">Very interesting results can be seen From the above graphical representation      it can be clearly seen that population is increasing year by year but birth rate is decreasing per ( 1000) people </w:t>
      </w:r>
    </w:p>
    <w:p w:rsidR="00984A3C" w:rsidRDefault="00984A3C" w:rsidP="00984A3C">
      <w:pPr>
        <w:rPr>
          <w:rStyle w:val="textlayer--absolute"/>
          <w:rFonts w:ascii="Arial" w:hAnsi="Arial" w:cs="Arial"/>
          <w:shd w:val="clear" w:color="auto" w:fill="F2F2F2"/>
        </w:rPr>
      </w:pPr>
    </w:p>
    <w:p w:rsidR="00984A3C" w:rsidRDefault="00984A3C" w:rsidP="00984A3C">
      <w:pPr>
        <w:rPr>
          <w:rStyle w:val="textlayer--absolute"/>
          <w:rFonts w:ascii="Arial" w:hAnsi="Arial" w:cs="Arial"/>
          <w:shd w:val="clear" w:color="auto" w:fill="F2F2F2"/>
        </w:rPr>
      </w:pPr>
    </w:p>
    <w:p w:rsidR="00984A3C" w:rsidRPr="00415C6D" w:rsidRDefault="00984A3C" w:rsidP="00415C6D">
      <w:pPr>
        <w:rPr>
          <w:rStyle w:val="textlayer--absolute"/>
          <w:rFonts w:ascii="Arial" w:hAnsi="Arial" w:cs="Arial"/>
          <w:shd w:val="clear" w:color="auto" w:fill="F2F2F2"/>
        </w:rPr>
      </w:pPr>
    </w:p>
    <w:p w:rsidR="00984A3C" w:rsidRDefault="00984A3C" w:rsidP="00984A3C">
      <w:pPr>
        <w:rPr>
          <w:rStyle w:val="textlayer--absolute"/>
          <w:rFonts w:ascii="Arial" w:hAnsi="Arial" w:cs="Arial"/>
          <w:shd w:val="clear" w:color="auto" w:fill="F2F2F2"/>
        </w:rPr>
      </w:pPr>
    </w:p>
    <w:p w:rsidR="00984A3C" w:rsidRDefault="00984A3C" w:rsidP="00984A3C">
      <w:pPr>
        <w:rPr>
          <w:rStyle w:val="textlayer--absolute"/>
          <w:rFonts w:ascii="Arial" w:hAnsi="Arial" w:cs="Arial"/>
          <w:shd w:val="clear" w:color="auto" w:fill="F2F2F2"/>
        </w:rPr>
      </w:pPr>
    </w:p>
    <w:p w:rsidR="00984A3C" w:rsidRDefault="00B632F0" w:rsidP="00984A3C">
      <w:pPr>
        <w:rPr>
          <w:rStyle w:val="textlayer--absolute"/>
          <w:rFonts w:ascii="Arial" w:hAnsi="Arial" w:cs="Arial"/>
          <w:shd w:val="clear" w:color="auto" w:fill="F2F2F2"/>
        </w:rPr>
      </w:pPr>
      <w:r>
        <w:rPr>
          <w:rFonts w:ascii="Arial" w:hAnsi="Arial" w:cs="Arial"/>
          <w:noProof/>
          <w:sz w:val="24"/>
          <w:szCs w:val="24"/>
          <w:shd w:val="clear" w:color="auto" w:fill="F2F2F2"/>
          <w:lang w:eastAsia="en-IN"/>
        </w:rPr>
        <w:drawing>
          <wp:inline distT="0" distB="0" distL="0" distR="0" wp14:anchorId="400DE1DA" wp14:editId="6F9E3C0A">
            <wp:extent cx="3220720" cy="303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023-01-27 062028.png"/>
                    <pic:cNvPicPr/>
                  </pic:nvPicPr>
                  <pic:blipFill>
                    <a:blip r:embed="rId14">
                      <a:extLst>
                        <a:ext uri="{28A0092B-C50C-407E-A947-70E740481C1C}">
                          <a14:useLocalDpi xmlns:a14="http://schemas.microsoft.com/office/drawing/2010/main" val="0"/>
                        </a:ext>
                      </a:extLst>
                    </a:blip>
                    <a:stretch>
                      <a:fillRect/>
                    </a:stretch>
                  </pic:blipFill>
                  <pic:spPr>
                    <a:xfrm>
                      <a:off x="0" y="0"/>
                      <a:ext cx="3235131" cy="3046330"/>
                    </a:xfrm>
                    <a:prstGeom prst="rect">
                      <a:avLst/>
                    </a:prstGeom>
                  </pic:spPr>
                </pic:pic>
              </a:graphicData>
            </a:graphic>
          </wp:inline>
        </w:drawing>
      </w:r>
    </w:p>
    <w:p w:rsidR="00984A3C" w:rsidRDefault="00984A3C" w:rsidP="00984A3C">
      <w:pPr>
        <w:rPr>
          <w:rStyle w:val="textlayer--absolute"/>
          <w:rFonts w:ascii="Arial" w:hAnsi="Arial" w:cs="Arial"/>
          <w:shd w:val="clear" w:color="auto" w:fill="F2F2F2"/>
        </w:rPr>
      </w:pPr>
    </w:p>
    <w:p w:rsidR="00984A3C" w:rsidRDefault="00984A3C" w:rsidP="00984A3C">
      <w:pPr>
        <w:rPr>
          <w:rStyle w:val="textlayer--absolute"/>
          <w:rFonts w:ascii="Arial" w:hAnsi="Arial" w:cs="Arial"/>
          <w:shd w:val="clear" w:color="auto" w:fill="F2F2F2"/>
        </w:rPr>
      </w:pPr>
    </w:p>
    <w:p w:rsidR="00B632F0" w:rsidRDefault="00B632F0" w:rsidP="00984A3C">
      <w:pPr>
        <w:rPr>
          <w:rStyle w:val="textlayer--absolute"/>
          <w:rFonts w:ascii="Arial" w:hAnsi="Arial" w:cs="Arial"/>
          <w:shd w:val="clear" w:color="auto" w:fill="F2F2F2"/>
        </w:rPr>
      </w:pPr>
      <w:r>
        <w:rPr>
          <w:rStyle w:val="textlayer--absolute"/>
          <w:rFonts w:ascii="Arial" w:hAnsi="Arial" w:cs="Arial"/>
          <w:shd w:val="clear" w:color="auto" w:fill="F2F2F2"/>
        </w:rPr>
        <w:t xml:space="preserve">This line graph illustrates the birth rate of plotted countries over a period of decade from 1960 to 2020.Overall, it can be seen that </w:t>
      </w:r>
      <w:r w:rsidR="00B56C8E">
        <w:rPr>
          <w:rStyle w:val="textlayer--absolute"/>
          <w:rFonts w:ascii="Arial" w:hAnsi="Arial" w:cs="Arial"/>
          <w:shd w:val="clear" w:color="auto" w:fill="F2F2F2"/>
        </w:rPr>
        <w:t>Finland</w:t>
      </w:r>
      <w:r>
        <w:rPr>
          <w:rStyle w:val="textlayer--absolute"/>
          <w:rFonts w:ascii="Arial" w:hAnsi="Arial" w:cs="Arial"/>
          <w:shd w:val="clear" w:color="auto" w:fill="F2F2F2"/>
        </w:rPr>
        <w:t xml:space="preserve"> </w:t>
      </w:r>
      <w:proofErr w:type="gramStart"/>
      <w:r>
        <w:rPr>
          <w:rStyle w:val="textlayer--absolute"/>
          <w:rFonts w:ascii="Arial" w:hAnsi="Arial" w:cs="Arial"/>
          <w:shd w:val="clear" w:color="auto" w:fill="F2F2F2"/>
        </w:rPr>
        <w:t>had  the</w:t>
      </w:r>
      <w:proofErr w:type="gramEnd"/>
      <w:r>
        <w:rPr>
          <w:rStyle w:val="textlayer--absolute"/>
          <w:rFonts w:ascii="Arial" w:hAnsi="Arial" w:cs="Arial"/>
          <w:shd w:val="clear" w:color="auto" w:fill="F2F2F2"/>
        </w:rPr>
        <w:t xml:space="preserve"> </w:t>
      </w:r>
      <w:proofErr w:type="spellStart"/>
      <w:r>
        <w:rPr>
          <w:rStyle w:val="textlayer--absolute"/>
          <w:rFonts w:ascii="Arial" w:hAnsi="Arial" w:cs="Arial"/>
          <w:shd w:val="clear" w:color="auto" w:fill="F2F2F2"/>
        </w:rPr>
        <w:t>higest</w:t>
      </w:r>
      <w:proofErr w:type="spellEnd"/>
      <w:r>
        <w:rPr>
          <w:rStyle w:val="textlayer--absolute"/>
          <w:rFonts w:ascii="Arial" w:hAnsi="Arial" w:cs="Arial"/>
          <w:shd w:val="clear" w:color="auto" w:fill="F2F2F2"/>
        </w:rPr>
        <w:t xml:space="preserve"> birth rate in 1960 which is 50% .</w:t>
      </w:r>
      <w:r w:rsidR="00B56C8E">
        <w:rPr>
          <w:rStyle w:val="textlayer--absolute"/>
          <w:rFonts w:ascii="Arial" w:hAnsi="Arial" w:cs="Arial"/>
          <w:shd w:val="clear" w:color="auto" w:fill="F2F2F2"/>
        </w:rPr>
        <w:t>whereas the least birth was in Tanzania which was around 20%.</w:t>
      </w:r>
    </w:p>
    <w:p w:rsidR="00B56C8E" w:rsidRDefault="00B56C8E" w:rsidP="00984A3C">
      <w:pPr>
        <w:rPr>
          <w:rStyle w:val="textlayer--absolute"/>
          <w:rFonts w:ascii="Arial" w:hAnsi="Arial" w:cs="Arial"/>
          <w:shd w:val="clear" w:color="auto" w:fill="F2F2F2"/>
        </w:rPr>
      </w:pPr>
      <w:r>
        <w:rPr>
          <w:rStyle w:val="textlayer--absolute"/>
          <w:rFonts w:ascii="Arial" w:hAnsi="Arial" w:cs="Arial"/>
          <w:shd w:val="clear" w:color="auto" w:fill="F2F2F2"/>
        </w:rPr>
        <w:t xml:space="preserve"> In 1960, highest birth rate </w:t>
      </w:r>
      <w:proofErr w:type="gramStart"/>
      <w:r>
        <w:rPr>
          <w:rStyle w:val="textlayer--absolute"/>
          <w:rFonts w:ascii="Arial" w:hAnsi="Arial" w:cs="Arial"/>
          <w:shd w:val="clear" w:color="auto" w:fill="F2F2F2"/>
        </w:rPr>
        <w:t>was  in</w:t>
      </w:r>
      <w:proofErr w:type="gramEnd"/>
      <w:r>
        <w:rPr>
          <w:rStyle w:val="textlayer--absolute"/>
          <w:rFonts w:ascii="Arial" w:hAnsi="Arial" w:cs="Arial"/>
          <w:shd w:val="clear" w:color="auto" w:fill="F2F2F2"/>
        </w:rPr>
        <w:t xml:space="preserve"> Finland around 50% which fall down to around 38% in 2020. Brazil and Colombia was the second highest birth rate which was between 50% and 40% in 1960 </w:t>
      </w:r>
      <w:proofErr w:type="spellStart"/>
      <w:r>
        <w:rPr>
          <w:rStyle w:val="textlayer--absolute"/>
          <w:rFonts w:ascii="Arial" w:hAnsi="Arial" w:cs="Arial"/>
          <w:shd w:val="clear" w:color="auto" w:fill="F2F2F2"/>
        </w:rPr>
        <w:t>then</w:t>
      </w:r>
      <w:proofErr w:type="spellEnd"/>
      <w:r>
        <w:rPr>
          <w:rStyle w:val="textlayer--absolute"/>
          <w:rFonts w:ascii="Arial" w:hAnsi="Arial" w:cs="Arial"/>
          <w:shd w:val="clear" w:color="auto" w:fill="F2F2F2"/>
        </w:rPr>
        <w:t xml:space="preserve"> it showed the downward trend and reached at 15% in 2020.Interestingly , china showed a different trend in the birth rate  from 1960 to 1970  it grew  from 17%  to 42% then it laid down to 15%  at the end of period .</w:t>
      </w:r>
    </w:p>
    <w:p w:rsidR="00B56C8E" w:rsidRDefault="00B56C8E" w:rsidP="00984A3C">
      <w:pPr>
        <w:rPr>
          <w:rStyle w:val="textlayer--absolute"/>
          <w:rFonts w:ascii="Arial" w:hAnsi="Arial" w:cs="Arial"/>
          <w:shd w:val="clear" w:color="auto" w:fill="F2F2F2"/>
        </w:rPr>
      </w:pPr>
      <w:r>
        <w:rPr>
          <w:rStyle w:val="textlayer--absolute"/>
          <w:rFonts w:ascii="Arial" w:hAnsi="Arial" w:cs="Arial"/>
          <w:shd w:val="clear" w:color="auto" w:fill="F2F2F2"/>
        </w:rPr>
        <w:t>In contrast,</w:t>
      </w:r>
      <w:r w:rsidR="00415C6D">
        <w:rPr>
          <w:rStyle w:val="textlayer--absolute"/>
          <w:rFonts w:ascii="Arial" w:hAnsi="Arial" w:cs="Arial"/>
          <w:shd w:val="clear" w:color="auto" w:fill="F2F2F2"/>
        </w:rPr>
        <w:t xml:space="preserve"> other remaining countries showed a similar change </w:t>
      </w:r>
      <w:proofErr w:type="gramStart"/>
      <w:r w:rsidR="00415C6D">
        <w:rPr>
          <w:rStyle w:val="textlayer--absolute"/>
          <w:rFonts w:ascii="Arial" w:hAnsi="Arial" w:cs="Arial"/>
          <w:shd w:val="clear" w:color="auto" w:fill="F2F2F2"/>
        </w:rPr>
        <w:t>in  birth</w:t>
      </w:r>
      <w:proofErr w:type="gramEnd"/>
      <w:r w:rsidR="00415C6D">
        <w:rPr>
          <w:rStyle w:val="textlayer--absolute"/>
          <w:rFonts w:ascii="Arial" w:hAnsi="Arial" w:cs="Arial"/>
          <w:shd w:val="clear" w:color="auto" w:fill="F2F2F2"/>
        </w:rPr>
        <w:t xml:space="preserve"> rate from the given period of time .</w:t>
      </w:r>
    </w:p>
    <w:p w:rsidR="00415C6D" w:rsidRDefault="00415C6D" w:rsidP="00984A3C">
      <w:pPr>
        <w:rPr>
          <w:rStyle w:val="textlayer--absolute"/>
          <w:rFonts w:ascii="Arial" w:hAnsi="Arial" w:cs="Arial"/>
          <w:shd w:val="clear" w:color="auto" w:fill="F2F2F2"/>
        </w:rPr>
      </w:pPr>
    </w:p>
    <w:p w:rsidR="00B56C8E" w:rsidRDefault="00B56C8E" w:rsidP="00984A3C">
      <w:pPr>
        <w:rPr>
          <w:rStyle w:val="textlayer--absolute"/>
          <w:rFonts w:ascii="Arial" w:hAnsi="Arial" w:cs="Arial"/>
          <w:shd w:val="clear" w:color="auto" w:fill="F2F2F2"/>
        </w:rPr>
      </w:pPr>
    </w:p>
    <w:p w:rsidR="00984A3C" w:rsidRDefault="00984A3C" w:rsidP="00984A3C">
      <w:pPr>
        <w:rPr>
          <w:rStyle w:val="textlayer--absolute"/>
          <w:rFonts w:ascii="Arial" w:hAnsi="Arial" w:cs="Arial"/>
          <w:shd w:val="clear" w:color="auto" w:fill="F2F2F2"/>
        </w:rPr>
      </w:pPr>
    </w:p>
    <w:p w:rsidR="00984A3C" w:rsidRDefault="00984A3C" w:rsidP="00984A3C">
      <w:pPr>
        <w:rPr>
          <w:rStyle w:val="textlayer--absolute"/>
          <w:rFonts w:ascii="Arial" w:hAnsi="Arial" w:cs="Arial"/>
          <w:shd w:val="clear" w:color="auto" w:fill="F2F2F2"/>
        </w:rPr>
      </w:pPr>
    </w:p>
    <w:p w:rsidR="00984A3C" w:rsidRDefault="00984A3C" w:rsidP="00984A3C">
      <w:pPr>
        <w:rPr>
          <w:rStyle w:val="textlayer--absolute"/>
          <w:rFonts w:ascii="Arial" w:hAnsi="Arial" w:cs="Arial"/>
          <w:shd w:val="clear" w:color="auto" w:fill="F2F2F2"/>
        </w:rPr>
      </w:pPr>
    </w:p>
    <w:p w:rsidR="00862874" w:rsidRDefault="00862874">
      <w:pPr>
        <w:rPr>
          <w:rFonts w:ascii="Arial" w:hAnsi="Arial" w:cs="Arial"/>
          <w:sz w:val="25"/>
          <w:szCs w:val="25"/>
          <w:shd w:val="clear" w:color="auto" w:fill="F2F2F2"/>
        </w:rPr>
      </w:pPr>
    </w:p>
    <w:sectPr w:rsidR="00862874">
      <w:pgSz w:w="11906" w:h="16838"/>
      <w:pgMar w:top="851" w:right="851" w:bottom="851" w:left="85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7C4" w:rsidRDefault="00B067C4">
      <w:pPr>
        <w:spacing w:line="240" w:lineRule="auto"/>
      </w:pPr>
      <w:r>
        <w:separator/>
      </w:r>
    </w:p>
  </w:endnote>
  <w:endnote w:type="continuationSeparator" w:id="0">
    <w:p w:rsidR="00B067C4" w:rsidRDefault="00B06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Latha">
    <w:altName w:val="Leelawadee UI Semilight"/>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等线">
    <w:altName w:val="Arial Unicode MS"/>
    <w:charset w:val="00"/>
    <w:family w:val="auto"/>
    <w:pitch w:val="default"/>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7C4" w:rsidRDefault="00B067C4">
      <w:pPr>
        <w:spacing w:after="0"/>
      </w:pPr>
      <w:r>
        <w:separator/>
      </w:r>
    </w:p>
  </w:footnote>
  <w:footnote w:type="continuationSeparator" w:id="0">
    <w:p w:rsidR="00B067C4" w:rsidRDefault="00B067C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22203"/>
      <w:temporary/>
      <w:showingPlcHdr/>
      <w15:appearance w15:val="hidden"/>
    </w:sdtPr>
    <w:sdtEndPr/>
    <w:sdtContent>
      <w:p w:rsidR="00862874" w:rsidRDefault="00B067C4">
        <w:pPr>
          <w:pStyle w:val="Header"/>
        </w:pPr>
        <w:r>
          <w:t>[Type here]</w:t>
        </w:r>
      </w:p>
    </w:sdtContent>
  </w:sdt>
  <w:p w:rsidR="00862874" w:rsidRDefault="008628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469E"/>
    <w:multiLevelType w:val="hybridMultilevel"/>
    <w:tmpl w:val="9AF4E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852FBF"/>
    <w:multiLevelType w:val="hybridMultilevel"/>
    <w:tmpl w:val="EA42A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997A5F"/>
    <w:multiLevelType w:val="hybridMultilevel"/>
    <w:tmpl w:val="190C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003AF0"/>
    <w:multiLevelType w:val="hybridMultilevel"/>
    <w:tmpl w:val="9EF45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1E"/>
    <w:rsid w:val="00033C47"/>
    <w:rsid w:val="0006524A"/>
    <w:rsid w:val="00091DD1"/>
    <w:rsid w:val="0013602B"/>
    <w:rsid w:val="001C111F"/>
    <w:rsid w:val="001F7C94"/>
    <w:rsid w:val="00213121"/>
    <w:rsid w:val="00222DCC"/>
    <w:rsid w:val="00247153"/>
    <w:rsid w:val="00265385"/>
    <w:rsid w:val="002D51DF"/>
    <w:rsid w:val="002E1642"/>
    <w:rsid w:val="002E6C5E"/>
    <w:rsid w:val="00395B07"/>
    <w:rsid w:val="003F1156"/>
    <w:rsid w:val="003F28BC"/>
    <w:rsid w:val="00415C6D"/>
    <w:rsid w:val="00443A0B"/>
    <w:rsid w:val="00463171"/>
    <w:rsid w:val="004D66B3"/>
    <w:rsid w:val="00530BF0"/>
    <w:rsid w:val="0058696A"/>
    <w:rsid w:val="005C5213"/>
    <w:rsid w:val="005E344A"/>
    <w:rsid w:val="00681EDE"/>
    <w:rsid w:val="006851EA"/>
    <w:rsid w:val="007338F7"/>
    <w:rsid w:val="00745FCA"/>
    <w:rsid w:val="00790022"/>
    <w:rsid w:val="007D5D22"/>
    <w:rsid w:val="007D6EF2"/>
    <w:rsid w:val="008175CB"/>
    <w:rsid w:val="0081775A"/>
    <w:rsid w:val="00820D6F"/>
    <w:rsid w:val="00835C06"/>
    <w:rsid w:val="00847E0B"/>
    <w:rsid w:val="00862874"/>
    <w:rsid w:val="00884B7E"/>
    <w:rsid w:val="0088685B"/>
    <w:rsid w:val="008C7D59"/>
    <w:rsid w:val="00923A6E"/>
    <w:rsid w:val="00946299"/>
    <w:rsid w:val="00954AB5"/>
    <w:rsid w:val="00971DB4"/>
    <w:rsid w:val="00984A3C"/>
    <w:rsid w:val="00A10233"/>
    <w:rsid w:val="00A73A71"/>
    <w:rsid w:val="00AB7C38"/>
    <w:rsid w:val="00AD7C10"/>
    <w:rsid w:val="00B067C4"/>
    <w:rsid w:val="00B067C5"/>
    <w:rsid w:val="00B56C8E"/>
    <w:rsid w:val="00B632F0"/>
    <w:rsid w:val="00B84145"/>
    <w:rsid w:val="00C008DB"/>
    <w:rsid w:val="00C071AC"/>
    <w:rsid w:val="00C90950"/>
    <w:rsid w:val="00CE01BC"/>
    <w:rsid w:val="00D02F42"/>
    <w:rsid w:val="00D21BF8"/>
    <w:rsid w:val="00D70320"/>
    <w:rsid w:val="00D84BD2"/>
    <w:rsid w:val="00D93565"/>
    <w:rsid w:val="00E37F5E"/>
    <w:rsid w:val="00E43E5B"/>
    <w:rsid w:val="00E6361E"/>
    <w:rsid w:val="00EB4CC2"/>
    <w:rsid w:val="00ED440E"/>
    <w:rsid w:val="00F33B7F"/>
    <w:rsid w:val="00F346DB"/>
    <w:rsid w:val="00F66500"/>
    <w:rsid w:val="00FA5964"/>
    <w:rsid w:val="308528AF"/>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4CB2EBD-A819-4E77-998C-D94DEC77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Lath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513"/>
        <w:tab w:val="right" w:pos="9026"/>
      </w:tabs>
      <w:spacing w:after="0" w:line="240" w:lineRule="auto"/>
    </w:pPr>
    <w:rPr>
      <w:rFonts w:eastAsiaTheme="minorEastAsia" w:cstheme="minorBidi"/>
      <w:sz w:val="21"/>
      <w:szCs w:val="21"/>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uiPriority w:val="1"/>
    <w:qFormat/>
    <w:rPr>
      <w:rFonts w:cs="Latha"/>
      <w:sz w:val="22"/>
      <w:szCs w:val="22"/>
      <w:lang w:eastAsia="en-US"/>
    </w:rPr>
  </w:style>
  <w:style w:type="character" w:customStyle="1" w:styleId="textlayer--absolute">
    <w:name w:val="textlayer--absolute"/>
    <w:basedOn w:val="DefaultParagraphFont"/>
  </w:style>
  <w:style w:type="character" w:customStyle="1" w:styleId="HeaderChar">
    <w:name w:val="Header Char"/>
    <w:basedOn w:val="DefaultParagraphFont"/>
    <w:link w:val="Header"/>
    <w:uiPriority w:val="99"/>
    <w:rPr>
      <w:rFonts w:eastAsiaTheme="minorEastAsia"/>
      <w:sz w:val="21"/>
      <w:szCs w:val="21"/>
    </w:rPr>
  </w:style>
  <w:style w:type="character" w:customStyle="1" w:styleId="CommentTextChar">
    <w:name w:val="Comment Text Char"/>
    <w:basedOn w:val="DefaultParagraphFont"/>
    <w:link w:val="CommentText"/>
    <w:uiPriority w:val="99"/>
    <w:semiHidden/>
    <w:rPr>
      <w:rFonts w:cs="Latha"/>
      <w:sz w:val="20"/>
      <w:szCs w:val="20"/>
    </w:rPr>
  </w:style>
  <w:style w:type="character" w:customStyle="1" w:styleId="CommentSubjectChar">
    <w:name w:val="Comment Subject Char"/>
    <w:basedOn w:val="CommentTextChar"/>
    <w:link w:val="CommentSubject"/>
    <w:uiPriority w:val="99"/>
    <w:semiHidden/>
    <w:qFormat/>
    <w:rPr>
      <w:rFonts w:cs="Latha"/>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99"/>
    <w:rsid w:val="00D93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20%20%20%20https:/github.com/Mansipatel2919/ADS-2-resubmission.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topic/climate-chang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9C75D-A0B1-45A7-8BEC-B7FDA9B0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2023-01-27T02:28:00Z</dcterms:created>
  <dcterms:modified xsi:type="dcterms:W3CDTF">2023-01-27T02:29:00Z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3F9A789A86E54E9FA69BC22B44B0FF89</vt:lpwstr>
  </property>
</Properties>
</file>