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00D" w:rsidRDefault="00086DC3" w:rsidP="0047400D">
      <w:pPr>
        <w:spacing w:before="100" w:beforeAutospacing="1" w:after="100" w:afterAutospacing="1" w:line="240" w:lineRule="atLeast"/>
        <w:outlineLvl w:val="0"/>
        <w:rPr>
          <w:rFonts w:ascii="Century Gothic" w:eastAsia="Times New Roman" w:hAnsi="Century Gothic" w:cs="Helvetica"/>
          <w:b/>
          <w:color w:val="000000"/>
          <w:kern w:val="36"/>
          <w:sz w:val="33"/>
          <w:szCs w:val="33"/>
          <w:lang w:eastAsia="es-ES"/>
        </w:rPr>
      </w:pPr>
      <w:r w:rsidRPr="00086DC3">
        <w:rPr>
          <w:rStyle w:val="Textoennegrita"/>
          <w:rFonts w:ascii="Century Gothic" w:hAnsi="Century Gothic"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4.1pt;height:50.55pt" fillcolor="#d8d8d8 [2732]" stroked="f">
            <v:shadow color="#868686"/>
            <v:textpath style="font-family:&quot;Arial Black&quot;;v-text-kern:t" trim="t" fitpath="t" string="ASIR1"/>
          </v:shape>
        </w:pict>
      </w:r>
    </w:p>
    <w:p w:rsidR="00EB570D" w:rsidRPr="00EB570D" w:rsidRDefault="00EB570D" w:rsidP="00EB570D">
      <w:pPr>
        <w:shd w:val="clear" w:color="auto" w:fill="D9D9D9" w:themeFill="background1" w:themeFillShade="D9"/>
        <w:spacing w:before="100" w:beforeAutospacing="1" w:after="100" w:afterAutospacing="1" w:line="240" w:lineRule="atLeast"/>
        <w:outlineLvl w:val="0"/>
        <w:rPr>
          <w:rFonts w:ascii="Century Gothic" w:eastAsia="Times New Roman" w:hAnsi="Century Gothic" w:cs="Helvetica"/>
          <w:b/>
          <w:color w:val="000000"/>
          <w:kern w:val="36"/>
          <w:sz w:val="33"/>
          <w:szCs w:val="33"/>
          <w:lang w:eastAsia="es-ES"/>
        </w:rPr>
      </w:pPr>
      <w:proofErr w:type="spellStart"/>
      <w:r w:rsidRPr="00EB570D">
        <w:rPr>
          <w:rFonts w:ascii="Century Gothic" w:eastAsia="Times New Roman" w:hAnsi="Century Gothic" w:cs="Helvetica"/>
          <w:b/>
          <w:color w:val="000000"/>
          <w:kern w:val="36"/>
          <w:sz w:val="33"/>
          <w:szCs w:val="33"/>
          <w:lang w:eastAsia="es-ES"/>
        </w:rPr>
        <w:t>Attrib</w:t>
      </w:r>
      <w:proofErr w:type="spellEnd"/>
      <w:r w:rsidRPr="00EB570D">
        <w:rPr>
          <w:rFonts w:ascii="Century Gothic" w:eastAsia="Times New Roman" w:hAnsi="Century Gothic" w:cs="Helvetica"/>
          <w:b/>
          <w:color w:val="000000"/>
          <w:kern w:val="36"/>
          <w:sz w:val="33"/>
          <w:szCs w:val="33"/>
          <w:lang w:eastAsia="es-ES"/>
        </w:rPr>
        <w:t xml:space="preserve"> </w:t>
      </w:r>
    </w:p>
    <w:p w:rsidR="00EB570D" w:rsidRPr="00A812A7" w:rsidRDefault="00EB570D" w:rsidP="00EB570D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Display or change file attributes.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Mostrar o cambiar los atributos de archivo. </w:t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Find Filenames.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Buscar nombres de archivo. 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vanish/>
          <w:color w:val="000000"/>
          <w:sz w:val="20"/>
          <w:szCs w:val="20"/>
          <w:lang w:eastAsia="es-ES"/>
        </w:rPr>
        <w:t>Syntax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Sintaxis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ATTRIB [ + </w:t>
      </w:r>
      <w:r w:rsidRPr="00A812A7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attribute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| - </w:t>
      </w:r>
      <w:r w:rsidRPr="00A812A7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attribute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] [ </w:t>
      </w:r>
      <w:r w:rsidRPr="00A812A7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pathname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] [/S [/D]]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ATTRIB [+ </w:t>
      </w:r>
      <w:r w:rsidRPr="00A812A7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atributo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| - </w:t>
      </w:r>
      <w:r w:rsidRPr="00A812A7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atributo] [ruta]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[/ S [/ D]]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Key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Clave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+ : Turn an attribute ON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+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: Activa un atributo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- : Clear an attribute OFF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-</w:t>
      </w:r>
      <w:proofErr w:type="gramStart"/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:  Desactiva</w:t>
      </w:r>
      <w:proofErr w:type="gramEnd"/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un atributo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pathname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: Drive and/or filename eg C:\*.txt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="009F1E03"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R</w:t>
      </w:r>
      <w:r w:rsidRPr="00A812A7">
        <w:rPr>
          <w:rFonts w:ascii="Century Gothic" w:eastAsia="Times New Roman" w:hAnsi="Century Gothic" w:cs="Courier New"/>
          <w:b/>
          <w:iCs/>
          <w:color w:val="000000"/>
          <w:sz w:val="20"/>
          <w:szCs w:val="20"/>
          <w:lang w:eastAsia="es-ES"/>
        </w:rPr>
        <w:t>uta</w:t>
      </w:r>
      <w:r w:rsidRPr="00A812A7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: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Unidad y / o nombre de archivo, por ejemplo C:\*. </w:t>
      </w:r>
      <w:proofErr w:type="spellStart"/>
      <w:proofErr w:type="gramStart"/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txt</w:t>
      </w:r>
      <w:proofErr w:type="spellEnd"/>
      <w:proofErr w:type="gramEnd"/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/S : Search the pathname including all subfolders.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/ S: Buscar en el nombre de ruta incluidas todas las subcarpetas.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/D : Process folders as well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/ D: </w:t>
      </w:r>
      <w:r w:rsidR="009F1E03"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C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arpetas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</w:t>
      </w:r>
      <w:r w:rsidR="009F1E03"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A</w:t>
      </w:r>
      <w:r w:rsidRPr="00A812A7">
        <w:rPr>
          <w:rFonts w:ascii="Century Gothic" w:eastAsia="Times New Roman" w:hAnsi="Century Gothic" w:cs="Courier New"/>
          <w:b/>
          <w:i/>
          <w:iCs/>
          <w:vanish/>
          <w:color w:val="000000"/>
          <w:sz w:val="20"/>
          <w:szCs w:val="20"/>
          <w:lang w:eastAsia="es-ES"/>
        </w:rPr>
        <w:t>attributes</w:t>
      </w:r>
      <w:r w:rsidR="009F1E03" w:rsidRPr="00A812A7">
        <w:rPr>
          <w:rFonts w:ascii="Century Gothic" w:eastAsia="Times New Roman" w:hAnsi="Century Gothic" w:cs="Courier New"/>
          <w:b/>
          <w:vanish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iCs/>
          <w:color w:val="000000"/>
          <w:sz w:val="20"/>
          <w:szCs w:val="20"/>
          <w:lang w:eastAsia="es-ES"/>
        </w:rPr>
        <w:t>tributo</w:t>
      </w:r>
      <w:r w:rsidRPr="00A812A7">
        <w:rPr>
          <w:rFonts w:ascii="Century Gothic" w:eastAsia="Times New Roman" w:hAnsi="Century Gothic" w:cs="Courier New"/>
          <w:b/>
          <w:i/>
          <w:iCs/>
          <w:color w:val="000000"/>
          <w:sz w:val="20"/>
          <w:szCs w:val="20"/>
          <w:lang w:eastAsia="es-ES"/>
        </w:rPr>
        <w:t>s</w:t>
      </w:r>
      <w:r w:rsidRPr="00A812A7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: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EB570D" w:rsidRPr="00A812A7" w:rsidRDefault="009F1E03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</w:t>
      </w:r>
      <w:r w:rsidR="00EB570D"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R Read-only (1)</w:t>
      </w:r>
      <w:r w:rsidR="00EB570D"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="00EB570D"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R</w:t>
      </w:r>
      <w:r w:rsidR="00EB570D"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de sólo lectura (1)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 </w:t>
      </w:r>
      <w:r w:rsidRPr="00A812A7">
        <w:rPr>
          <w:rFonts w:ascii="Century Gothic" w:eastAsia="Times New Roman" w:hAnsi="Century Gothic" w:cs="Courier New"/>
          <w:b/>
          <w:vanish/>
          <w:color w:val="000000"/>
          <w:sz w:val="20"/>
          <w:szCs w:val="20"/>
          <w:lang w:eastAsia="es-ES"/>
        </w:rPr>
        <w:t>H Hidden (2)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H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ocult</w:t>
      </w:r>
      <w:r w:rsidR="009F1E03"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o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(2)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A Archive (32)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="009F1E03"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A</w:t>
      </w:r>
      <w:r w:rsidR="009F1E03"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Un Archivo (32)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S System (4)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="009F1E03"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S</w:t>
      </w:r>
      <w:r w:rsidR="009F1E03"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Sistema  (4)</w:t>
      </w: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i/>
          <w:iCs/>
          <w:vanish/>
          <w:color w:val="000000"/>
          <w:sz w:val="20"/>
          <w:szCs w:val="20"/>
          <w:lang w:eastAsia="es-ES"/>
        </w:rPr>
        <w:t>extended attributes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: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A812A7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>atributos</w:t>
      </w:r>
      <w:proofErr w:type="gramEnd"/>
      <w:r w:rsidRPr="00A812A7">
        <w:rPr>
          <w:rFonts w:ascii="Century Gothic" w:eastAsia="Times New Roman" w:hAnsi="Century Gothic" w:cs="Courier New"/>
          <w:i/>
          <w:iCs/>
          <w:color w:val="000000"/>
          <w:sz w:val="20"/>
          <w:szCs w:val="20"/>
          <w:lang w:eastAsia="es-ES"/>
        </w:rPr>
        <w:t xml:space="preserve"> extendidos:</w:t>
      </w:r>
    </w:p>
    <w:p w:rsidR="009F1E03" w:rsidRPr="00A812A7" w:rsidRDefault="009F1E03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</w:p>
    <w:p w:rsidR="00EB570D" w:rsidRPr="00A812A7" w:rsidRDefault="00EB570D" w:rsidP="00EB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</w:t>
      </w:r>
      <w:r w:rsidRPr="00A812A7">
        <w:rPr>
          <w:rFonts w:ascii="Century Gothic" w:eastAsia="Times New Roman" w:hAnsi="Century Gothic" w:cs="Courier New"/>
          <w:b/>
          <w:vanish/>
          <w:color w:val="000000"/>
          <w:sz w:val="20"/>
          <w:szCs w:val="20"/>
          <w:lang w:eastAsia="es-ES"/>
        </w:rPr>
        <w:t>E Encrypted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E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cifrado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</w:t>
      </w:r>
      <w:r w:rsidR="005133F9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vanish/>
          <w:color w:val="000000"/>
          <w:sz w:val="20"/>
          <w:szCs w:val="20"/>
          <w:lang w:eastAsia="es-ES"/>
        </w:rPr>
        <w:t xml:space="preserve"> C Compressed (128:read-only)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C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comprimido (128: de sólo lectura)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  <w:t xml:space="preserve">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I Not content-indexed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="005133F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="009F1E03"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I</w:t>
      </w:r>
      <w:r w:rsidR="009F1E03"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  No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indexado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  <w:t xml:space="preserve">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L Symbolic link/Junction (64:read-only)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="005133F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L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Enlace simbólico / Junction (64: de sólo lectura)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  <w:t xml:space="preserve"> </w:t>
      </w:r>
      <w:r w:rsidR="005133F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N Normal (0: cannot be used for file selection)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N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Normal (0: no puede ser utilizado para la selección de archivo)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  <w:t xml:space="preserve"> </w:t>
      </w:r>
      <w:r w:rsidRPr="00A812A7">
        <w:rPr>
          <w:rFonts w:ascii="Century Gothic" w:eastAsia="Times New Roman" w:hAnsi="Century Gothic" w:cs="Courier New"/>
          <w:b/>
          <w:vanish/>
          <w:color w:val="000000"/>
          <w:sz w:val="20"/>
          <w:szCs w:val="20"/>
          <w:lang w:eastAsia="es-ES"/>
        </w:rPr>
        <w:t xml:space="preserve"> O Offline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</w:t>
      </w:r>
      <w:r w:rsidR="005133F9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O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fuera de línea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vanish/>
          <w:color w:val="000000"/>
          <w:sz w:val="20"/>
          <w:szCs w:val="20"/>
          <w:lang w:eastAsia="es-ES"/>
        </w:rPr>
        <w:t xml:space="preserve"> P Sparse file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</w:t>
      </w:r>
      <w:r w:rsidR="005133F9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P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="009F1E03"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A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rchivo disperso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br/>
        <w:t xml:space="preserve">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 xml:space="preserve"> T Temporary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="005133F9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b/>
          <w:color w:val="000000"/>
          <w:sz w:val="20"/>
          <w:szCs w:val="20"/>
          <w:lang w:eastAsia="es-ES"/>
        </w:rPr>
        <w:t>T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Temporal </w:t>
      </w:r>
    </w:p>
    <w:p w:rsidR="009F1E03" w:rsidRPr="00A812A7" w:rsidRDefault="00EB570D" w:rsidP="00EB570D">
      <w:pPr>
        <w:spacing w:before="100" w:beforeAutospacing="1" w:after="100" w:afterAutospacing="1" w:line="270" w:lineRule="atLeast"/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The numeric values may be used when changing </w:t>
      </w:r>
      <w:hyperlink r:id="rId4" w:history="1">
        <w:r w:rsidRPr="00A812A7">
          <w:rPr>
            <w:rFonts w:ascii="Century Gothic" w:eastAsia="Times New Roman" w:hAnsi="Century Gothic" w:cs="Helvetica"/>
            <w:vanish/>
            <w:color w:val="0000FF"/>
            <w:sz w:val="20"/>
            <w:szCs w:val="20"/>
            <w:lang w:eastAsia="es-ES"/>
          </w:rPr>
          <w:t>attributes with VBS/WSH</w:t>
        </w:r>
      </w:hyperlink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If no attribute is specified attrib will return the current attribute settings.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Si no se especifica el atributo</w:t>
      </w:r>
      <w:r w:rsidRPr="00A812A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 </w:t>
      </w:r>
      <w:proofErr w:type="spellStart"/>
      <w:r w:rsidRPr="00A812A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attrib</w:t>
      </w:r>
      <w:proofErr w:type="spellEnd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devolverá los valores de los atributos actuales. </w:t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Used with just the /S option ATTRIB will quickly search for a particular filename.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Se utiliza con la opción de simplemente ATTRIB / S para acelerar la búsqueda de un nombre de archivo en particular.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b/>
          <w:bCs/>
          <w:vanish/>
          <w:color w:val="000000"/>
          <w:sz w:val="20"/>
          <w:szCs w:val="20"/>
          <w:lang w:eastAsia="es-ES"/>
        </w:rPr>
        <w:t>Hidden and System attributes take priority.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Atributos ocultos y de sistema tienen prioridad.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If a file has both the Hidden and System attributes set, you can clear both attributes only with a single ATTRIB command.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Si un archivo tiene los atributos oculto y de sistema, puedes desactivar ambos atributos sólo con un único comando ATTRIB.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For example, to clear the Hidden and System attributes for the RECORD.TXT file, you would type: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Por ejemplo, para borrar los atributos ocultos y de sistema para el archivo de RECORD.TXT, tendrías que escribir: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</w:p>
    <w:p w:rsidR="00EB570D" w:rsidRPr="00A812A7" w:rsidRDefault="00EB570D" w:rsidP="00EB570D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ATTRIB -S -H RECORD.TXT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ATTRIB</w:t>
      </w:r>
      <w:r w:rsidR="009F1E03"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-S-H RECORD.TXT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b/>
          <w:bCs/>
          <w:vanish/>
          <w:color w:val="000000"/>
          <w:sz w:val="20"/>
          <w:szCs w:val="20"/>
          <w:lang w:eastAsia="es-ES"/>
        </w:rPr>
        <w:t>File Attributes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Atributos de los archivos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You can use wildcards (? and *) with the filename parameter to display or change the attributes for a group of files.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Puedes utilizar caracteres comodín (</w:t>
      </w:r>
      <w:proofErr w:type="gramStart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?</w:t>
      </w:r>
      <w:proofErr w:type="gramEnd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Y *) con el parámetro de nombre de archivo para mostrar o cambiar los atributos de un grupo de archivos.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Remember that, if a file has the System or Hidden attribute set, you must clear that attribute before you can change any other attributes.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Recuerda que, si un archivo tiene el sistema o conjunto de atributos ocultos, deberás borrar ese atributo para poder cambiar cualquier otro atributo.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lastRenderedPageBreak/>
        <w:br/>
      </w:r>
      <w:r w:rsidRPr="00A812A7">
        <w:rPr>
          <w:rFonts w:ascii="Century Gothic" w:eastAsia="Times New Roman" w:hAnsi="Century Gothic" w:cs="Helvetica"/>
          <w:b/>
          <w:bCs/>
          <w:vanish/>
          <w:color w:val="000000"/>
          <w:sz w:val="20"/>
          <w:szCs w:val="20"/>
          <w:lang w:eastAsia="es-ES"/>
        </w:rPr>
        <w:t>Directory Attributes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Atributos de directorio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You can display or change the attributes for a directory/folder.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Puedes visualizar o cambiar los atributos de un directorio / carpeta. </w:t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To use ATTRIB with a directory, you must explicitly specify the directory name; you cannot use wildcards to work with directories.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Para utilizar ATTRIB con un directorio, debes especificar </w:t>
      </w:r>
      <w:r w:rsidRPr="00A812A7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explícitamente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el nombre del directorio, no se puede usar comodines para trabajar con directorios. </w:t>
      </w:r>
    </w:p>
    <w:p w:rsidR="00EB570D" w:rsidRPr="00A812A7" w:rsidRDefault="00EB570D" w:rsidP="00EB570D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For example, to hide the directory C:\SECRET, you would type the following: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Por ejemplo, para ocultar el directorio C</w:t>
      </w:r>
      <w:proofErr w:type="gramStart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:\</w:t>
      </w:r>
      <w:proofErr w:type="gramEnd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SECRETO, tendrías que escribir lo siguiente: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ATTRIB +HC:\SECRET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ATTRIB +H C:\SECRETO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The following command would affect only files, not directories: </w:t>
      </w:r>
      <w:r w:rsidRPr="00A812A7">
        <w:rPr>
          <w:rFonts w:ascii="Century Gothic" w:eastAsia="Times New Roman" w:hAnsi="Century Gothic" w:cs="Courier New"/>
          <w:vanish/>
          <w:color w:val="000000"/>
          <w:sz w:val="20"/>
          <w:szCs w:val="20"/>
          <w:lang w:eastAsia="es-ES"/>
        </w:rPr>
        <w:t>ATTRIB +HC:*.*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El siguiente comando sólo afecta a los archivos, no directorios: </w:t>
      </w:r>
      <w:proofErr w:type="spellStart"/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>attrib</w:t>
      </w:r>
      <w:proofErr w:type="spellEnd"/>
      <w:r w:rsidRPr="00A812A7">
        <w:rPr>
          <w:rFonts w:ascii="Century Gothic" w:eastAsia="Times New Roman" w:hAnsi="Century Gothic" w:cs="Courier New"/>
          <w:color w:val="000000"/>
          <w:sz w:val="20"/>
          <w:szCs w:val="20"/>
          <w:lang w:eastAsia="es-ES"/>
        </w:rPr>
        <w:t xml:space="preserve"> +H C:\*. *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EB570D" w:rsidRPr="00A812A7" w:rsidRDefault="00EB570D" w:rsidP="00EB570D">
      <w:pPr>
        <w:spacing w:before="100" w:beforeAutospacing="1" w:after="100" w:afterAutospacing="1" w:line="270" w:lineRule="atLeast"/>
        <w:jc w:val="both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The Read-only attribute for a folder is generally ignored by applications, however the Read-only and System attributes are used by Windows Explorer to determine whether the folder is a </w:t>
      </w:r>
      <w:r w:rsidRPr="00A812A7">
        <w:rPr>
          <w:rFonts w:ascii="Century Gothic" w:eastAsia="Times New Roman" w:hAnsi="Century Gothic" w:cs="Helvetica"/>
          <w:i/>
          <w:iCs/>
          <w:vanish/>
          <w:color w:val="000000"/>
          <w:sz w:val="20"/>
          <w:szCs w:val="20"/>
          <w:lang w:eastAsia="es-ES"/>
        </w:rPr>
        <w:t>special</w:t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folder, such as My Documents, Favorites, Fonts, etc.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El atributo de sólo lectura de una carpeta es generalmente ignorado por las aplicaciones, sin embargo los atributos de sólo lectura y sistema son utilizados por el Explorador de Windows para determinar si la carpeta es una carpeta </w:t>
      </w:r>
      <w:r w:rsidRPr="00A812A7">
        <w:rPr>
          <w:rFonts w:ascii="Century Gothic" w:eastAsia="Times New Roman" w:hAnsi="Century Gothic" w:cs="Helvetica"/>
          <w:i/>
          <w:iCs/>
          <w:color w:val="000000"/>
          <w:sz w:val="20"/>
          <w:szCs w:val="20"/>
          <w:lang w:eastAsia="es-ES"/>
        </w:rPr>
        <w:t>especial,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como en Mis Documentos, Favoritos, Fuentes, </w:t>
      </w:r>
      <w:proofErr w:type="spellStart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etc</w:t>
      </w:r>
      <w:proofErr w:type="spellEnd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</w:p>
    <w:p w:rsidR="00EB570D" w:rsidRPr="00A812A7" w:rsidRDefault="00EB570D" w:rsidP="00EB570D">
      <w:pPr>
        <w:spacing w:before="100" w:beforeAutospacing="1" w:after="100" w:afterAutospacing="1" w:line="270" w:lineRule="atLeast"/>
        <w:jc w:val="both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Setting the Read-Only attribute on a folder </w:t>
      </w:r>
      <w:hyperlink r:id="rId5" w:history="1">
        <w:r w:rsidRPr="00A812A7">
          <w:rPr>
            <w:rFonts w:ascii="Century Gothic" w:eastAsia="Times New Roman" w:hAnsi="Century Gothic" w:cs="Helvetica"/>
            <w:vanish/>
            <w:color w:val="0000FF"/>
            <w:sz w:val="20"/>
            <w:szCs w:val="20"/>
            <w:lang w:eastAsia="es-ES"/>
          </w:rPr>
          <w:t>can affect performance</w:t>
        </w:r>
      </w:hyperlink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, particularly on shared drives because Windows Explorer will be forced to request the Desktop.ini of every sub-folder to see if any </w:t>
      </w:r>
      <w:r w:rsidRPr="00A812A7">
        <w:rPr>
          <w:rFonts w:ascii="Century Gothic" w:eastAsia="Times New Roman" w:hAnsi="Century Gothic" w:cs="Helvetica"/>
          <w:i/>
          <w:iCs/>
          <w:vanish/>
          <w:color w:val="000000"/>
          <w:sz w:val="20"/>
          <w:szCs w:val="20"/>
          <w:lang w:eastAsia="es-ES"/>
        </w:rPr>
        <w:t>special</w:t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 xml:space="preserve"> folder settings need to be set.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Al establecer el atributo de sólo lectura en una carpeta </w:t>
      </w:r>
      <w:r w:rsidRPr="00A812A7">
        <w:rPr>
          <w:rFonts w:ascii="Century Gothic" w:eastAsia="Times New Roman" w:hAnsi="Century Gothic" w:cs="Helvetica"/>
          <w:b/>
          <w:sz w:val="20"/>
          <w:szCs w:val="20"/>
          <w:lang w:eastAsia="es-ES"/>
        </w:rPr>
        <w:t xml:space="preserve">puede afectar al </w:t>
      </w:r>
      <w:proofErr w:type="gramStart"/>
      <w:r w:rsidRPr="00A812A7">
        <w:rPr>
          <w:rFonts w:ascii="Century Gothic" w:eastAsia="Times New Roman" w:hAnsi="Century Gothic" w:cs="Helvetica"/>
          <w:b/>
          <w:sz w:val="20"/>
          <w:szCs w:val="20"/>
          <w:lang w:eastAsia="es-ES"/>
        </w:rPr>
        <w:t>rendimiento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,</w:t>
      </w:r>
      <w:proofErr w:type="gramEnd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especialmente en las unidades compartidas, ya que el Explorador de Windows se verá obligado a solicitar el archivo Desktop.ini de todas las subcarpetas para ver si la configuración de carpetas </w:t>
      </w:r>
      <w:r w:rsidRPr="00A812A7">
        <w:rPr>
          <w:rFonts w:ascii="Century Gothic" w:eastAsia="Times New Roman" w:hAnsi="Century Gothic" w:cs="Helvetica"/>
          <w:i/>
          <w:iCs/>
          <w:color w:val="000000"/>
          <w:sz w:val="20"/>
          <w:szCs w:val="20"/>
          <w:lang w:eastAsia="es-ES"/>
        </w:rPr>
        <w:t>especiales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es necesario establecer.</w:t>
      </w:r>
    </w:p>
    <w:p w:rsidR="00EB570D" w:rsidRPr="00A812A7" w:rsidRDefault="00EB570D" w:rsidP="00EB570D">
      <w:pPr>
        <w:spacing w:before="100" w:beforeAutospacing="1" w:after="100" w:afterAutospacing="1" w:line="270" w:lineRule="atLeast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b/>
          <w:bCs/>
          <w:vanish/>
          <w:color w:val="000000"/>
          <w:sz w:val="20"/>
          <w:szCs w:val="20"/>
          <w:lang w:eastAsia="es-ES"/>
        </w:rPr>
        <w:t>Viewing archive attributes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Helvetica"/>
          <w:b/>
          <w:bCs/>
          <w:color w:val="000000"/>
          <w:sz w:val="20"/>
          <w:szCs w:val="20"/>
          <w:lang w:eastAsia="es-ES"/>
        </w:rPr>
        <w:t>Viendo los atributos de archivo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The Archive attribute (A) is used to mark files that have changed since they were previously backed up.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El atributo Archive (A) se utiliza para marcar los archivos que han cambiado desde que fueron respaldados con anterioridad. </w:t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The (A) flag is automatically updated by Windows as the file is saved.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La bandera (A) se actualiza automáticamente por Windows como se guarda el archivo.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If the (A) flag is present - the file is new or has been changed since the last backup.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Si la bandera (A) está presente - el archivo es nuevo o ha cambiado desde la última copia de seguridad. 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br/>
      </w:r>
      <w:r w:rsidRPr="00A812A7">
        <w:rPr>
          <w:rFonts w:ascii="Century Gothic" w:eastAsia="Times New Roman" w:hAnsi="Century Gothic" w:cs="Helvetica"/>
          <w:vanish/>
          <w:color w:val="000000"/>
          <w:sz w:val="20"/>
          <w:szCs w:val="20"/>
          <w:lang w:eastAsia="es-ES"/>
        </w:rPr>
        <w:t>The MSBACKUP, RESTORE, and XCOPY commands use these Archive attributes, as do many (but not all) 3rd party backup solutions.</w:t>
      </w:r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El </w:t>
      </w:r>
      <w:proofErr w:type="spellStart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MSBackup</w:t>
      </w:r>
      <w:proofErr w:type="spellEnd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, restauración y comandos XCOPY utilizan estos atributos de archivo, al igual que muchos (pero no todos)  </w:t>
      </w:r>
      <w:proofErr w:type="spellStart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backups</w:t>
      </w:r>
      <w:proofErr w:type="spellEnd"/>
      <w:r w:rsidRPr="00A812A7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de otros fabricantes. </w:t>
      </w:r>
    </w:p>
    <w:p w:rsidR="00E437A4" w:rsidRPr="00A812A7" w:rsidRDefault="00E437A4">
      <w:pPr>
        <w:rPr>
          <w:rFonts w:ascii="Century Gothic" w:hAnsi="Century Gothic"/>
          <w:sz w:val="20"/>
          <w:szCs w:val="20"/>
        </w:rPr>
      </w:pPr>
    </w:p>
    <w:sectPr w:rsidR="00E437A4" w:rsidRPr="00A812A7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B570D"/>
    <w:rsid w:val="000120C8"/>
    <w:rsid w:val="00086DC3"/>
    <w:rsid w:val="00191D25"/>
    <w:rsid w:val="0047400D"/>
    <w:rsid w:val="005133F9"/>
    <w:rsid w:val="005630ED"/>
    <w:rsid w:val="00633350"/>
    <w:rsid w:val="007A2902"/>
    <w:rsid w:val="009F1E03"/>
    <w:rsid w:val="00A812A7"/>
    <w:rsid w:val="00E0772A"/>
    <w:rsid w:val="00E437A4"/>
    <w:rsid w:val="00EB570D"/>
    <w:rsid w:val="00F7333F"/>
    <w:rsid w:val="00FA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paragraph" w:styleId="Ttulo1">
    <w:name w:val="heading 1"/>
    <w:basedOn w:val="Normal"/>
    <w:link w:val="Ttulo1Car"/>
    <w:uiPriority w:val="9"/>
    <w:qFormat/>
    <w:rsid w:val="00EB570D"/>
    <w:pPr>
      <w:spacing w:before="100" w:beforeAutospacing="1" w:after="100" w:afterAutospacing="1" w:line="240" w:lineRule="atLeast"/>
      <w:outlineLvl w:val="0"/>
    </w:pPr>
    <w:rPr>
      <w:rFonts w:ascii="Helvetica" w:eastAsia="Times New Roman" w:hAnsi="Helvetica" w:cs="Helvetica"/>
      <w:kern w:val="36"/>
      <w:sz w:val="33"/>
      <w:szCs w:val="33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70D"/>
    <w:rPr>
      <w:rFonts w:ascii="Helvetica" w:eastAsia="Times New Roman" w:hAnsi="Helvetica" w:cs="Helvetica"/>
      <w:kern w:val="36"/>
      <w:sz w:val="33"/>
      <w:szCs w:val="33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B570D"/>
    <w:rPr>
      <w:strike w:val="0"/>
      <w:dstrike w:val="0"/>
      <w:color w:val="0000FF"/>
      <w:u w:val="none"/>
      <w:effect w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570D"/>
    <w:rPr>
      <w:rFonts w:ascii="Courier New" w:eastAsia="Times New Roman" w:hAnsi="Courier New" w:cs="Courier New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B570D"/>
    <w:pPr>
      <w:spacing w:before="100" w:beforeAutospacing="1" w:after="100" w:afterAutospacing="1" w:line="270" w:lineRule="atLeast"/>
    </w:pPr>
    <w:rPr>
      <w:rFonts w:ascii="Helvetica" w:eastAsia="Times New Roman" w:hAnsi="Helvetica" w:cs="Helvetica"/>
      <w:sz w:val="24"/>
      <w:szCs w:val="24"/>
      <w:lang w:eastAsia="es-ES"/>
    </w:rPr>
  </w:style>
  <w:style w:type="character" w:customStyle="1" w:styleId="google-src-text1">
    <w:name w:val="google-src-text1"/>
    <w:basedOn w:val="Fuentedeprrafopredeter"/>
    <w:rsid w:val="00EB570D"/>
    <w:rPr>
      <w:vanish/>
      <w:webHidden w:val="0"/>
      <w:specVanish w:val="0"/>
    </w:rPr>
  </w:style>
  <w:style w:type="character" w:customStyle="1" w:styleId="code1">
    <w:name w:val="code1"/>
    <w:basedOn w:val="Fuentedeprrafopredeter"/>
    <w:rsid w:val="00EB570D"/>
    <w:rPr>
      <w:rFonts w:ascii="Courier New" w:hAnsi="Courier New" w:cs="Courier New" w:hint="default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740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ranslate.googleusercontent.com/translate_c?act=url&amp;hl=es&amp;ie=UTF8&amp;prev=_t&amp;rurl=translate.google.es&amp;sl=en&amp;tl=es&amp;u=http://support.microsoft.com/kb/326549&amp;usg=ALkJrhgLp3-Qq_HrrtHAKpzNko0yN3Tm9g" TargetMode="External"/><Relationship Id="rId4" Type="http://schemas.openxmlformats.org/officeDocument/2006/relationships/hyperlink" Target="http://translate.googleusercontent.com/translate_c?act=url&amp;hl=es&amp;ie=UTF8&amp;prev=_t&amp;rurl=translate.google.es&amp;sl=en&amp;tl=es&amp;u=http://msdn.microsoft.com/en-us/library/aa242866.aspx&amp;usg=ALkJrhhcZTv18fS8mgbwi8GKawoMumso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960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Administrador</cp:lastModifiedBy>
  <cp:revision>5</cp:revision>
  <dcterms:created xsi:type="dcterms:W3CDTF">2012-05-17T23:56:00Z</dcterms:created>
  <dcterms:modified xsi:type="dcterms:W3CDTF">2013-10-31T02:51:00Z</dcterms:modified>
</cp:coreProperties>
</file>