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E8" w:rsidRPr="006640E8" w:rsidRDefault="006640E8" w:rsidP="006640E8">
      <w:pPr>
        <w:ind w:leftChars="200" w:left="420" w:firstLineChars="200" w:firstLine="480"/>
        <w:rPr>
          <w:rFonts w:ascii="Arial" w:eastAsia="宋体" w:hAnsi="Arial" w:cs="Arial"/>
          <w:color w:val="000000"/>
          <w:sz w:val="24"/>
          <w:szCs w:val="24"/>
        </w:rPr>
      </w:pPr>
      <w:r w:rsidRPr="006640E8">
        <w:rPr>
          <w:rFonts w:ascii="Arial" w:eastAsia="宋体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06D5C7" wp14:editId="1043FEE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299970" cy="561975"/>
            <wp:effectExtent l="0" t="0" r="508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814" cy="56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0E8" w:rsidRPr="006640E8" w:rsidRDefault="006640E8" w:rsidP="006640E8">
      <w:pPr>
        <w:ind w:leftChars="200" w:left="420" w:firstLineChars="200" w:firstLine="480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C06DF5" w:rsidP="006640E8">
      <w:pPr>
        <w:ind w:leftChars="200" w:left="420" w:firstLineChars="200" w:firstLine="1040"/>
        <w:jc w:val="center"/>
        <w:rPr>
          <w:rFonts w:ascii="黑体" w:eastAsia="黑体" w:hAnsi="黑体" w:cs="Arial"/>
          <w:color w:val="000000"/>
          <w:sz w:val="52"/>
          <w:szCs w:val="52"/>
        </w:rPr>
      </w:pPr>
      <w:r>
        <w:rPr>
          <w:rFonts w:ascii="黑体" w:eastAsia="黑体" w:hAnsi="黑体" w:cs="Arial" w:hint="eastAsia"/>
          <w:color w:val="000000"/>
          <w:sz w:val="52"/>
          <w:szCs w:val="52"/>
        </w:rPr>
        <w:t>财务</w:t>
      </w:r>
      <w:r w:rsidR="001879C7">
        <w:rPr>
          <w:rFonts w:ascii="黑体" w:eastAsia="黑体" w:hAnsi="黑体" w:cs="Arial" w:hint="eastAsia"/>
          <w:color w:val="000000"/>
          <w:sz w:val="52"/>
          <w:szCs w:val="52"/>
        </w:rPr>
        <w:t>报表</w:t>
      </w:r>
      <w:r w:rsidR="00C05B07">
        <w:rPr>
          <w:rFonts w:ascii="黑体" w:eastAsia="黑体" w:hAnsi="黑体" w:cs="Arial" w:hint="eastAsia"/>
          <w:color w:val="000000"/>
          <w:sz w:val="52"/>
          <w:szCs w:val="52"/>
        </w:rPr>
        <w:t>工具</w:t>
      </w:r>
      <w:r w:rsidR="009D7239">
        <w:rPr>
          <w:rFonts w:ascii="黑体" w:eastAsia="黑体" w:hAnsi="黑体" w:cs="Arial" w:hint="eastAsia"/>
          <w:color w:val="000000"/>
          <w:sz w:val="52"/>
          <w:szCs w:val="52"/>
        </w:rPr>
        <w:t>需求说明书</w:t>
      </w:r>
    </w:p>
    <w:p w:rsidR="006640E8" w:rsidRPr="006640E8" w:rsidRDefault="006640E8" w:rsidP="006640E8">
      <w:pPr>
        <w:ind w:leftChars="200" w:left="420" w:firstLineChars="200" w:firstLine="883"/>
        <w:jc w:val="center"/>
        <w:rPr>
          <w:rFonts w:ascii="Arial" w:eastAsia="宋体" w:hAnsi="Arial" w:cs="Arial"/>
          <w:color w:val="000000"/>
          <w:sz w:val="52"/>
          <w:szCs w:val="52"/>
        </w:rPr>
      </w:pPr>
      <w:r w:rsidRPr="006640E8">
        <w:rPr>
          <w:rFonts w:ascii="Times New Roman" w:eastAsia="宋体" w:hAnsi="Times New Roman" w:cs="Arial"/>
          <w:b/>
          <w:noProof/>
          <w:color w:val="000000"/>
          <w:sz w:val="44"/>
          <w:szCs w:val="44"/>
        </w:rPr>
        <mc:AlternateContent>
          <mc:Choice Requires="wps">
            <w:drawing>
              <wp:anchor distT="4294967294" distB="4294967294" distL="114300" distR="114300" simplePos="0" relativeHeight="251660288" behindDoc="1" locked="0" layoutInCell="1" allowOverlap="1" wp14:anchorId="1B967B99" wp14:editId="77105F5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257800" cy="0"/>
                <wp:effectExtent l="0" t="19050" r="19050" b="1905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398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16528" id="Line 5" o:spid="_x0000_s1026" style="position:absolute;left:0;text-align:left;flip:y;z-index:-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.45pt" to="41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" strokecolor="#f39800" strokeweight="2.25pt"/>
            </w:pict>
          </mc:Fallback>
        </mc:AlternateContent>
      </w: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  <w:r w:rsidRPr="006640E8">
        <w:rPr>
          <w:rFonts w:ascii="Arial" w:eastAsia="宋体" w:hAnsi="Arial" w:cs="Arial" w:hint="eastAsia"/>
          <w:color w:val="000000"/>
          <w:sz w:val="24"/>
          <w:szCs w:val="24"/>
        </w:rPr>
        <w:t>201</w:t>
      </w:r>
      <w:r w:rsidRPr="006640E8">
        <w:rPr>
          <w:rFonts w:ascii="Arial" w:eastAsia="宋体" w:hAnsi="Arial" w:cs="Arial"/>
          <w:color w:val="000000"/>
          <w:sz w:val="24"/>
          <w:szCs w:val="24"/>
        </w:rPr>
        <w:t>7</w:t>
      </w:r>
      <w:r w:rsidRPr="006640E8">
        <w:rPr>
          <w:rFonts w:ascii="Arial" w:eastAsia="宋体" w:hAnsi="Arial" w:cs="Arial" w:hint="eastAsia"/>
          <w:color w:val="000000"/>
          <w:sz w:val="24"/>
          <w:szCs w:val="24"/>
        </w:rPr>
        <w:t>年</w:t>
      </w:r>
      <w:r w:rsidR="00934294">
        <w:rPr>
          <w:rFonts w:ascii="Arial" w:eastAsia="宋体" w:hAnsi="Arial" w:cs="Arial" w:hint="eastAsia"/>
          <w:color w:val="000000"/>
          <w:sz w:val="24"/>
          <w:szCs w:val="24"/>
        </w:rPr>
        <w:t>1</w:t>
      </w:r>
      <w:r w:rsidR="00934294">
        <w:rPr>
          <w:rFonts w:ascii="Arial" w:eastAsia="宋体" w:hAnsi="Arial" w:cs="Arial"/>
          <w:color w:val="000000"/>
          <w:sz w:val="24"/>
          <w:szCs w:val="24"/>
        </w:rPr>
        <w:t>1</w:t>
      </w:r>
      <w:r w:rsidR="00934294">
        <w:rPr>
          <w:rFonts w:ascii="Arial" w:eastAsia="宋体" w:hAnsi="Arial" w:cs="Arial"/>
          <w:color w:val="000000"/>
          <w:sz w:val="24"/>
          <w:szCs w:val="24"/>
        </w:rPr>
        <w:t>月</w:t>
      </w:r>
      <w:r w:rsidR="00934294">
        <w:rPr>
          <w:rFonts w:ascii="Arial" w:eastAsia="宋体" w:hAnsi="Arial" w:cs="Arial"/>
          <w:color w:val="000000"/>
          <w:sz w:val="24"/>
          <w:szCs w:val="24"/>
        </w:rPr>
        <w:t>6</w:t>
      </w:r>
      <w:r w:rsidRPr="006640E8">
        <w:rPr>
          <w:rFonts w:ascii="Arial" w:eastAsia="宋体" w:hAnsi="Arial" w:cs="Arial" w:hint="eastAsia"/>
          <w:color w:val="000000"/>
          <w:sz w:val="24"/>
          <w:szCs w:val="24"/>
        </w:rPr>
        <w:t>日</w:t>
      </w: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20"/>
        <w:jc w:val="center"/>
        <w:rPr>
          <w:rFonts w:ascii="Times New Roman" w:eastAsia="宋体" w:hAnsi="Times New Roman" w:cs="Times New Roman"/>
          <w:color w:val="000000"/>
          <w:szCs w:val="24"/>
        </w:rPr>
      </w:pPr>
      <w:r w:rsidRPr="006640E8">
        <w:rPr>
          <w:rFonts w:ascii="Times New Roman" w:eastAsia="宋体" w:hAnsi="Times New Roman" w:cs="Times New Roman" w:hint="eastAsia"/>
          <w:color w:val="000000"/>
          <w:szCs w:val="24"/>
        </w:rPr>
        <w:t>银</w:t>
      </w:r>
      <w:proofErr w:type="gramStart"/>
      <w:r w:rsidRPr="006640E8">
        <w:rPr>
          <w:rFonts w:ascii="Times New Roman" w:eastAsia="宋体" w:hAnsi="Times New Roman" w:cs="Times New Roman" w:hint="eastAsia"/>
          <w:color w:val="000000"/>
          <w:szCs w:val="24"/>
        </w:rPr>
        <w:t>联智策</w:t>
      </w:r>
      <w:proofErr w:type="gramEnd"/>
      <w:r w:rsidRPr="006640E8">
        <w:rPr>
          <w:rFonts w:ascii="Times New Roman" w:eastAsia="宋体" w:hAnsi="Times New Roman" w:cs="Times New Roman" w:hint="eastAsia"/>
          <w:color w:val="000000"/>
          <w:szCs w:val="24"/>
        </w:rPr>
        <w:t>顾问（上海）有限公司</w:t>
      </w:r>
    </w:p>
    <w:p w:rsidR="006640E8" w:rsidRPr="006640E8" w:rsidRDefault="006640E8" w:rsidP="006640E8">
      <w:pPr>
        <w:ind w:leftChars="200" w:left="420" w:firstLineChars="200" w:firstLine="420"/>
        <w:jc w:val="center"/>
        <w:rPr>
          <w:rFonts w:ascii="Times New Roman" w:eastAsia="宋体" w:hAnsi="Times New Roman" w:cs="Times New Roman"/>
          <w:color w:val="000000"/>
          <w:szCs w:val="24"/>
        </w:rPr>
      </w:pPr>
      <w:r w:rsidRPr="006640E8">
        <w:rPr>
          <w:rFonts w:ascii="Times New Roman" w:eastAsia="宋体" w:hAnsi="Times New Roman" w:cs="Times New Roman" w:hint="eastAsia"/>
          <w:color w:val="000000"/>
          <w:szCs w:val="24"/>
        </w:rPr>
        <w:t>(</w:t>
      </w:r>
      <w:r w:rsidRPr="006640E8">
        <w:rPr>
          <w:rFonts w:ascii="Times New Roman" w:eastAsia="宋体" w:hAnsi="Times New Roman" w:cs="Times New Roman" w:hint="eastAsia"/>
          <w:color w:val="000000"/>
          <w:szCs w:val="24"/>
        </w:rPr>
        <w:t>版权所有</w:t>
      </w:r>
      <w:r w:rsidRPr="006640E8">
        <w:rPr>
          <w:rFonts w:ascii="Times New Roman" w:eastAsia="宋体" w:hAnsi="Times New Roman" w:cs="Times New Roman"/>
          <w:color w:val="000000"/>
          <w:szCs w:val="24"/>
        </w:rPr>
        <w:t>,</w:t>
      </w:r>
      <w:r w:rsidRPr="006640E8">
        <w:rPr>
          <w:rFonts w:ascii="Times New Roman" w:eastAsia="宋体" w:hAnsi="Times New Roman" w:cs="Times New Roman" w:hint="eastAsia"/>
          <w:color w:val="000000"/>
          <w:szCs w:val="24"/>
        </w:rPr>
        <w:t xml:space="preserve"> </w:t>
      </w:r>
      <w:r w:rsidRPr="006640E8">
        <w:rPr>
          <w:rFonts w:ascii="Times New Roman" w:eastAsia="宋体" w:hAnsi="Times New Roman" w:cs="Times New Roman" w:hint="eastAsia"/>
          <w:color w:val="000000"/>
          <w:szCs w:val="24"/>
        </w:rPr>
        <w:t>翻版必究</w:t>
      </w:r>
      <w:r w:rsidRPr="006640E8">
        <w:rPr>
          <w:rFonts w:ascii="Times New Roman" w:eastAsia="宋体" w:hAnsi="Times New Roman" w:cs="Times New Roman" w:hint="eastAsia"/>
          <w:color w:val="000000"/>
          <w:szCs w:val="24"/>
        </w:rPr>
        <w:t>)</w:t>
      </w:r>
    </w:p>
    <w:p w:rsidR="006640E8" w:rsidRPr="006640E8" w:rsidRDefault="006640E8" w:rsidP="006640E8">
      <w:pPr>
        <w:ind w:leftChars="200" w:left="420" w:firstLineChars="200" w:firstLine="480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ind w:leftChars="200" w:left="420" w:firstLineChars="200" w:firstLine="480"/>
        <w:jc w:val="center"/>
        <w:rPr>
          <w:rFonts w:ascii="Arial" w:eastAsia="宋体" w:hAnsi="Arial" w:cs="Arial"/>
          <w:color w:val="000000"/>
          <w:sz w:val="24"/>
          <w:szCs w:val="24"/>
        </w:rPr>
        <w:sectPr w:rsidR="006640E8" w:rsidRPr="006640E8" w:rsidSect="00584478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640E8" w:rsidRPr="006640E8" w:rsidRDefault="006640E8" w:rsidP="006640E8">
      <w:pPr>
        <w:ind w:leftChars="200" w:left="420" w:firstLineChars="200" w:firstLine="480"/>
        <w:rPr>
          <w:rFonts w:ascii="Arial" w:eastAsia="宋体" w:hAnsi="Arial" w:cs="Arial"/>
          <w:color w:val="000000"/>
          <w:sz w:val="24"/>
          <w:szCs w:val="24"/>
        </w:rPr>
      </w:pPr>
    </w:p>
    <w:p w:rsidR="006640E8" w:rsidRPr="006640E8" w:rsidRDefault="006640E8" w:rsidP="006640E8">
      <w:pPr>
        <w:jc w:val="center"/>
        <w:rPr>
          <w:rFonts w:ascii="华文楷体" w:eastAsia="华文楷体" w:hAnsi="华文楷体" w:cs="Arial"/>
          <w:b/>
          <w:color w:val="000000"/>
          <w:sz w:val="28"/>
          <w:szCs w:val="28"/>
          <w:lang w:val="en-GB"/>
        </w:rPr>
      </w:pPr>
      <w:r w:rsidRPr="006640E8">
        <w:rPr>
          <w:rFonts w:ascii="华文楷体" w:eastAsia="华文楷体" w:hAnsi="华文楷体" w:cs="Arial"/>
          <w:b/>
          <w:color w:val="000000"/>
          <w:sz w:val="28"/>
          <w:szCs w:val="28"/>
          <w:lang w:val="en-GB"/>
        </w:rPr>
        <w:t>文档信息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7"/>
        <w:gridCol w:w="2197"/>
        <w:gridCol w:w="2197"/>
        <w:gridCol w:w="2198"/>
      </w:tblGrid>
      <w:tr w:rsidR="006640E8" w:rsidRPr="006640E8" w:rsidTr="00585E53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b/>
                <w:color w:val="000000"/>
                <w:szCs w:val="20"/>
              </w:rPr>
            </w:pPr>
            <w:r w:rsidRPr="006640E8">
              <w:rPr>
                <w:rFonts w:ascii="华文楷体" w:eastAsia="华文楷体" w:hAnsi="华文楷体" w:cs="Arial" w:hint="eastAsia"/>
                <w:b/>
                <w:color w:val="000000"/>
                <w:szCs w:val="20"/>
              </w:rPr>
              <w:t>文档</w:t>
            </w:r>
            <w:r w:rsidRPr="006640E8">
              <w:rPr>
                <w:rFonts w:ascii="华文楷体" w:eastAsia="华文楷体" w:hAnsi="华文楷体" w:cs="Arial"/>
                <w:b/>
                <w:color w:val="000000"/>
                <w:szCs w:val="20"/>
              </w:rPr>
              <w:t>编号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0E8" w:rsidRPr="006640E8" w:rsidRDefault="006640E8" w:rsidP="006640E8">
            <w:pPr>
              <w:rPr>
                <w:rFonts w:ascii="华文楷体" w:eastAsia="华文楷体" w:hAnsi="华文楷体" w:cs="Arial"/>
                <w:color w:val="000000"/>
                <w:szCs w:val="2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b/>
                <w:color w:val="000000"/>
                <w:szCs w:val="20"/>
              </w:rPr>
            </w:pPr>
            <w:r w:rsidRPr="006640E8">
              <w:rPr>
                <w:rFonts w:ascii="华文楷体" w:eastAsia="华文楷体" w:hAnsi="华文楷体" w:cs="Arial" w:hint="eastAsia"/>
                <w:b/>
                <w:color w:val="000000"/>
                <w:szCs w:val="20"/>
              </w:rPr>
              <w:t>版本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0"/>
              </w:rPr>
            </w:pPr>
            <w:r w:rsidRPr="006640E8">
              <w:rPr>
                <w:rFonts w:ascii="华文楷体" w:eastAsia="华文楷体" w:hAnsi="华文楷体" w:cs="Arial"/>
                <w:color w:val="000000"/>
                <w:szCs w:val="20"/>
              </w:rPr>
              <w:t>V1.0</w:t>
            </w:r>
          </w:p>
        </w:tc>
      </w:tr>
      <w:tr w:rsidR="006640E8" w:rsidRPr="006640E8" w:rsidTr="00585E53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b/>
                <w:color w:val="000000"/>
                <w:szCs w:val="20"/>
              </w:rPr>
            </w:pPr>
            <w:r w:rsidRPr="006640E8">
              <w:rPr>
                <w:rFonts w:ascii="华文楷体" w:eastAsia="华文楷体" w:hAnsi="华文楷体" w:cs="Arial" w:hint="eastAsia"/>
                <w:b/>
                <w:color w:val="000000"/>
                <w:szCs w:val="20"/>
              </w:rPr>
              <w:t>编写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0E8" w:rsidRPr="006640E8" w:rsidRDefault="00934294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0"/>
              </w:rPr>
            </w:pPr>
            <w:proofErr w:type="gramStart"/>
            <w:r>
              <w:rPr>
                <w:rFonts w:ascii="华文楷体" w:eastAsia="华文楷体" w:hAnsi="华文楷体" w:cs="Arial" w:hint="eastAsia"/>
                <w:color w:val="000000"/>
                <w:szCs w:val="20"/>
              </w:rPr>
              <w:t>姜涛</w:t>
            </w:r>
            <w:proofErr w:type="gramEnd"/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b/>
                <w:color w:val="000000"/>
                <w:szCs w:val="20"/>
              </w:rPr>
            </w:pPr>
            <w:r w:rsidRPr="006640E8">
              <w:rPr>
                <w:rFonts w:ascii="华文楷体" w:eastAsia="华文楷体" w:hAnsi="华文楷体" w:cs="Arial" w:hint="eastAsia"/>
                <w:b/>
                <w:color w:val="000000"/>
                <w:szCs w:val="20"/>
              </w:rPr>
              <w:t>编写时间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0E8" w:rsidRPr="006640E8" w:rsidRDefault="00934294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0"/>
              </w:rPr>
            </w:pPr>
            <w:r>
              <w:rPr>
                <w:rFonts w:ascii="华文楷体" w:eastAsia="华文楷体" w:hAnsi="华文楷体" w:cs="Arial"/>
                <w:color w:val="000000"/>
                <w:szCs w:val="20"/>
              </w:rPr>
              <w:t>2017-11-6</w:t>
            </w:r>
          </w:p>
        </w:tc>
      </w:tr>
      <w:tr w:rsidR="006640E8" w:rsidRPr="006640E8" w:rsidTr="00585E53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b/>
                <w:color w:val="000000"/>
                <w:szCs w:val="20"/>
              </w:rPr>
            </w:pPr>
            <w:r w:rsidRPr="006640E8">
              <w:rPr>
                <w:rFonts w:ascii="华文楷体" w:eastAsia="华文楷体" w:hAnsi="华文楷体" w:cs="Arial" w:hint="eastAsia"/>
                <w:b/>
                <w:color w:val="000000"/>
                <w:szCs w:val="20"/>
              </w:rPr>
              <w:t>审核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b/>
                <w:color w:val="000000"/>
                <w:szCs w:val="20"/>
              </w:rPr>
            </w:pPr>
            <w:r w:rsidRPr="006640E8">
              <w:rPr>
                <w:rFonts w:ascii="华文楷体" w:eastAsia="华文楷体" w:hAnsi="华文楷体" w:cs="Arial" w:hint="eastAsia"/>
                <w:b/>
                <w:color w:val="000000"/>
                <w:szCs w:val="20"/>
              </w:rPr>
              <w:t>审核时间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0"/>
              </w:rPr>
            </w:pPr>
          </w:p>
        </w:tc>
      </w:tr>
      <w:tr w:rsidR="006640E8" w:rsidRPr="006640E8" w:rsidTr="00585E53"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b/>
                <w:color w:val="000000"/>
                <w:szCs w:val="20"/>
              </w:rPr>
            </w:pPr>
            <w:r w:rsidRPr="006640E8">
              <w:rPr>
                <w:rFonts w:ascii="华文楷体" w:eastAsia="华文楷体" w:hAnsi="华文楷体" w:cs="Arial" w:hint="eastAsia"/>
                <w:b/>
                <w:color w:val="000000"/>
                <w:szCs w:val="20"/>
              </w:rPr>
              <w:t>审批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0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b/>
                <w:color w:val="000000"/>
                <w:szCs w:val="20"/>
              </w:rPr>
            </w:pPr>
            <w:r w:rsidRPr="006640E8">
              <w:rPr>
                <w:rFonts w:ascii="华文楷体" w:eastAsia="华文楷体" w:hAnsi="华文楷体" w:cs="Arial" w:hint="eastAsia"/>
                <w:b/>
                <w:color w:val="000000"/>
                <w:szCs w:val="20"/>
              </w:rPr>
              <w:t>审批时间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0"/>
              </w:rPr>
            </w:pPr>
          </w:p>
        </w:tc>
      </w:tr>
    </w:tbl>
    <w:p w:rsidR="006640E8" w:rsidRPr="006640E8" w:rsidRDefault="006640E8" w:rsidP="006640E8">
      <w:pPr>
        <w:ind w:leftChars="200" w:left="420" w:firstLineChars="200" w:firstLine="561"/>
        <w:rPr>
          <w:rFonts w:ascii="华文楷体" w:eastAsia="华文楷体" w:hAnsi="华文楷体" w:cs="Arial"/>
          <w:b/>
          <w:color w:val="000000"/>
          <w:sz w:val="28"/>
          <w:szCs w:val="28"/>
          <w:lang w:val="en-GB"/>
        </w:rPr>
      </w:pPr>
    </w:p>
    <w:p w:rsidR="006640E8" w:rsidRPr="006640E8" w:rsidRDefault="006640E8" w:rsidP="006640E8">
      <w:pPr>
        <w:jc w:val="center"/>
        <w:rPr>
          <w:rFonts w:ascii="华文楷体" w:eastAsia="华文楷体" w:hAnsi="华文楷体" w:cs="Arial"/>
          <w:b/>
          <w:color w:val="000000"/>
          <w:sz w:val="28"/>
          <w:szCs w:val="28"/>
          <w:lang w:val="en-GB"/>
        </w:rPr>
      </w:pPr>
      <w:r w:rsidRPr="006640E8">
        <w:rPr>
          <w:rFonts w:ascii="华文楷体" w:eastAsia="华文楷体" w:hAnsi="华文楷体" w:cs="Arial"/>
          <w:b/>
          <w:color w:val="000000"/>
          <w:sz w:val="28"/>
          <w:szCs w:val="28"/>
          <w:lang w:val="en-GB"/>
        </w:rPr>
        <w:t>修订记录</w:t>
      </w:r>
    </w:p>
    <w:tbl>
      <w:tblPr>
        <w:tblW w:w="8738" w:type="dxa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747"/>
        <w:gridCol w:w="1748"/>
        <w:gridCol w:w="1841"/>
        <w:gridCol w:w="1654"/>
        <w:gridCol w:w="1748"/>
      </w:tblGrid>
      <w:tr w:rsidR="006640E8" w:rsidRPr="006640E8" w:rsidTr="00934294">
        <w:trPr>
          <w:trHeight w:val="195"/>
          <w:tblHeader/>
        </w:trPr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b/>
                <w:bCs/>
                <w:color w:val="000000"/>
                <w:szCs w:val="24"/>
              </w:rPr>
            </w:pPr>
            <w:r w:rsidRPr="006640E8">
              <w:rPr>
                <w:rFonts w:ascii="华文楷体" w:eastAsia="华文楷体" w:hAnsi="华文楷体" w:cs="Arial" w:hint="eastAsia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b/>
                <w:bCs/>
                <w:color w:val="000000"/>
                <w:szCs w:val="24"/>
              </w:rPr>
            </w:pPr>
            <w:r w:rsidRPr="006640E8">
              <w:rPr>
                <w:rFonts w:ascii="华文楷体" w:eastAsia="华文楷体" w:hAnsi="华文楷体" w:cs="Arial"/>
                <w:b/>
                <w:bCs/>
                <w:color w:val="000000"/>
                <w:szCs w:val="24"/>
              </w:rPr>
              <w:t>版本号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b/>
                <w:bCs/>
                <w:color w:val="000000"/>
                <w:szCs w:val="24"/>
              </w:rPr>
            </w:pPr>
            <w:r w:rsidRPr="006640E8">
              <w:rPr>
                <w:rFonts w:ascii="华文楷体" w:eastAsia="华文楷体" w:hAnsi="华文楷体" w:cs="Arial"/>
                <w:b/>
                <w:bCs/>
                <w:color w:val="000000"/>
                <w:szCs w:val="24"/>
              </w:rPr>
              <w:t>日期</w:t>
            </w:r>
          </w:p>
        </w:tc>
        <w:tc>
          <w:tcPr>
            <w:tcW w:w="1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b/>
                <w:bCs/>
                <w:color w:val="000000"/>
                <w:szCs w:val="24"/>
              </w:rPr>
            </w:pPr>
            <w:r w:rsidRPr="006640E8">
              <w:rPr>
                <w:rFonts w:ascii="华文楷体" w:eastAsia="华文楷体" w:hAnsi="华文楷体" w:cs="Arial"/>
                <w:b/>
                <w:bCs/>
                <w:color w:val="000000"/>
                <w:szCs w:val="24"/>
              </w:rPr>
              <w:t>描述</w:t>
            </w: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b/>
                <w:bCs/>
                <w:color w:val="000000"/>
                <w:szCs w:val="24"/>
              </w:rPr>
            </w:pPr>
            <w:r w:rsidRPr="006640E8">
              <w:rPr>
                <w:rFonts w:ascii="华文楷体" w:eastAsia="华文楷体" w:hAnsi="华文楷体" w:cs="Arial"/>
                <w:b/>
                <w:bCs/>
                <w:color w:val="000000"/>
                <w:szCs w:val="24"/>
              </w:rPr>
              <w:t>修改者</w:t>
            </w:r>
          </w:p>
        </w:tc>
      </w:tr>
      <w:tr w:rsidR="006640E8" w:rsidRPr="006640E8" w:rsidTr="00934294">
        <w:trPr>
          <w:trHeight w:val="195"/>
          <w:tblHeader/>
        </w:trPr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934294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  <w:r>
              <w:rPr>
                <w:rFonts w:ascii="华文楷体" w:eastAsia="华文楷体" w:hAnsi="华文楷体" w:cs="Arial" w:hint="eastAsia"/>
                <w:color w:val="000000"/>
                <w:szCs w:val="24"/>
              </w:rPr>
              <w:t>V</w:t>
            </w:r>
            <w:r>
              <w:rPr>
                <w:rFonts w:ascii="华文楷体" w:eastAsia="华文楷体" w:hAnsi="华文楷体" w:cs="Arial"/>
                <w:color w:val="000000"/>
                <w:szCs w:val="24"/>
              </w:rPr>
              <w:t>1.0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934294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  <w:r>
              <w:rPr>
                <w:rFonts w:ascii="华文楷体" w:eastAsia="华文楷体" w:hAnsi="华文楷体" w:cs="Arial" w:hint="eastAsia"/>
                <w:color w:val="000000"/>
                <w:szCs w:val="24"/>
              </w:rPr>
              <w:t>2</w:t>
            </w:r>
            <w:r>
              <w:rPr>
                <w:rFonts w:ascii="华文楷体" w:eastAsia="华文楷体" w:hAnsi="华文楷体" w:cs="Arial"/>
                <w:color w:val="000000"/>
                <w:szCs w:val="24"/>
              </w:rPr>
              <w:t>017/11/6</w:t>
            </w:r>
          </w:p>
        </w:tc>
        <w:tc>
          <w:tcPr>
            <w:tcW w:w="1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934294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  <w:proofErr w:type="gramStart"/>
            <w:r>
              <w:rPr>
                <w:rFonts w:ascii="华文楷体" w:eastAsia="华文楷体" w:hAnsi="华文楷体" w:cs="Arial" w:hint="eastAsia"/>
                <w:color w:val="000000"/>
                <w:szCs w:val="24"/>
              </w:rPr>
              <w:t>姜涛</w:t>
            </w:r>
            <w:proofErr w:type="gramEnd"/>
          </w:p>
        </w:tc>
      </w:tr>
      <w:tr w:rsidR="006640E8" w:rsidRPr="006640E8" w:rsidTr="00934294">
        <w:trPr>
          <w:trHeight w:val="65"/>
          <w:tblHeader/>
        </w:trPr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  <w:lang w:eastAsia="zh-TW"/>
              </w:rPr>
            </w:pPr>
          </w:p>
        </w:tc>
        <w:tc>
          <w:tcPr>
            <w:tcW w:w="1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0"/>
              </w:rPr>
            </w:pP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</w:p>
        </w:tc>
      </w:tr>
      <w:tr w:rsidR="006640E8" w:rsidRPr="006640E8" w:rsidTr="00934294">
        <w:trPr>
          <w:trHeight w:val="65"/>
          <w:tblHeader/>
        </w:trPr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  <w:lang w:eastAsia="zh-TW"/>
              </w:rPr>
            </w:pPr>
          </w:p>
        </w:tc>
        <w:tc>
          <w:tcPr>
            <w:tcW w:w="1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0"/>
              </w:rPr>
            </w:pP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</w:p>
        </w:tc>
      </w:tr>
      <w:tr w:rsidR="006640E8" w:rsidRPr="006640E8" w:rsidTr="00934294">
        <w:trPr>
          <w:trHeight w:val="65"/>
          <w:tblHeader/>
        </w:trPr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  <w:lang w:eastAsia="zh-TW"/>
              </w:rPr>
            </w:pPr>
          </w:p>
        </w:tc>
        <w:tc>
          <w:tcPr>
            <w:tcW w:w="1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</w:p>
        </w:tc>
      </w:tr>
      <w:tr w:rsidR="006640E8" w:rsidRPr="006640E8" w:rsidTr="00934294">
        <w:trPr>
          <w:trHeight w:val="65"/>
          <w:tblHeader/>
        </w:trPr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  <w:lang w:eastAsia="zh-TW"/>
              </w:rPr>
            </w:pPr>
          </w:p>
        </w:tc>
        <w:tc>
          <w:tcPr>
            <w:tcW w:w="1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</w:p>
        </w:tc>
        <w:tc>
          <w:tcPr>
            <w:tcW w:w="1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0E8" w:rsidRPr="006640E8" w:rsidRDefault="006640E8" w:rsidP="006640E8">
            <w:pPr>
              <w:ind w:leftChars="200" w:left="420" w:firstLineChars="200" w:firstLine="420"/>
              <w:rPr>
                <w:rFonts w:ascii="华文楷体" w:eastAsia="华文楷体" w:hAnsi="华文楷体" w:cs="Arial"/>
                <w:color w:val="000000"/>
                <w:szCs w:val="24"/>
              </w:rPr>
            </w:pPr>
          </w:p>
        </w:tc>
      </w:tr>
    </w:tbl>
    <w:p w:rsidR="006640E8" w:rsidRPr="006640E8" w:rsidRDefault="006640E8" w:rsidP="006640E8">
      <w:pPr>
        <w:ind w:leftChars="200" w:left="420" w:firstLineChars="200" w:firstLine="480"/>
        <w:rPr>
          <w:rFonts w:ascii="Arial" w:eastAsia="宋体" w:hAnsi="Arial" w:cs="Arial"/>
          <w:color w:val="000000"/>
          <w:sz w:val="24"/>
          <w:szCs w:val="24"/>
        </w:rPr>
        <w:sectPr w:rsidR="006640E8" w:rsidRPr="006640E8" w:rsidSect="00584478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640E8" w:rsidRPr="006640E8" w:rsidRDefault="006640E8" w:rsidP="006640E8">
      <w:pPr>
        <w:ind w:leftChars="200" w:left="420" w:firstLineChars="200" w:firstLine="420"/>
        <w:rPr>
          <w:rFonts w:ascii="Times New Roman" w:eastAsia="宋体" w:hAnsi="Times New Roman" w:cs="Times New Roman"/>
          <w:szCs w:val="20"/>
        </w:rPr>
      </w:pPr>
    </w:p>
    <w:p w:rsidR="00465E03" w:rsidRDefault="006640E8" w:rsidP="00BF3224">
      <w:pPr>
        <w:keepNext/>
        <w:keepLines/>
        <w:spacing w:before="120" w:after="120" w:line="360" w:lineRule="auto"/>
        <w:jc w:val="left"/>
        <w:outlineLvl w:val="0"/>
        <w:rPr>
          <w:rFonts w:ascii="Times New Roman" w:eastAsia="黑体" w:hAnsi="Times New Roman" w:cs="Times New Roman"/>
          <w:bCs/>
          <w:kern w:val="44"/>
          <w:sz w:val="30"/>
          <w:szCs w:val="30"/>
        </w:rPr>
      </w:pPr>
      <w:r w:rsidRPr="006640E8">
        <w:rPr>
          <w:rFonts w:ascii="Times New Roman" w:eastAsia="黑体" w:hAnsi="Times New Roman" w:cs="Times New Roman" w:hint="eastAsia"/>
          <w:bCs/>
          <w:kern w:val="44"/>
          <w:sz w:val="30"/>
          <w:szCs w:val="30"/>
        </w:rPr>
        <w:t>功能性</w:t>
      </w:r>
      <w:r w:rsidRPr="006640E8">
        <w:rPr>
          <w:rFonts w:ascii="Times New Roman" w:eastAsia="黑体" w:hAnsi="Times New Roman" w:cs="Times New Roman"/>
          <w:bCs/>
          <w:kern w:val="44"/>
          <w:sz w:val="30"/>
          <w:szCs w:val="30"/>
        </w:rPr>
        <w:t>需求</w:t>
      </w:r>
    </w:p>
    <w:p w:rsidR="00DF6278" w:rsidRDefault="00DF6278" w:rsidP="00DF6278">
      <w:pPr>
        <w:pStyle w:val="1"/>
      </w:pPr>
      <w:r>
        <w:rPr>
          <w:rFonts w:hint="eastAsia"/>
        </w:rPr>
        <w:t>1</w:t>
      </w:r>
      <w:r>
        <w:t>.</w:t>
      </w:r>
      <w:r>
        <w:t>运行</w:t>
      </w:r>
      <w:r>
        <w:rPr>
          <w:rFonts w:hint="eastAsia"/>
        </w:rPr>
        <w:t>方法</w:t>
      </w:r>
    </w:p>
    <w:p w:rsidR="00465E03" w:rsidRDefault="00465E03" w:rsidP="00DF6278">
      <w:pPr>
        <w:ind w:firstLine="420"/>
      </w:pPr>
      <w:r>
        <w:rPr>
          <w:rFonts w:hint="eastAsia"/>
        </w:rPr>
        <w:t>生成</w:t>
      </w:r>
      <w:r>
        <w:t>一个</w:t>
      </w:r>
      <w:r w:rsidRPr="00DF6278">
        <w:rPr>
          <w:b/>
        </w:rPr>
        <w:t>.jar</w:t>
      </w:r>
      <w:r>
        <w:t>程序</w:t>
      </w:r>
      <w:r w:rsidR="00A24EDB">
        <w:rPr>
          <w:rFonts w:hint="eastAsia"/>
        </w:rPr>
        <w:t>，供</w:t>
      </w:r>
      <w:r>
        <w:t>使用者使用</w:t>
      </w:r>
      <w:r w:rsidR="00742D1C">
        <w:rPr>
          <w:rFonts w:hint="eastAsia"/>
        </w:rPr>
        <w:t>。</w:t>
      </w:r>
      <w:r w:rsidR="00742D1C">
        <w:t>使用者</w:t>
      </w:r>
      <w:r w:rsidR="00742D1C">
        <w:rPr>
          <w:rFonts w:hint="eastAsia"/>
        </w:rPr>
        <w:t>运行</w:t>
      </w:r>
      <w:r w:rsidR="00742D1C">
        <w:t>该程序之后即</w:t>
      </w:r>
      <w:r w:rsidR="00742D1C">
        <w:rPr>
          <w:rFonts w:hint="eastAsia"/>
        </w:rPr>
        <w:t>在当前</w:t>
      </w:r>
      <w:r w:rsidR="00742D1C">
        <w:t>的路径下生成一个文件夹</w:t>
      </w:r>
      <w:r w:rsidR="00BB4D24">
        <w:rPr>
          <w:rFonts w:hint="eastAsia"/>
        </w:rPr>
        <w:t>，</w:t>
      </w:r>
      <w:proofErr w:type="gramStart"/>
      <w:r w:rsidR="00BB4D24">
        <w:rPr>
          <w:rFonts w:hint="eastAsia"/>
        </w:rPr>
        <w:t>下</w:t>
      </w:r>
      <w:r w:rsidR="005C6CD3">
        <w:rPr>
          <w:rFonts w:hint="eastAsia"/>
        </w:rPr>
        <w:t>称为</w:t>
      </w:r>
      <w:proofErr w:type="gramEnd"/>
      <w:r w:rsidR="00020EC1" w:rsidRPr="00BB4D24">
        <w:t>结果文件夹</w:t>
      </w:r>
      <w:r w:rsidR="00742D1C">
        <w:t>，用</w:t>
      </w:r>
      <w:r w:rsidR="00742D1C">
        <w:rPr>
          <w:rFonts w:hint="eastAsia"/>
        </w:rPr>
        <w:t>运行</w:t>
      </w:r>
      <w:r w:rsidR="00742D1C">
        <w:t>时的</w:t>
      </w:r>
      <w:r w:rsidR="00742D1C">
        <w:rPr>
          <w:rFonts w:hint="eastAsia"/>
        </w:rPr>
        <w:t>日期</w:t>
      </w:r>
      <w:r w:rsidR="00742D1C">
        <w:t>时间格式命名</w:t>
      </w:r>
      <w:r w:rsidR="00020EC1">
        <w:rPr>
          <w:rFonts w:hint="eastAsia"/>
        </w:rPr>
        <w:t>。</w:t>
      </w:r>
    </w:p>
    <w:p w:rsidR="00DF6278" w:rsidRDefault="00DF6278" w:rsidP="00DF6278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读取</w:t>
      </w:r>
      <w:r w:rsidR="00C60F26">
        <w:t>数据</w:t>
      </w:r>
    </w:p>
    <w:p w:rsidR="00465E03" w:rsidRDefault="00BF3224" w:rsidP="00DF6278">
      <w:pPr>
        <w:ind w:firstLine="420"/>
      </w:pPr>
      <w:r w:rsidRPr="00BF3224">
        <w:rPr>
          <w:rFonts w:hint="eastAsia"/>
        </w:rPr>
        <w:t>读取使用者</w:t>
      </w:r>
      <w:r>
        <w:rPr>
          <w:rFonts w:hint="eastAsia"/>
        </w:rPr>
        <w:t>在</w:t>
      </w:r>
      <w:proofErr w:type="spellStart"/>
      <w:r w:rsidRPr="00DF6278">
        <w:rPr>
          <w:b/>
        </w:rPr>
        <w:t>config.json</w:t>
      </w:r>
      <w:proofErr w:type="spellEnd"/>
      <w:r>
        <w:rPr>
          <w:rFonts w:hint="eastAsia"/>
        </w:rPr>
        <w:t>文件</w:t>
      </w:r>
      <w:r>
        <w:t>中</w:t>
      </w:r>
      <w:r w:rsidRPr="00BF3224">
        <w:t>指定的</w:t>
      </w:r>
      <w:r w:rsidRPr="00BF3224">
        <w:t>Excel</w:t>
      </w:r>
      <w:r w:rsidRPr="00BF3224">
        <w:t>文件</w:t>
      </w:r>
      <w:r w:rsidRPr="00BF3224">
        <w:rPr>
          <w:rFonts w:hint="eastAsia"/>
        </w:rPr>
        <w:t>（</w:t>
      </w:r>
      <w:r w:rsidRPr="00BF3224">
        <w:rPr>
          <w:rFonts w:hint="eastAsia"/>
        </w:rPr>
        <w:t>2</w:t>
      </w:r>
      <w:r w:rsidRPr="00BF3224">
        <w:t>003</w:t>
      </w:r>
      <w:r w:rsidRPr="00BF3224">
        <w:t>版即</w:t>
      </w:r>
      <w:r w:rsidRPr="00DF6278">
        <w:rPr>
          <w:rFonts w:hint="eastAsia"/>
          <w:b/>
        </w:rPr>
        <w:t>.</w:t>
      </w:r>
      <w:proofErr w:type="spellStart"/>
      <w:r w:rsidRPr="00DF6278">
        <w:rPr>
          <w:rFonts w:hint="eastAsia"/>
          <w:b/>
        </w:rPr>
        <w:t>xls</w:t>
      </w:r>
      <w:proofErr w:type="spellEnd"/>
      <w:r w:rsidRPr="00BF3224">
        <w:rPr>
          <w:rFonts w:hint="eastAsia"/>
        </w:rPr>
        <w:t>文件</w:t>
      </w:r>
      <w:r w:rsidRPr="00BF3224">
        <w:t>）</w:t>
      </w:r>
      <w:r w:rsidRPr="00BF3224">
        <w:rPr>
          <w:rFonts w:hint="eastAsia"/>
        </w:rPr>
        <w:t>，共计</w:t>
      </w:r>
      <w:r w:rsidRPr="00BF3224">
        <w:t>6</w:t>
      </w:r>
      <w:r w:rsidRPr="00BF3224">
        <w:t>个输入</w:t>
      </w:r>
      <w:r w:rsidRPr="00BF3224">
        <w:rPr>
          <w:rFonts w:hint="eastAsia"/>
        </w:rPr>
        <w:t>Sheet</w:t>
      </w:r>
      <w:r w:rsidR="00465E03">
        <w:rPr>
          <w:rFonts w:hint="eastAsia"/>
        </w:rPr>
        <w:t>。读取</w:t>
      </w:r>
      <w:r w:rsidR="00465E03">
        <w:t>完成后生成一</w:t>
      </w:r>
      <w:proofErr w:type="gramStart"/>
      <w:r w:rsidR="00465E03">
        <w:t>个</w:t>
      </w:r>
      <w:proofErr w:type="gramEnd"/>
      <w:r w:rsidR="00465E03">
        <w:rPr>
          <w:rFonts w:hint="eastAsia"/>
        </w:rPr>
        <w:t>状态</w:t>
      </w:r>
      <w:r w:rsidR="00465E03">
        <w:t>文件</w:t>
      </w:r>
      <w:r w:rsidR="00020EC1">
        <w:rPr>
          <w:rFonts w:hint="eastAsia"/>
        </w:rPr>
        <w:t>到</w:t>
      </w:r>
      <w:r w:rsidR="005C6CD3">
        <w:rPr>
          <w:rFonts w:hint="eastAsia"/>
        </w:rPr>
        <w:t>结果</w:t>
      </w:r>
      <w:r w:rsidR="005C6CD3">
        <w:t>文件夹中去，用以</w:t>
      </w:r>
      <w:r w:rsidR="00465E03">
        <w:t>表示是否读取成功，成功则继续程序，否则</w:t>
      </w:r>
      <w:r w:rsidR="00465E03">
        <w:rPr>
          <w:rFonts w:hint="eastAsia"/>
        </w:rPr>
        <w:t>终止。</w:t>
      </w:r>
    </w:p>
    <w:p w:rsidR="008F3F76" w:rsidRDefault="008F3F76" w:rsidP="00DF6278">
      <w:pPr>
        <w:ind w:firstLine="420"/>
      </w:pPr>
    </w:p>
    <w:p w:rsidR="008F3F76" w:rsidRDefault="008F3F76" w:rsidP="008F3F76">
      <w:pPr>
        <w:pStyle w:val="1"/>
        <w:rPr>
          <w:rFonts w:hint="eastAsia"/>
        </w:rPr>
      </w:pPr>
      <w:r>
        <w:t>3.</w:t>
      </w:r>
      <w:r>
        <w:t>拷贝文件</w:t>
      </w:r>
    </w:p>
    <w:p w:rsidR="008F3F76" w:rsidRDefault="008F3F76" w:rsidP="008F3F76">
      <w:pPr>
        <w:ind w:firstLine="420"/>
      </w:pPr>
      <w:r>
        <w:rPr>
          <w:rFonts w:hint="eastAsia"/>
        </w:rPr>
        <w:t>验证全部通过</w:t>
      </w:r>
      <w:r>
        <w:t>之后</w:t>
      </w:r>
      <w:r>
        <w:rPr>
          <w:rFonts w:hint="eastAsia"/>
        </w:rPr>
        <w:t>，</w:t>
      </w:r>
      <w:r>
        <w:t>会将程序运行时</w:t>
      </w:r>
      <w:r>
        <w:rPr>
          <w:rFonts w:hint="eastAsia"/>
        </w:rPr>
        <w:t>的</w:t>
      </w:r>
      <w:proofErr w:type="spellStart"/>
      <w:r>
        <w:t>config.json</w:t>
      </w:r>
      <w:proofErr w:type="spellEnd"/>
      <w:r>
        <w:rPr>
          <w:rFonts w:hint="eastAsia"/>
        </w:rPr>
        <w:t>文件</w:t>
      </w:r>
      <w:r>
        <w:t>，</w:t>
      </w:r>
      <w:r>
        <w:rPr>
          <w:rFonts w:hint="eastAsia"/>
        </w:rPr>
        <w:t>输入</w:t>
      </w:r>
      <w:r>
        <w:t>的</w:t>
      </w:r>
      <w:r>
        <w:t>6</w:t>
      </w:r>
      <w:r>
        <w:t>个</w:t>
      </w:r>
      <w:r>
        <w:t>Sheet</w:t>
      </w:r>
      <w:r>
        <w:t>所在的</w:t>
      </w:r>
      <w:r>
        <w:t>.</w:t>
      </w:r>
      <w:proofErr w:type="spellStart"/>
      <w:r>
        <w:t>xls</w:t>
      </w:r>
      <w:proofErr w:type="spellEnd"/>
      <w:r>
        <w:rPr>
          <w:rFonts w:hint="eastAsia"/>
        </w:rPr>
        <w:t>文件</w:t>
      </w:r>
      <w:r>
        <w:t>全部拷贝到结果文件夹下。</w:t>
      </w:r>
    </w:p>
    <w:p w:rsidR="008F3F76" w:rsidRPr="008F3F76" w:rsidRDefault="008F3F76" w:rsidP="00DF6278">
      <w:pPr>
        <w:ind w:firstLine="420"/>
        <w:rPr>
          <w:rFonts w:hint="eastAsia"/>
        </w:rPr>
      </w:pPr>
    </w:p>
    <w:p w:rsidR="00DF6278" w:rsidRDefault="00AA778C" w:rsidP="00C1167F">
      <w:pPr>
        <w:pStyle w:val="1"/>
        <w:rPr>
          <w:rFonts w:hint="eastAsia"/>
        </w:rPr>
      </w:pPr>
      <w:r>
        <w:t>4.</w:t>
      </w:r>
      <w:r>
        <w:t>验证数据</w:t>
      </w:r>
    </w:p>
    <w:p w:rsidR="00BF3224" w:rsidRDefault="00BF3224" w:rsidP="00C1167F">
      <w:pPr>
        <w:ind w:firstLine="420"/>
      </w:pPr>
      <w:r>
        <w:t>验证</w:t>
      </w:r>
      <w:r w:rsidR="00465E03">
        <w:rPr>
          <w:rFonts w:hint="eastAsia"/>
        </w:rPr>
        <w:t>读取</w:t>
      </w:r>
      <w:r w:rsidR="00465E03">
        <w:t>的</w:t>
      </w:r>
      <w:r w:rsidR="00465E03">
        <w:t>6</w:t>
      </w:r>
      <w:r w:rsidR="00465E03">
        <w:t>个输入</w:t>
      </w:r>
      <w:r w:rsidR="00465E03">
        <w:t>Sheet</w:t>
      </w:r>
      <w:r>
        <w:t>内容的规范性</w:t>
      </w:r>
      <w:r w:rsidR="00465E03">
        <w:rPr>
          <w:rFonts w:hint="eastAsia"/>
        </w:rPr>
        <w:t>，</w:t>
      </w:r>
      <w:r w:rsidR="00465E03">
        <w:t>包括数据的</w:t>
      </w:r>
      <w:r w:rsidR="00465E03">
        <w:rPr>
          <w:rFonts w:hint="eastAsia"/>
        </w:rPr>
        <w:t>合法性</w:t>
      </w:r>
      <w:r w:rsidR="00465E03">
        <w:t>，数据的关联性等</w:t>
      </w:r>
      <w:r w:rsidR="00465E03">
        <w:rPr>
          <w:rFonts w:hint="eastAsia"/>
        </w:rPr>
        <w:t>，</w:t>
      </w:r>
      <w:r w:rsidR="00465E03">
        <w:t>并</w:t>
      </w:r>
      <w:r>
        <w:rPr>
          <w:rFonts w:hint="eastAsia"/>
        </w:rPr>
        <w:t>将</w:t>
      </w:r>
      <w:r>
        <w:t>验证的信息写入日志文件</w:t>
      </w:r>
      <w:r w:rsidR="00465E03">
        <w:rPr>
          <w:rFonts w:hint="eastAsia"/>
        </w:rPr>
        <w:t>。验证</w:t>
      </w:r>
      <w:r w:rsidR="00465E03">
        <w:t>全部通过之后生成</w:t>
      </w:r>
      <w:r w:rsidR="006A5E23">
        <w:t>一个</w:t>
      </w:r>
      <w:r w:rsidR="006A5E23">
        <w:rPr>
          <w:rFonts w:hint="eastAsia"/>
        </w:rPr>
        <w:t>状态</w:t>
      </w:r>
      <w:r w:rsidR="006A5E23">
        <w:t>文件</w:t>
      </w:r>
      <w:r w:rsidR="006A5E23">
        <w:rPr>
          <w:rFonts w:hint="eastAsia"/>
        </w:rPr>
        <w:t>到结果</w:t>
      </w:r>
      <w:r w:rsidR="006A5E23">
        <w:t>文件夹中去，用以</w:t>
      </w:r>
      <w:r w:rsidR="00465E03">
        <w:t>表示是否读取成功，成功则继续程序，否则终止</w:t>
      </w:r>
      <w:r w:rsidR="000A0B6D">
        <w:rPr>
          <w:rFonts w:hint="eastAsia"/>
        </w:rPr>
        <w:t>。</w:t>
      </w:r>
    </w:p>
    <w:p w:rsidR="000A0B6D" w:rsidRDefault="000A0B6D" w:rsidP="000A0B6D">
      <w:pPr>
        <w:pStyle w:val="a8"/>
        <w:numPr>
          <w:ilvl w:val="0"/>
          <w:numId w:val="14"/>
        </w:numPr>
        <w:ind w:firstLineChars="0"/>
      </w:pPr>
      <w:proofErr w:type="gramStart"/>
      <w:r>
        <w:t>工时月</w:t>
      </w:r>
      <w:proofErr w:type="gramEnd"/>
      <w:r>
        <w:rPr>
          <w:rFonts w:hint="eastAsia"/>
        </w:rPr>
        <w:t>报表</w:t>
      </w:r>
      <w:r>
        <w:t>验证</w:t>
      </w:r>
    </w:p>
    <w:p w:rsidR="000A0B6D" w:rsidRPr="000A0B6D" w:rsidRDefault="000A0B6D" w:rsidP="008B6820">
      <w:pPr>
        <w:pStyle w:val="a8"/>
        <w:widowControl/>
        <w:numPr>
          <w:ilvl w:val="0"/>
          <w:numId w:val="22"/>
        </w:numPr>
        <w:ind w:firstLineChars="0"/>
        <w:jc w:val="left"/>
      </w:pPr>
      <w:r w:rsidRPr="000A0B6D">
        <w:rPr>
          <w:rFonts w:hint="eastAsia"/>
        </w:rPr>
        <w:t>员工</w:t>
      </w:r>
      <w:r w:rsidRPr="000A0B6D">
        <w:t>每</w:t>
      </w:r>
      <w:proofErr w:type="gramStart"/>
      <w:r w:rsidRPr="000A0B6D">
        <w:t>周</w:t>
      </w:r>
      <w:r w:rsidRPr="000A0B6D">
        <w:rPr>
          <w:rFonts w:hint="eastAsia"/>
        </w:rPr>
        <w:t>项目</w:t>
      </w:r>
      <w:proofErr w:type="gramEnd"/>
      <w:r w:rsidRPr="000A0B6D">
        <w:t>合计</w:t>
      </w:r>
      <w:r w:rsidRPr="000A0B6D">
        <w:rPr>
          <w:rFonts w:hint="eastAsia"/>
        </w:rPr>
        <w:t>总和</w:t>
      </w:r>
      <w:r w:rsidRPr="000A0B6D">
        <w:rPr>
          <w:rFonts w:hint="eastAsia"/>
        </w:rPr>
        <w:t>=</w:t>
      </w:r>
      <w:r w:rsidRPr="000A0B6D">
        <w:t>40</w:t>
      </w:r>
    </w:p>
    <w:p w:rsidR="000A0B6D" w:rsidRPr="000A0B6D" w:rsidRDefault="000A0B6D" w:rsidP="008B6820">
      <w:pPr>
        <w:pStyle w:val="a8"/>
        <w:widowControl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员工每月</w:t>
      </w:r>
      <w:r w:rsidRPr="000A0B6D">
        <w:t>周数</w:t>
      </w:r>
      <w:r>
        <w:rPr>
          <w:rFonts w:hint="eastAsia"/>
        </w:rPr>
        <w:t>可</w:t>
      </w:r>
      <w:r>
        <w:t>缺少</w:t>
      </w:r>
      <w:r>
        <w:rPr>
          <w:rFonts w:hint="eastAsia"/>
        </w:rPr>
        <w:t>首尾</w:t>
      </w:r>
      <w:r>
        <w:t>，</w:t>
      </w:r>
      <w:r w:rsidR="00132F3A">
        <w:rPr>
          <w:rFonts w:hint="eastAsia"/>
        </w:rPr>
        <w:t>不可</w:t>
      </w:r>
      <w:r w:rsidR="00B21437">
        <w:rPr>
          <w:rFonts w:hint="eastAsia"/>
        </w:rPr>
        <w:t>断链</w:t>
      </w:r>
    </w:p>
    <w:p w:rsidR="009575C3" w:rsidRDefault="009575C3" w:rsidP="00DB25DB">
      <w:pPr>
        <w:pStyle w:val="a8"/>
        <w:numPr>
          <w:ilvl w:val="0"/>
          <w:numId w:val="14"/>
        </w:numPr>
        <w:ind w:firstLineChars="0"/>
      </w:pPr>
      <w:r w:rsidRPr="00DB25DB">
        <w:t>Mapping</w:t>
      </w:r>
      <w:r w:rsidRPr="00DB25DB">
        <w:t>表</w:t>
      </w:r>
      <w:r w:rsidRPr="00DB25DB">
        <w:rPr>
          <w:rFonts w:hint="eastAsia"/>
        </w:rPr>
        <w:t>OA</w:t>
      </w:r>
      <w:r w:rsidRPr="00DB25DB">
        <w:t>员工信息</w:t>
      </w:r>
    </w:p>
    <w:p w:rsidR="0008720E" w:rsidRDefault="00007AE0" w:rsidP="008B682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Mapping</w:t>
      </w:r>
      <w:r>
        <w:t>表</w:t>
      </w:r>
      <w:r>
        <w:t>OA</w:t>
      </w:r>
      <w:r>
        <w:t>员工信息</w:t>
      </w:r>
      <w:r w:rsidR="00C85A01">
        <w:rPr>
          <w:rFonts w:hint="eastAsia"/>
        </w:rPr>
        <w:t>其他</w:t>
      </w:r>
      <w:r w:rsidR="00C85A01">
        <w:t>表的关联性，必须完全匹配</w:t>
      </w:r>
    </w:p>
    <w:p w:rsidR="004F17F5" w:rsidRDefault="004F17F5" w:rsidP="00F8729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ID</w:t>
      </w:r>
      <w:r>
        <w:t>不可</w:t>
      </w:r>
      <w:r w:rsidR="00F8729B">
        <w:rPr>
          <w:rFonts w:hint="eastAsia"/>
        </w:rPr>
        <w:t>重复</w:t>
      </w:r>
    </w:p>
    <w:p w:rsidR="0008720E" w:rsidRDefault="0008720E" w:rsidP="008B682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社保</w:t>
      </w:r>
      <w:r>
        <w:t>原始</w:t>
      </w:r>
    </w:p>
    <w:p w:rsidR="00E6404E" w:rsidRDefault="00C36E2F" w:rsidP="00C36E2F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数据</w:t>
      </w:r>
      <w:r>
        <w:t>关联性</w:t>
      </w:r>
    </w:p>
    <w:p w:rsidR="00981B3C" w:rsidRDefault="000558C5" w:rsidP="00981B3C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数值</w:t>
      </w:r>
      <w:r>
        <w:t>部分不可</w:t>
      </w:r>
      <w:r>
        <w:rPr>
          <w:rFonts w:hint="eastAsia"/>
        </w:rPr>
        <w:t>非</w:t>
      </w:r>
      <w:r w:rsidR="005B42C3">
        <w:rPr>
          <w:rFonts w:hint="eastAsia"/>
        </w:rPr>
        <w:t>法</w:t>
      </w:r>
      <w:r>
        <w:rPr>
          <w:rFonts w:hint="eastAsia"/>
        </w:rPr>
        <w:t>（</w:t>
      </w:r>
      <w:r>
        <w:t>非法即为空，含有字符，或者</w:t>
      </w:r>
      <w:r>
        <w:rPr>
          <w:rFonts w:hint="eastAsia"/>
        </w:rPr>
        <w:t>为负</w:t>
      </w:r>
      <w:r>
        <w:t>）</w:t>
      </w:r>
    </w:p>
    <w:p w:rsidR="00FA1C2A" w:rsidRDefault="00FA1C2A" w:rsidP="00FA1C2A">
      <w:r>
        <w:tab/>
      </w:r>
      <w:r>
        <w:tab/>
        <w:t xml:space="preserve">4. </w:t>
      </w:r>
      <w:r>
        <w:tab/>
      </w:r>
      <w:r w:rsidR="00911CA0">
        <w:rPr>
          <w:rFonts w:hint="eastAsia"/>
        </w:rPr>
        <w:t>工资</w:t>
      </w:r>
      <w:r w:rsidR="00911CA0">
        <w:t>原始</w:t>
      </w:r>
    </w:p>
    <w:p w:rsidR="00981B3C" w:rsidRDefault="00981B3C" w:rsidP="00981B3C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数据</w:t>
      </w:r>
      <w:r>
        <w:t>关联性</w:t>
      </w:r>
    </w:p>
    <w:p w:rsidR="001C154F" w:rsidRDefault="00981B3C" w:rsidP="00981B3C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数值</w:t>
      </w:r>
      <w:r>
        <w:t>部分不可</w:t>
      </w:r>
      <w:r>
        <w:rPr>
          <w:rFonts w:hint="eastAsia"/>
        </w:rPr>
        <w:t>非法（</w:t>
      </w:r>
      <w:r>
        <w:t>非法即为空，含有字符，或者</w:t>
      </w:r>
      <w:r>
        <w:rPr>
          <w:rFonts w:hint="eastAsia"/>
        </w:rPr>
        <w:t>为负</w:t>
      </w:r>
      <w:r>
        <w:t>）</w:t>
      </w:r>
    </w:p>
    <w:p w:rsidR="00981B3C" w:rsidRDefault="00981B3C" w:rsidP="00981B3C">
      <w:pPr>
        <w:ind w:left="420" w:firstLine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t>ID</w:t>
      </w:r>
      <w:r>
        <w:t>姓名</w:t>
      </w:r>
    </w:p>
    <w:p w:rsidR="00981B3C" w:rsidRDefault="00981B3C" w:rsidP="00CE1386">
      <w:pPr>
        <w:pStyle w:val="a8"/>
        <w:numPr>
          <w:ilvl w:val="0"/>
          <w:numId w:val="27"/>
        </w:numPr>
        <w:ind w:firstLineChars="0"/>
      </w:pPr>
      <w:r>
        <w:t>数据关联性</w:t>
      </w:r>
    </w:p>
    <w:p w:rsidR="00E6404E" w:rsidRDefault="00064F9A" w:rsidP="00CE1386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ID</w:t>
      </w:r>
      <w:r>
        <w:t>不可重复</w:t>
      </w:r>
      <w:r>
        <w:rPr>
          <w:rFonts w:hint="eastAsia"/>
        </w:rPr>
        <w:t>，</w:t>
      </w:r>
      <w:r>
        <w:t>姓名不可重复</w:t>
      </w:r>
    </w:p>
    <w:p w:rsidR="0091721F" w:rsidRDefault="0091721F" w:rsidP="0091721F">
      <w:pPr>
        <w:ind w:left="840"/>
        <w:rPr>
          <w:rFonts w:hint="eastAsia"/>
        </w:rPr>
      </w:pPr>
      <w:r>
        <w:t xml:space="preserve">6.  </w:t>
      </w:r>
      <w:r>
        <w:t>项目类型表</w:t>
      </w:r>
    </w:p>
    <w:p w:rsidR="00465E03" w:rsidRDefault="0091721F" w:rsidP="007946C3">
      <w:pPr>
        <w:ind w:left="840"/>
        <w:rPr>
          <w:rFonts w:hint="eastAsia"/>
        </w:rPr>
      </w:pPr>
      <w:r>
        <w:lastRenderedPageBreak/>
        <w:tab/>
        <w:t>1</w:t>
      </w:r>
      <w:r>
        <w:t>）</w:t>
      </w:r>
      <w:r w:rsidR="00262055">
        <w:t>项目类型不可重复</w:t>
      </w:r>
    </w:p>
    <w:p w:rsidR="00D42580" w:rsidRDefault="00D42580" w:rsidP="00D42580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计算</w:t>
      </w:r>
    </w:p>
    <w:p w:rsidR="002B196E" w:rsidRDefault="00BF3224" w:rsidP="00D42580">
      <w:pPr>
        <w:ind w:firstLine="420"/>
      </w:pPr>
      <w:r>
        <w:rPr>
          <w:rFonts w:hint="eastAsia"/>
        </w:rPr>
        <w:t>验证</w:t>
      </w:r>
      <w:r>
        <w:t>全部通过之后会</w:t>
      </w:r>
      <w:r>
        <w:rPr>
          <w:rFonts w:hint="eastAsia"/>
        </w:rPr>
        <w:t>根据</w:t>
      </w:r>
      <w:r>
        <w:rPr>
          <w:rFonts w:hint="eastAsia"/>
        </w:rPr>
        <w:t>6</w:t>
      </w:r>
      <w:r>
        <w:t>个输入</w:t>
      </w:r>
      <w:r>
        <w:t>Sheet</w:t>
      </w:r>
      <w:r>
        <w:t>计算成本汇总，</w:t>
      </w:r>
      <w:r>
        <w:t>XX</w:t>
      </w:r>
      <w:r>
        <w:t>月成本汇总，合并</w:t>
      </w:r>
      <w:r>
        <w:rPr>
          <w:rFonts w:hint="eastAsia"/>
        </w:rPr>
        <w:t>表三个</w:t>
      </w:r>
      <w:r>
        <w:t>目标</w:t>
      </w:r>
      <w:r>
        <w:t>Sheet</w:t>
      </w:r>
      <w:r>
        <w:t>，</w:t>
      </w:r>
      <w:r w:rsidR="002A5792">
        <w:rPr>
          <w:rFonts w:hint="eastAsia"/>
        </w:rPr>
        <w:t>生成</w:t>
      </w:r>
      <w:r w:rsidR="002A5792">
        <w:t>一个目标文件</w:t>
      </w:r>
      <w:r w:rsidR="002A5792" w:rsidRPr="00D42580">
        <w:rPr>
          <w:rFonts w:hint="eastAsia"/>
          <w:b/>
        </w:rPr>
        <w:t>输出</w:t>
      </w:r>
      <w:r w:rsidR="002A5792" w:rsidRPr="00D42580">
        <w:rPr>
          <w:b/>
        </w:rPr>
        <w:t>表</w:t>
      </w:r>
      <w:r w:rsidR="002A5792" w:rsidRPr="00D42580">
        <w:rPr>
          <w:rFonts w:hint="eastAsia"/>
          <w:b/>
        </w:rPr>
        <w:t>.</w:t>
      </w:r>
      <w:proofErr w:type="spellStart"/>
      <w:r w:rsidR="002A5792" w:rsidRPr="00D42580">
        <w:rPr>
          <w:rFonts w:hint="eastAsia"/>
          <w:b/>
        </w:rPr>
        <w:t>xls</w:t>
      </w:r>
      <w:proofErr w:type="spellEnd"/>
      <w:r w:rsidR="002A5792" w:rsidRPr="00D42580">
        <w:rPr>
          <w:rFonts w:hint="eastAsia"/>
          <w:b/>
        </w:rPr>
        <w:t>，</w:t>
      </w:r>
      <w:r>
        <w:t>并</w:t>
      </w:r>
      <w:r w:rsidR="002A5792">
        <w:rPr>
          <w:rFonts w:hint="eastAsia"/>
        </w:rPr>
        <w:t>将</w:t>
      </w:r>
      <w:r w:rsidR="002A5792">
        <w:t>三个目标</w:t>
      </w:r>
      <w:r w:rsidR="00A40144">
        <w:t>She</w:t>
      </w:r>
      <w:r w:rsidR="002A5792">
        <w:t>e</w:t>
      </w:r>
      <w:r w:rsidR="00A40144">
        <w:t>t</w:t>
      </w:r>
      <w:r>
        <w:rPr>
          <w:rFonts w:hint="eastAsia"/>
        </w:rPr>
        <w:t>分别</w:t>
      </w:r>
      <w:r>
        <w:t>写入</w:t>
      </w:r>
      <w:r w:rsidR="002A5792" w:rsidRPr="002A5792">
        <w:rPr>
          <w:rFonts w:hint="eastAsia"/>
        </w:rPr>
        <w:t>该</w:t>
      </w:r>
      <w:r w:rsidR="002A5792" w:rsidRPr="002A5792">
        <w:t>文件的</w:t>
      </w:r>
      <w:r w:rsidR="00465E03" w:rsidRPr="00465E03">
        <w:t>相应</w:t>
      </w:r>
      <w:r w:rsidR="002A5792">
        <w:rPr>
          <w:rFonts w:hint="eastAsia"/>
        </w:rPr>
        <w:t>位置</w:t>
      </w:r>
      <w:r w:rsidR="00465E03">
        <w:t>中去，并根据</w:t>
      </w:r>
      <w:proofErr w:type="spellStart"/>
      <w:r w:rsidR="00465E03" w:rsidRPr="00D42580">
        <w:rPr>
          <w:b/>
        </w:rPr>
        <w:t>config.json</w:t>
      </w:r>
      <w:proofErr w:type="spellEnd"/>
      <w:r w:rsidR="00465E03" w:rsidRPr="00465E03">
        <w:rPr>
          <w:rFonts w:hint="eastAsia"/>
        </w:rPr>
        <w:t>文件</w:t>
      </w:r>
      <w:r w:rsidR="00465E03" w:rsidRPr="00465E03">
        <w:t>中的</w:t>
      </w:r>
      <w:r w:rsidR="00465E03">
        <w:rPr>
          <w:rFonts w:hint="eastAsia"/>
        </w:rPr>
        <w:t>指定</w:t>
      </w:r>
      <w:r w:rsidR="00465E03">
        <w:t>的</w:t>
      </w:r>
      <w:r w:rsidR="00465E03" w:rsidRPr="00465E03">
        <w:t>年份</w:t>
      </w:r>
      <w:r w:rsidR="00465E03">
        <w:rPr>
          <w:rFonts w:hint="eastAsia"/>
        </w:rPr>
        <w:t>计算</w:t>
      </w:r>
      <w:r w:rsidR="00465E03">
        <w:t>出当年的周数表，</w:t>
      </w:r>
      <w:r w:rsidR="00465E03">
        <w:rPr>
          <w:rFonts w:hint="eastAsia"/>
        </w:rPr>
        <w:t>同样写入相应</w:t>
      </w:r>
      <w:r w:rsidR="00465E03">
        <w:t>位置</w:t>
      </w:r>
      <w:r w:rsidR="00465E03">
        <w:rPr>
          <w:rFonts w:hint="eastAsia"/>
        </w:rPr>
        <w:t>。</w:t>
      </w:r>
      <w:r w:rsidR="00465E03">
        <w:t>写入</w:t>
      </w:r>
      <w:r w:rsidR="00465E03">
        <w:rPr>
          <w:rFonts w:hint="eastAsia"/>
        </w:rPr>
        <w:t>完成</w:t>
      </w:r>
      <w:r w:rsidR="00465E03">
        <w:t>之后</w:t>
      </w:r>
      <w:r w:rsidR="00465E03">
        <w:rPr>
          <w:rFonts w:hint="eastAsia"/>
        </w:rPr>
        <w:t>生成</w:t>
      </w:r>
      <w:r w:rsidR="00465E03">
        <w:t>一个状态文件表示</w:t>
      </w:r>
      <w:r w:rsidR="00A40144">
        <w:rPr>
          <w:rFonts w:hint="eastAsia"/>
        </w:rPr>
        <w:t>是否</w:t>
      </w:r>
      <w:r w:rsidR="00A40144">
        <w:t>写入成功。</w:t>
      </w:r>
      <w:r w:rsidR="005F08A1">
        <w:br/>
      </w:r>
      <w:r w:rsidR="005F08A1">
        <w:tab/>
        <w:t>1.</w:t>
      </w:r>
      <w:r w:rsidR="00041D48">
        <w:rPr>
          <w:rFonts w:hint="eastAsia"/>
        </w:rPr>
        <w:t>合并表各列计算</w:t>
      </w:r>
      <w:r w:rsidR="00041D48">
        <w:t>方式</w:t>
      </w:r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1271"/>
        <w:gridCol w:w="2126"/>
        <w:gridCol w:w="4962"/>
      </w:tblGrid>
      <w:tr w:rsidR="002B196E" w:rsidTr="008C08CF">
        <w:tc>
          <w:tcPr>
            <w:tcW w:w="1271" w:type="dxa"/>
          </w:tcPr>
          <w:p w:rsidR="002B196E" w:rsidRDefault="002B196E" w:rsidP="00D42580">
            <w:r>
              <w:rPr>
                <w:rFonts w:hint="eastAsia"/>
              </w:rPr>
              <w:t>列</w:t>
            </w:r>
            <w:r>
              <w:t>号</w:t>
            </w:r>
          </w:p>
        </w:tc>
        <w:tc>
          <w:tcPr>
            <w:tcW w:w="2126" w:type="dxa"/>
          </w:tcPr>
          <w:p w:rsidR="002B196E" w:rsidRDefault="002B196E" w:rsidP="00D42580">
            <w:r>
              <w:rPr>
                <w:rFonts w:hint="eastAsia"/>
              </w:rPr>
              <w:t>列名</w:t>
            </w:r>
          </w:p>
        </w:tc>
        <w:tc>
          <w:tcPr>
            <w:tcW w:w="4962" w:type="dxa"/>
          </w:tcPr>
          <w:p w:rsidR="002B196E" w:rsidRDefault="002B196E" w:rsidP="00D42580">
            <w:r>
              <w:rPr>
                <w:rFonts w:hint="eastAsia"/>
              </w:rPr>
              <w:t>计算</w:t>
            </w:r>
            <w:r>
              <w:t>方式</w:t>
            </w:r>
          </w:p>
        </w:tc>
      </w:tr>
      <w:tr w:rsidR="002B196E" w:rsidTr="008C08CF">
        <w:tc>
          <w:tcPr>
            <w:tcW w:w="1271" w:type="dxa"/>
          </w:tcPr>
          <w:p w:rsidR="002B196E" w:rsidRDefault="002B196E" w:rsidP="00D42580">
            <w:r w:rsidRPr="002B196E">
              <w:t>A</w:t>
            </w:r>
          </w:p>
        </w:tc>
        <w:tc>
          <w:tcPr>
            <w:tcW w:w="2126" w:type="dxa"/>
          </w:tcPr>
          <w:p w:rsidR="002B196E" w:rsidRDefault="002B196E" w:rsidP="00D42580">
            <w:r w:rsidRPr="002B196E">
              <w:t>年</w:t>
            </w:r>
          </w:p>
        </w:tc>
        <w:tc>
          <w:tcPr>
            <w:tcW w:w="4962" w:type="dxa"/>
          </w:tcPr>
          <w:p w:rsidR="002B196E" w:rsidRDefault="002B196E" w:rsidP="00D42580">
            <w:proofErr w:type="spellStart"/>
            <w:r>
              <w:t>config.</w:t>
            </w:r>
            <w:r w:rsidRPr="002B196E">
              <w:t>json</w:t>
            </w:r>
            <w:proofErr w:type="spellEnd"/>
            <w:r w:rsidRPr="002B196E">
              <w:t>输入</w:t>
            </w:r>
          </w:p>
        </w:tc>
      </w:tr>
      <w:tr w:rsidR="002B196E" w:rsidTr="008C08CF">
        <w:tc>
          <w:tcPr>
            <w:tcW w:w="1271" w:type="dxa"/>
          </w:tcPr>
          <w:p w:rsidR="002B196E" w:rsidRDefault="002B196E" w:rsidP="00D42580">
            <w:r w:rsidRPr="002B196E">
              <w:t>B</w:t>
            </w:r>
          </w:p>
        </w:tc>
        <w:tc>
          <w:tcPr>
            <w:tcW w:w="2126" w:type="dxa"/>
          </w:tcPr>
          <w:p w:rsidR="002B196E" w:rsidRDefault="002B196E" w:rsidP="00D42580">
            <w:r w:rsidRPr="002B196E">
              <w:t>月</w:t>
            </w:r>
          </w:p>
        </w:tc>
        <w:tc>
          <w:tcPr>
            <w:tcW w:w="4962" w:type="dxa"/>
          </w:tcPr>
          <w:p w:rsidR="002B196E" w:rsidRDefault="002B196E" w:rsidP="00D42580">
            <w:proofErr w:type="spellStart"/>
            <w:r>
              <w:t>config.</w:t>
            </w:r>
            <w:r w:rsidRPr="002B196E">
              <w:t>json</w:t>
            </w:r>
            <w:proofErr w:type="spellEnd"/>
            <w:r w:rsidRPr="002B196E">
              <w:t>输入</w:t>
            </w:r>
          </w:p>
        </w:tc>
      </w:tr>
      <w:tr w:rsidR="002B196E" w:rsidTr="008C08CF">
        <w:tc>
          <w:tcPr>
            <w:tcW w:w="1271" w:type="dxa"/>
          </w:tcPr>
          <w:p w:rsidR="002B196E" w:rsidRDefault="002B196E" w:rsidP="00D42580">
            <w:r w:rsidRPr="002B196E">
              <w:t>C</w:t>
            </w:r>
          </w:p>
        </w:tc>
        <w:tc>
          <w:tcPr>
            <w:tcW w:w="2126" w:type="dxa"/>
          </w:tcPr>
          <w:p w:rsidR="002B196E" w:rsidRDefault="002B196E" w:rsidP="00D42580">
            <w:proofErr w:type="gramStart"/>
            <w:r w:rsidRPr="002B196E">
              <w:t>工作期始</w:t>
            </w:r>
            <w:proofErr w:type="gramEnd"/>
          </w:p>
        </w:tc>
        <w:tc>
          <w:tcPr>
            <w:tcW w:w="4962" w:type="dxa"/>
          </w:tcPr>
          <w:p w:rsidR="002B196E" w:rsidRDefault="002B196E" w:rsidP="00D42580">
            <w:proofErr w:type="gramStart"/>
            <w:r w:rsidRPr="002B196E">
              <w:t>工时月</w:t>
            </w:r>
            <w:proofErr w:type="gramEnd"/>
            <w:r w:rsidRPr="002B196E">
              <w:t>报表</w:t>
            </w:r>
          </w:p>
        </w:tc>
      </w:tr>
      <w:tr w:rsidR="002B196E" w:rsidTr="008C08CF">
        <w:tc>
          <w:tcPr>
            <w:tcW w:w="1271" w:type="dxa"/>
          </w:tcPr>
          <w:p w:rsidR="002B196E" w:rsidRDefault="002B196E" w:rsidP="00D42580">
            <w:r w:rsidRPr="002B196E">
              <w:t>D</w:t>
            </w:r>
          </w:p>
        </w:tc>
        <w:tc>
          <w:tcPr>
            <w:tcW w:w="2126" w:type="dxa"/>
          </w:tcPr>
          <w:p w:rsidR="002B196E" w:rsidRDefault="002B196E" w:rsidP="00D42580">
            <w:r w:rsidRPr="002B196E">
              <w:t>项目编号</w:t>
            </w:r>
          </w:p>
        </w:tc>
        <w:tc>
          <w:tcPr>
            <w:tcW w:w="4962" w:type="dxa"/>
          </w:tcPr>
          <w:p w:rsidR="002B196E" w:rsidRDefault="002B196E" w:rsidP="00D42580">
            <w:proofErr w:type="gramStart"/>
            <w:r w:rsidRPr="002B196E">
              <w:t>工时月</w:t>
            </w:r>
            <w:proofErr w:type="gramEnd"/>
            <w:r w:rsidRPr="002B196E">
              <w:t>报表</w:t>
            </w:r>
          </w:p>
        </w:tc>
      </w:tr>
      <w:tr w:rsidR="002B196E" w:rsidTr="008C08CF">
        <w:tc>
          <w:tcPr>
            <w:tcW w:w="1271" w:type="dxa"/>
          </w:tcPr>
          <w:p w:rsidR="002B196E" w:rsidRDefault="002B196E" w:rsidP="00D42580">
            <w:r w:rsidRPr="002B196E">
              <w:t>E</w:t>
            </w:r>
          </w:p>
        </w:tc>
        <w:tc>
          <w:tcPr>
            <w:tcW w:w="2126" w:type="dxa"/>
          </w:tcPr>
          <w:p w:rsidR="002B196E" w:rsidRDefault="002B196E" w:rsidP="00D42580">
            <w:r w:rsidRPr="002B196E">
              <w:t>项目合计</w:t>
            </w:r>
          </w:p>
        </w:tc>
        <w:tc>
          <w:tcPr>
            <w:tcW w:w="4962" w:type="dxa"/>
          </w:tcPr>
          <w:p w:rsidR="002B196E" w:rsidRDefault="002B196E" w:rsidP="00D42580">
            <w:proofErr w:type="gramStart"/>
            <w:r w:rsidRPr="002B196E">
              <w:t>工时月</w:t>
            </w:r>
            <w:proofErr w:type="gramEnd"/>
            <w:r w:rsidRPr="002B196E">
              <w:t>报表</w:t>
            </w:r>
          </w:p>
        </w:tc>
      </w:tr>
      <w:tr w:rsidR="002B196E" w:rsidTr="008C08CF">
        <w:tc>
          <w:tcPr>
            <w:tcW w:w="1271" w:type="dxa"/>
          </w:tcPr>
          <w:p w:rsidR="002B196E" w:rsidRDefault="002B196E" w:rsidP="00D42580">
            <w:r w:rsidRPr="002B196E">
              <w:t>F</w:t>
            </w:r>
          </w:p>
        </w:tc>
        <w:tc>
          <w:tcPr>
            <w:tcW w:w="2126" w:type="dxa"/>
          </w:tcPr>
          <w:p w:rsidR="002B196E" w:rsidRDefault="002B196E" w:rsidP="00D42580">
            <w:r w:rsidRPr="002B196E">
              <w:t>周数</w:t>
            </w:r>
          </w:p>
        </w:tc>
        <w:tc>
          <w:tcPr>
            <w:tcW w:w="4962" w:type="dxa"/>
          </w:tcPr>
          <w:p w:rsidR="002B196E" w:rsidRPr="002B196E" w:rsidRDefault="002B196E" w:rsidP="002B196E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根据日期获取（程序中获取）</w:t>
            </w:r>
          </w:p>
        </w:tc>
      </w:tr>
      <w:tr w:rsidR="002B196E" w:rsidTr="008C08CF">
        <w:tc>
          <w:tcPr>
            <w:tcW w:w="1271" w:type="dxa"/>
          </w:tcPr>
          <w:p w:rsidR="002B196E" w:rsidRPr="002B196E" w:rsidRDefault="002B196E" w:rsidP="00D42580">
            <w:r w:rsidRPr="002B196E">
              <w:t>G</w:t>
            </w:r>
          </w:p>
        </w:tc>
        <w:tc>
          <w:tcPr>
            <w:tcW w:w="2126" w:type="dxa"/>
          </w:tcPr>
          <w:p w:rsidR="002B196E" w:rsidRDefault="002B196E" w:rsidP="00D42580">
            <w:r w:rsidRPr="002B196E">
              <w:t>OA</w:t>
            </w:r>
            <w:r w:rsidRPr="002B196E">
              <w:t>员工信息</w:t>
            </w:r>
          </w:p>
        </w:tc>
        <w:tc>
          <w:tcPr>
            <w:tcW w:w="4962" w:type="dxa"/>
          </w:tcPr>
          <w:p w:rsidR="002B196E" w:rsidRPr="002B196E" w:rsidRDefault="002B196E" w:rsidP="002B196E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proofErr w:type="gramStart"/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工时月</w:t>
            </w:r>
            <w:proofErr w:type="gramEnd"/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报表</w:t>
            </w:r>
          </w:p>
        </w:tc>
      </w:tr>
      <w:tr w:rsidR="00196B3E" w:rsidTr="008C08CF">
        <w:tc>
          <w:tcPr>
            <w:tcW w:w="1271" w:type="dxa"/>
          </w:tcPr>
          <w:p w:rsidR="00196B3E" w:rsidRPr="002B196E" w:rsidRDefault="00196B3E" w:rsidP="00D42580">
            <w:r w:rsidRPr="002B196E">
              <w:t>H</w:t>
            </w:r>
          </w:p>
        </w:tc>
        <w:tc>
          <w:tcPr>
            <w:tcW w:w="2126" w:type="dxa"/>
          </w:tcPr>
          <w:p w:rsidR="00196B3E" w:rsidRPr="002B196E" w:rsidRDefault="00196B3E" w:rsidP="00D42580">
            <w:r w:rsidRPr="002B196E">
              <w:t>状态</w:t>
            </w:r>
          </w:p>
        </w:tc>
        <w:tc>
          <w:tcPr>
            <w:tcW w:w="4962" w:type="dxa"/>
          </w:tcPr>
          <w:p w:rsidR="00196B3E" w:rsidRPr="002B196E" w:rsidRDefault="00196B3E" w:rsidP="002B196E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done</w:t>
            </w:r>
          </w:p>
        </w:tc>
      </w:tr>
      <w:tr w:rsidR="00196B3E" w:rsidTr="008C08CF">
        <w:tc>
          <w:tcPr>
            <w:tcW w:w="1271" w:type="dxa"/>
          </w:tcPr>
          <w:p w:rsidR="00196B3E" w:rsidRPr="002B196E" w:rsidRDefault="00196B3E" w:rsidP="00D42580">
            <w:r>
              <w:rPr>
                <w:rStyle w:val="md-expand"/>
                <w:rFonts w:ascii="Helvetica" w:hAnsi="Helvetica"/>
                <w:color w:val="333333"/>
              </w:rPr>
              <w:t>I</w:t>
            </w:r>
          </w:p>
        </w:tc>
        <w:tc>
          <w:tcPr>
            <w:tcW w:w="2126" w:type="dxa"/>
          </w:tcPr>
          <w:p w:rsidR="00196B3E" w:rsidRPr="002B196E" w:rsidRDefault="00196B3E" w:rsidP="00D42580">
            <w:r w:rsidRPr="002B196E">
              <w:t>中智员工号</w:t>
            </w:r>
          </w:p>
        </w:tc>
        <w:tc>
          <w:tcPr>
            <w:tcW w:w="4962" w:type="dxa"/>
          </w:tcPr>
          <w:p w:rsidR="00196B3E" w:rsidRPr="002B196E" w:rsidRDefault="00196B3E" w:rsidP="002B196E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成本汇总表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$B</w:t>
            </w:r>
          </w:p>
        </w:tc>
      </w:tr>
      <w:tr w:rsidR="00196B3E" w:rsidTr="008C08CF">
        <w:tc>
          <w:tcPr>
            <w:tcW w:w="1271" w:type="dxa"/>
          </w:tcPr>
          <w:p w:rsidR="00196B3E" w:rsidRPr="002B196E" w:rsidRDefault="00196B3E" w:rsidP="00D42580">
            <w:r w:rsidRPr="002B196E">
              <w:t>J</w:t>
            </w:r>
          </w:p>
        </w:tc>
        <w:tc>
          <w:tcPr>
            <w:tcW w:w="2126" w:type="dxa"/>
          </w:tcPr>
          <w:p w:rsidR="00196B3E" w:rsidRPr="002B196E" w:rsidRDefault="00196B3E" w:rsidP="00D42580">
            <w:r w:rsidRPr="002B196E">
              <w:t>姓名</w:t>
            </w:r>
          </w:p>
        </w:tc>
        <w:tc>
          <w:tcPr>
            <w:tcW w:w="4962" w:type="dxa"/>
          </w:tcPr>
          <w:p w:rsidR="00196B3E" w:rsidRPr="002B196E" w:rsidRDefault="00196B3E" w:rsidP="002B196E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成本汇总表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$C</w:t>
            </w:r>
          </w:p>
        </w:tc>
      </w:tr>
      <w:tr w:rsidR="00196B3E" w:rsidTr="008C08CF">
        <w:tc>
          <w:tcPr>
            <w:tcW w:w="1271" w:type="dxa"/>
          </w:tcPr>
          <w:p w:rsidR="00196B3E" w:rsidRPr="002B196E" w:rsidRDefault="00196B3E" w:rsidP="00D42580">
            <w:r w:rsidRPr="002B196E">
              <w:t>K</w:t>
            </w:r>
          </w:p>
        </w:tc>
        <w:tc>
          <w:tcPr>
            <w:tcW w:w="2126" w:type="dxa"/>
          </w:tcPr>
          <w:p w:rsidR="00196B3E" w:rsidRPr="002B196E" w:rsidRDefault="00196B3E" w:rsidP="00D42580">
            <w:r w:rsidRPr="002B196E">
              <w:t>OA</w:t>
            </w:r>
            <w:r w:rsidRPr="002B196E">
              <w:t>部门</w:t>
            </w:r>
          </w:p>
        </w:tc>
        <w:tc>
          <w:tcPr>
            <w:tcW w:w="4962" w:type="dxa"/>
          </w:tcPr>
          <w:p w:rsidR="00196B3E" w:rsidRPr="002B196E" w:rsidRDefault="00196B3E" w:rsidP="002B196E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成本汇总表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$D</w:t>
            </w:r>
          </w:p>
        </w:tc>
      </w:tr>
      <w:tr w:rsidR="00196B3E" w:rsidTr="008C08CF">
        <w:tc>
          <w:tcPr>
            <w:tcW w:w="1271" w:type="dxa"/>
          </w:tcPr>
          <w:p w:rsidR="00196B3E" w:rsidRPr="002B196E" w:rsidRDefault="00196B3E" w:rsidP="00D42580">
            <w:r w:rsidRPr="002B196E">
              <w:t>L</w:t>
            </w:r>
          </w:p>
        </w:tc>
        <w:tc>
          <w:tcPr>
            <w:tcW w:w="2126" w:type="dxa"/>
          </w:tcPr>
          <w:p w:rsidR="00196B3E" w:rsidRPr="002B196E" w:rsidRDefault="00196B3E" w:rsidP="00D42580">
            <w:r w:rsidRPr="002B196E">
              <w:t>费用归属</w:t>
            </w:r>
          </w:p>
        </w:tc>
        <w:tc>
          <w:tcPr>
            <w:tcW w:w="4962" w:type="dxa"/>
          </w:tcPr>
          <w:p w:rsidR="00196B3E" w:rsidRPr="002B196E" w:rsidRDefault="00196B3E" w:rsidP="002B196E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成本汇总表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$E</w:t>
            </w:r>
          </w:p>
        </w:tc>
      </w:tr>
      <w:tr w:rsidR="00196B3E" w:rsidTr="008C08CF">
        <w:tc>
          <w:tcPr>
            <w:tcW w:w="1271" w:type="dxa"/>
          </w:tcPr>
          <w:p w:rsidR="00196B3E" w:rsidRPr="002B196E" w:rsidRDefault="00196B3E" w:rsidP="00D42580">
            <w:r w:rsidRPr="002B196E">
              <w:t>M</w:t>
            </w:r>
          </w:p>
        </w:tc>
        <w:tc>
          <w:tcPr>
            <w:tcW w:w="2126" w:type="dxa"/>
          </w:tcPr>
          <w:p w:rsidR="00196B3E" w:rsidRPr="002B196E" w:rsidRDefault="00196B3E" w:rsidP="00D42580">
            <w:r w:rsidRPr="002B196E">
              <w:t>费用性质</w:t>
            </w:r>
          </w:p>
        </w:tc>
        <w:tc>
          <w:tcPr>
            <w:tcW w:w="4962" w:type="dxa"/>
          </w:tcPr>
          <w:p w:rsidR="00196B3E" w:rsidRPr="002B196E" w:rsidRDefault="00196B3E" w:rsidP="002B196E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成本汇总表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$F</w:t>
            </w:r>
          </w:p>
        </w:tc>
      </w:tr>
      <w:tr w:rsidR="00196B3E" w:rsidTr="008C08CF">
        <w:tc>
          <w:tcPr>
            <w:tcW w:w="1271" w:type="dxa"/>
          </w:tcPr>
          <w:p w:rsidR="00196B3E" w:rsidRPr="002B196E" w:rsidRDefault="00CC188A" w:rsidP="00D42580">
            <w:r w:rsidRPr="002B196E">
              <w:t>N</w:t>
            </w:r>
          </w:p>
        </w:tc>
        <w:tc>
          <w:tcPr>
            <w:tcW w:w="2126" w:type="dxa"/>
          </w:tcPr>
          <w:p w:rsidR="00196B3E" w:rsidRPr="002B196E" w:rsidRDefault="00CC188A" w:rsidP="00D42580">
            <w:r w:rsidRPr="002B196E">
              <w:t>薪酬总计</w:t>
            </w:r>
          </w:p>
        </w:tc>
        <w:tc>
          <w:tcPr>
            <w:tcW w:w="4962" w:type="dxa"/>
          </w:tcPr>
          <w:p w:rsidR="00196B3E" w:rsidRPr="002B196E" w:rsidRDefault="00CC188A" w:rsidP="002B196E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成本汇总表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$G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工时占比薪酬</w:t>
            </w:r>
          </w:p>
        </w:tc>
      </w:tr>
      <w:tr w:rsidR="00196B3E" w:rsidTr="008C08CF">
        <w:tc>
          <w:tcPr>
            <w:tcW w:w="1271" w:type="dxa"/>
          </w:tcPr>
          <w:p w:rsidR="00196B3E" w:rsidRPr="002B196E" w:rsidRDefault="00CC188A" w:rsidP="00D42580">
            <w:r w:rsidRPr="002B196E">
              <w:t>O</w:t>
            </w:r>
          </w:p>
        </w:tc>
        <w:tc>
          <w:tcPr>
            <w:tcW w:w="2126" w:type="dxa"/>
          </w:tcPr>
          <w:p w:rsidR="00196B3E" w:rsidRPr="002B196E" w:rsidRDefault="00CC188A" w:rsidP="00D42580">
            <w:r w:rsidRPr="002B196E">
              <w:t>养老总计</w:t>
            </w:r>
          </w:p>
        </w:tc>
        <w:tc>
          <w:tcPr>
            <w:tcW w:w="4962" w:type="dxa"/>
          </w:tcPr>
          <w:p w:rsidR="00196B3E" w:rsidRPr="00CC188A" w:rsidRDefault="00CC188A" w:rsidP="00CC188A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成本汇总表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$G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工时占比薪酬</w:t>
            </w:r>
          </w:p>
        </w:tc>
      </w:tr>
      <w:tr w:rsidR="00196B3E" w:rsidTr="008C08CF">
        <w:tc>
          <w:tcPr>
            <w:tcW w:w="1271" w:type="dxa"/>
          </w:tcPr>
          <w:p w:rsidR="00196B3E" w:rsidRPr="002B196E" w:rsidRDefault="001C544B" w:rsidP="00D42580">
            <w:r w:rsidRPr="002B196E">
              <w:t>P</w:t>
            </w:r>
          </w:p>
        </w:tc>
        <w:tc>
          <w:tcPr>
            <w:tcW w:w="2126" w:type="dxa"/>
          </w:tcPr>
          <w:p w:rsidR="00196B3E" w:rsidRPr="002B196E" w:rsidRDefault="001C544B" w:rsidP="00D42580">
            <w:r w:rsidRPr="002B196E">
              <w:t>失业总计</w:t>
            </w:r>
          </w:p>
        </w:tc>
        <w:tc>
          <w:tcPr>
            <w:tcW w:w="4962" w:type="dxa"/>
          </w:tcPr>
          <w:p w:rsidR="00196B3E" w:rsidRPr="001C544B" w:rsidRDefault="001C544B" w:rsidP="001C544B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成本汇总表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$I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工时占比养老</w:t>
            </w:r>
          </w:p>
        </w:tc>
      </w:tr>
      <w:tr w:rsidR="00196B3E" w:rsidTr="008C08CF">
        <w:tc>
          <w:tcPr>
            <w:tcW w:w="1271" w:type="dxa"/>
          </w:tcPr>
          <w:p w:rsidR="00196B3E" w:rsidRPr="002B196E" w:rsidRDefault="007A1083" w:rsidP="00D42580">
            <w:r w:rsidRPr="002B196E">
              <w:t>Q</w:t>
            </w:r>
          </w:p>
        </w:tc>
        <w:tc>
          <w:tcPr>
            <w:tcW w:w="2126" w:type="dxa"/>
          </w:tcPr>
          <w:p w:rsidR="00196B3E" w:rsidRPr="002B196E" w:rsidRDefault="007A1083" w:rsidP="00D42580">
            <w:r w:rsidRPr="002B196E">
              <w:t>工伤总计</w:t>
            </w:r>
          </w:p>
        </w:tc>
        <w:tc>
          <w:tcPr>
            <w:tcW w:w="4962" w:type="dxa"/>
          </w:tcPr>
          <w:p w:rsidR="00196B3E" w:rsidRPr="007A1083" w:rsidRDefault="007A1083" w:rsidP="007A1083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成本汇总表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$J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工时占比工伤</w:t>
            </w:r>
          </w:p>
        </w:tc>
      </w:tr>
      <w:tr w:rsidR="00196B3E" w:rsidTr="008C08CF">
        <w:tc>
          <w:tcPr>
            <w:tcW w:w="1271" w:type="dxa"/>
          </w:tcPr>
          <w:p w:rsidR="00196B3E" w:rsidRPr="002B196E" w:rsidRDefault="00827AB6" w:rsidP="00D42580">
            <w:r w:rsidRPr="002B196E">
              <w:t>R</w:t>
            </w:r>
          </w:p>
        </w:tc>
        <w:tc>
          <w:tcPr>
            <w:tcW w:w="2126" w:type="dxa"/>
          </w:tcPr>
          <w:p w:rsidR="00196B3E" w:rsidRPr="002B196E" w:rsidRDefault="00827AB6" w:rsidP="00D42580">
            <w:r w:rsidRPr="002B196E">
              <w:t>生育总计</w:t>
            </w:r>
          </w:p>
        </w:tc>
        <w:tc>
          <w:tcPr>
            <w:tcW w:w="4962" w:type="dxa"/>
          </w:tcPr>
          <w:p w:rsidR="00196B3E" w:rsidRPr="002B196E" w:rsidRDefault="00827AB6" w:rsidP="002B196E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成本汇总表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$K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工时占比生育</w:t>
            </w:r>
          </w:p>
        </w:tc>
      </w:tr>
      <w:tr w:rsidR="00196B3E" w:rsidTr="008C08CF">
        <w:tc>
          <w:tcPr>
            <w:tcW w:w="1271" w:type="dxa"/>
          </w:tcPr>
          <w:p w:rsidR="00196B3E" w:rsidRPr="002B196E" w:rsidRDefault="00827AB6" w:rsidP="00D42580">
            <w:r w:rsidRPr="002B196E">
              <w:t>S</w:t>
            </w:r>
          </w:p>
        </w:tc>
        <w:tc>
          <w:tcPr>
            <w:tcW w:w="2126" w:type="dxa"/>
          </w:tcPr>
          <w:p w:rsidR="00196B3E" w:rsidRPr="002B196E" w:rsidRDefault="00827AB6" w:rsidP="00D42580">
            <w:r w:rsidRPr="002B196E">
              <w:t>医疗总计</w:t>
            </w:r>
          </w:p>
        </w:tc>
        <w:tc>
          <w:tcPr>
            <w:tcW w:w="4962" w:type="dxa"/>
          </w:tcPr>
          <w:p w:rsidR="00196B3E" w:rsidRPr="002B196E" w:rsidRDefault="00827AB6" w:rsidP="002B196E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成本汇总表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$L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工时占比医疗</w:t>
            </w:r>
          </w:p>
        </w:tc>
      </w:tr>
      <w:tr w:rsidR="00196B3E" w:rsidTr="008C08CF">
        <w:tc>
          <w:tcPr>
            <w:tcW w:w="1271" w:type="dxa"/>
          </w:tcPr>
          <w:p w:rsidR="00196B3E" w:rsidRPr="002B196E" w:rsidRDefault="00827AB6" w:rsidP="00D42580">
            <w:r w:rsidRPr="002B196E">
              <w:t>T</w:t>
            </w:r>
          </w:p>
        </w:tc>
        <w:tc>
          <w:tcPr>
            <w:tcW w:w="2126" w:type="dxa"/>
          </w:tcPr>
          <w:p w:rsidR="00196B3E" w:rsidRPr="002B196E" w:rsidRDefault="00827AB6" w:rsidP="00D42580">
            <w:r w:rsidRPr="002B196E">
              <w:t>住房公积金总计</w:t>
            </w:r>
          </w:p>
        </w:tc>
        <w:tc>
          <w:tcPr>
            <w:tcW w:w="4962" w:type="dxa"/>
          </w:tcPr>
          <w:p w:rsidR="00196B3E" w:rsidRPr="002B196E" w:rsidRDefault="00827AB6" w:rsidP="002B196E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成本汇总表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$M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工时占比住房公积金</w:t>
            </w:r>
          </w:p>
        </w:tc>
      </w:tr>
      <w:tr w:rsidR="00196B3E" w:rsidTr="008C08CF">
        <w:tc>
          <w:tcPr>
            <w:tcW w:w="1271" w:type="dxa"/>
          </w:tcPr>
          <w:p w:rsidR="00196B3E" w:rsidRPr="002B196E" w:rsidRDefault="00827AB6" w:rsidP="00D42580">
            <w:r w:rsidRPr="002B196E">
              <w:t>U</w:t>
            </w:r>
          </w:p>
        </w:tc>
        <w:tc>
          <w:tcPr>
            <w:tcW w:w="2126" w:type="dxa"/>
          </w:tcPr>
          <w:p w:rsidR="00196B3E" w:rsidRPr="002B196E" w:rsidRDefault="00827AB6" w:rsidP="00D42580">
            <w:r w:rsidRPr="002B196E">
              <w:t>补充公积金总计</w:t>
            </w:r>
          </w:p>
        </w:tc>
        <w:tc>
          <w:tcPr>
            <w:tcW w:w="4962" w:type="dxa"/>
          </w:tcPr>
          <w:p w:rsidR="00196B3E" w:rsidRPr="00827AB6" w:rsidRDefault="00827AB6" w:rsidP="002A7BF9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成本汇总表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$N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工时占比补充公积金</w:t>
            </w:r>
          </w:p>
        </w:tc>
      </w:tr>
      <w:tr w:rsidR="00196B3E" w:rsidTr="008C08CF">
        <w:tc>
          <w:tcPr>
            <w:tcW w:w="1271" w:type="dxa"/>
          </w:tcPr>
          <w:p w:rsidR="00196B3E" w:rsidRPr="002B196E" w:rsidRDefault="00827AB6" w:rsidP="00D42580">
            <w:r w:rsidRPr="002B196E">
              <w:t>V</w:t>
            </w:r>
          </w:p>
        </w:tc>
        <w:tc>
          <w:tcPr>
            <w:tcW w:w="2126" w:type="dxa"/>
          </w:tcPr>
          <w:p w:rsidR="00196B3E" w:rsidRPr="002B196E" w:rsidRDefault="004A1693" w:rsidP="00D42580">
            <w:r w:rsidRPr="002B196E">
              <w:t>管理费总计</w:t>
            </w:r>
          </w:p>
        </w:tc>
        <w:tc>
          <w:tcPr>
            <w:tcW w:w="4962" w:type="dxa"/>
          </w:tcPr>
          <w:p w:rsidR="00196B3E" w:rsidRPr="004A1693" w:rsidRDefault="004A1693" w:rsidP="004A1693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成本汇总表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$O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工时占比补充管理费</w:t>
            </w:r>
          </w:p>
        </w:tc>
      </w:tr>
      <w:tr w:rsidR="00827AB6" w:rsidTr="008C08CF">
        <w:tc>
          <w:tcPr>
            <w:tcW w:w="1271" w:type="dxa"/>
          </w:tcPr>
          <w:p w:rsidR="00827AB6" w:rsidRPr="002B196E" w:rsidRDefault="00827AB6" w:rsidP="00D42580">
            <w:r w:rsidRPr="002B196E">
              <w:t>W</w:t>
            </w:r>
          </w:p>
        </w:tc>
        <w:tc>
          <w:tcPr>
            <w:tcW w:w="2126" w:type="dxa"/>
          </w:tcPr>
          <w:p w:rsidR="00827AB6" w:rsidRPr="002B196E" w:rsidRDefault="008C08CF" w:rsidP="00D42580">
            <w:r w:rsidRPr="002B196E">
              <w:t>工资支付服务费总计</w:t>
            </w:r>
          </w:p>
        </w:tc>
        <w:tc>
          <w:tcPr>
            <w:tcW w:w="4962" w:type="dxa"/>
          </w:tcPr>
          <w:p w:rsidR="00827AB6" w:rsidRPr="002B196E" w:rsidRDefault="008C08CF" w:rsidP="002B196E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成本汇总表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$P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工时占比工资支付服务费</w:t>
            </w:r>
          </w:p>
        </w:tc>
      </w:tr>
      <w:tr w:rsidR="00196B3E" w:rsidTr="008C08CF">
        <w:tc>
          <w:tcPr>
            <w:tcW w:w="1271" w:type="dxa"/>
          </w:tcPr>
          <w:p w:rsidR="00196B3E" w:rsidRPr="002B196E" w:rsidRDefault="00827AB6" w:rsidP="00D42580">
            <w:r w:rsidRPr="002B196E">
              <w:t>X</w:t>
            </w:r>
          </w:p>
        </w:tc>
        <w:tc>
          <w:tcPr>
            <w:tcW w:w="2126" w:type="dxa"/>
          </w:tcPr>
          <w:p w:rsidR="00196B3E" w:rsidRPr="002B196E" w:rsidRDefault="008C08CF" w:rsidP="00D42580">
            <w:r w:rsidRPr="002B196E">
              <w:t>成本合计</w:t>
            </w:r>
          </w:p>
        </w:tc>
        <w:tc>
          <w:tcPr>
            <w:tcW w:w="4962" w:type="dxa"/>
          </w:tcPr>
          <w:p w:rsidR="00196B3E" w:rsidRPr="002B196E" w:rsidRDefault="008C08CF" w:rsidP="002B196E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成本汇总表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$Q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工时占比成本合计</w:t>
            </w:r>
          </w:p>
        </w:tc>
      </w:tr>
      <w:tr w:rsidR="00827AB6" w:rsidTr="008C08CF">
        <w:tc>
          <w:tcPr>
            <w:tcW w:w="1271" w:type="dxa"/>
          </w:tcPr>
          <w:p w:rsidR="00827AB6" w:rsidRPr="002B196E" w:rsidRDefault="00827AB6" w:rsidP="00D42580">
            <w:r w:rsidRPr="002B196E">
              <w:t>Y</w:t>
            </w:r>
          </w:p>
        </w:tc>
        <w:tc>
          <w:tcPr>
            <w:tcW w:w="2126" w:type="dxa"/>
          </w:tcPr>
          <w:p w:rsidR="00827AB6" w:rsidRPr="002B196E" w:rsidRDefault="008C08CF" w:rsidP="00D42580">
            <w:r w:rsidRPr="002B196E">
              <w:t>人事费用合计</w:t>
            </w:r>
          </w:p>
        </w:tc>
        <w:tc>
          <w:tcPr>
            <w:tcW w:w="4962" w:type="dxa"/>
          </w:tcPr>
          <w:p w:rsidR="00827AB6" w:rsidRPr="002B196E" w:rsidRDefault="008C08CF" w:rsidP="002B196E">
            <w:pPr>
              <w:pStyle w:val="af"/>
              <w:widowControl w:val="0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成本汇总表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$R</w:t>
            </w:r>
            <w:r w:rsidRPr="002B196E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工时占比人事费用合计</w:t>
            </w:r>
          </w:p>
        </w:tc>
      </w:tr>
    </w:tbl>
    <w:p w:rsidR="002B196E" w:rsidRDefault="00656FF7" w:rsidP="002B196E">
      <w:pPr>
        <w:pStyle w:val="af"/>
        <w:widowControl w:val="0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2.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成本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汇总各列计算方式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4899"/>
      </w:tblGrid>
      <w:tr w:rsidR="00EB041B" w:rsidTr="00EB041B">
        <w:tc>
          <w:tcPr>
            <w:tcW w:w="1271" w:type="dxa"/>
          </w:tcPr>
          <w:p w:rsidR="00EB041B" w:rsidRDefault="00EB041B" w:rsidP="00BC62BB">
            <w:r>
              <w:rPr>
                <w:rFonts w:hint="eastAsia"/>
              </w:rPr>
              <w:t>列号</w:t>
            </w:r>
          </w:p>
        </w:tc>
        <w:tc>
          <w:tcPr>
            <w:tcW w:w="2126" w:type="dxa"/>
          </w:tcPr>
          <w:p w:rsidR="00EB041B" w:rsidRDefault="00EB041B" w:rsidP="00BC62BB">
            <w:r>
              <w:rPr>
                <w:rFonts w:hint="eastAsia"/>
              </w:rPr>
              <w:t>列名</w:t>
            </w:r>
          </w:p>
        </w:tc>
        <w:tc>
          <w:tcPr>
            <w:tcW w:w="4899" w:type="dxa"/>
          </w:tcPr>
          <w:p w:rsidR="00EB041B" w:rsidRDefault="00EB041B" w:rsidP="00BC62BB">
            <w:r>
              <w:rPr>
                <w:rFonts w:hint="eastAsia"/>
              </w:rPr>
              <w:t>计算</w:t>
            </w:r>
            <w:r>
              <w:t>方式</w:t>
            </w:r>
          </w:p>
        </w:tc>
      </w:tr>
      <w:tr w:rsidR="00EB041B" w:rsidTr="00EB041B">
        <w:tc>
          <w:tcPr>
            <w:tcW w:w="1271" w:type="dxa"/>
          </w:tcPr>
          <w:p w:rsidR="00EB041B" w:rsidRDefault="00EB041B" w:rsidP="00BC62BB">
            <w:r w:rsidRPr="00BC62BB">
              <w:t>A</w:t>
            </w:r>
          </w:p>
        </w:tc>
        <w:tc>
          <w:tcPr>
            <w:tcW w:w="2126" w:type="dxa"/>
          </w:tcPr>
          <w:p w:rsidR="00EB041B" w:rsidRDefault="00EB041B" w:rsidP="00BC62BB">
            <w:r w:rsidRPr="00BC62BB">
              <w:t>OA</w:t>
            </w:r>
            <w:r w:rsidRPr="00BC62BB">
              <w:t>员工信息</w:t>
            </w:r>
          </w:p>
        </w:tc>
        <w:tc>
          <w:tcPr>
            <w:tcW w:w="4899" w:type="dxa"/>
          </w:tcPr>
          <w:p w:rsidR="00EB041B" w:rsidRPr="00BC62BB" w:rsidRDefault="00EB041B" w:rsidP="00BC62BB">
            <w:proofErr w:type="gramStart"/>
            <w:r w:rsidRPr="00BC62BB">
              <w:t>工时月</w:t>
            </w:r>
            <w:proofErr w:type="gramEnd"/>
            <w:r w:rsidRPr="00BC62BB">
              <w:t>报表拼接</w:t>
            </w:r>
          </w:p>
        </w:tc>
      </w:tr>
      <w:tr w:rsidR="00EB041B" w:rsidTr="00EB041B">
        <w:tc>
          <w:tcPr>
            <w:tcW w:w="1271" w:type="dxa"/>
          </w:tcPr>
          <w:p w:rsidR="00EB041B" w:rsidRDefault="00EB041B" w:rsidP="00BC62BB">
            <w:r w:rsidRPr="00BC62BB">
              <w:t>B~F</w:t>
            </w:r>
          </w:p>
        </w:tc>
        <w:tc>
          <w:tcPr>
            <w:tcW w:w="2126" w:type="dxa"/>
          </w:tcPr>
          <w:p w:rsidR="00EB041B" w:rsidRDefault="00EB041B" w:rsidP="00BC62BB"/>
        </w:tc>
        <w:tc>
          <w:tcPr>
            <w:tcW w:w="4899" w:type="dxa"/>
          </w:tcPr>
          <w:p w:rsidR="00EB041B" w:rsidRDefault="00EB041B" w:rsidP="00BC62BB">
            <w:proofErr w:type="spellStart"/>
            <w:r w:rsidRPr="00BC62BB">
              <w:t>MappingOA</w:t>
            </w:r>
            <w:proofErr w:type="spellEnd"/>
            <w:r w:rsidRPr="00BC62BB">
              <w:t>员工表</w:t>
            </w:r>
          </w:p>
        </w:tc>
      </w:tr>
      <w:tr w:rsidR="00EB041B" w:rsidTr="00EB041B">
        <w:tc>
          <w:tcPr>
            <w:tcW w:w="1271" w:type="dxa"/>
          </w:tcPr>
          <w:p w:rsidR="00EB041B" w:rsidRDefault="00EB041B" w:rsidP="00BC62BB">
            <w:r w:rsidRPr="00BC62BB">
              <w:t>G~R</w:t>
            </w:r>
          </w:p>
        </w:tc>
        <w:tc>
          <w:tcPr>
            <w:tcW w:w="2126" w:type="dxa"/>
          </w:tcPr>
          <w:p w:rsidR="00EB041B" w:rsidRDefault="00EB041B" w:rsidP="00BC62BB"/>
        </w:tc>
        <w:tc>
          <w:tcPr>
            <w:tcW w:w="4899" w:type="dxa"/>
          </w:tcPr>
          <w:p w:rsidR="00EB041B" w:rsidRPr="00BC62BB" w:rsidRDefault="00EB041B" w:rsidP="00BC62BB">
            <w:r w:rsidRPr="00BC62BB">
              <w:t>x</w:t>
            </w:r>
            <w:r w:rsidRPr="00BC62BB">
              <w:t>月成本汇总表</w:t>
            </w:r>
          </w:p>
        </w:tc>
      </w:tr>
    </w:tbl>
    <w:p w:rsidR="00EB041B" w:rsidRPr="002B196E" w:rsidRDefault="00EB041B" w:rsidP="002B196E">
      <w:pPr>
        <w:pStyle w:val="af"/>
        <w:widowControl w:val="0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1"/>
        </w:rPr>
      </w:pPr>
    </w:p>
    <w:p w:rsidR="00EB041B" w:rsidRPr="00BC62BB" w:rsidRDefault="00BC62BB" w:rsidP="00BC62BB">
      <w:pPr>
        <w:pStyle w:val="af"/>
        <w:widowControl w:val="0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BC62BB">
        <w:rPr>
          <w:rFonts w:asciiTheme="minorHAnsi" w:eastAsiaTheme="minorEastAsia" w:hAnsiTheme="minorHAnsi" w:cstheme="minorBidi"/>
          <w:kern w:val="2"/>
          <w:sz w:val="21"/>
          <w:szCs w:val="21"/>
        </w:rPr>
        <w:t>3.XX</w:t>
      </w:r>
      <w:r w:rsidRPr="00BC62BB">
        <w:rPr>
          <w:rFonts w:asciiTheme="minorHAnsi" w:eastAsiaTheme="minorEastAsia" w:hAnsiTheme="minorHAnsi" w:cstheme="minorBidi"/>
          <w:kern w:val="2"/>
          <w:sz w:val="21"/>
          <w:szCs w:val="21"/>
        </w:rPr>
        <w:t>月成本汇总</w:t>
      </w:r>
      <w:r w:rsidRPr="00BC62B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各列</w:t>
      </w:r>
      <w:r w:rsidRPr="00BC62BB">
        <w:rPr>
          <w:rFonts w:asciiTheme="minorHAnsi" w:eastAsiaTheme="minorEastAsia" w:hAnsiTheme="minorHAnsi" w:cstheme="minorBidi"/>
          <w:kern w:val="2"/>
          <w:sz w:val="21"/>
          <w:szCs w:val="21"/>
        </w:rPr>
        <w:t>计算方式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4899"/>
      </w:tblGrid>
      <w:tr w:rsidR="00D80164" w:rsidTr="00D80164">
        <w:tc>
          <w:tcPr>
            <w:tcW w:w="1271" w:type="dxa"/>
          </w:tcPr>
          <w:p w:rsidR="00D80164" w:rsidRPr="009970A3" w:rsidRDefault="00D80164" w:rsidP="00D42580">
            <w:r w:rsidRPr="009970A3">
              <w:rPr>
                <w:rFonts w:hint="eastAsia"/>
              </w:rPr>
              <w:lastRenderedPageBreak/>
              <w:t>列号</w:t>
            </w:r>
          </w:p>
        </w:tc>
        <w:tc>
          <w:tcPr>
            <w:tcW w:w="2126" w:type="dxa"/>
          </w:tcPr>
          <w:p w:rsidR="00D80164" w:rsidRPr="009970A3" w:rsidRDefault="00D80164" w:rsidP="00D42580">
            <w:r w:rsidRPr="009970A3">
              <w:rPr>
                <w:rFonts w:hint="eastAsia"/>
              </w:rPr>
              <w:t>列名</w:t>
            </w:r>
          </w:p>
        </w:tc>
        <w:tc>
          <w:tcPr>
            <w:tcW w:w="4899" w:type="dxa"/>
          </w:tcPr>
          <w:p w:rsidR="00D80164" w:rsidRPr="009970A3" w:rsidRDefault="00D80164" w:rsidP="00D42580">
            <w:r w:rsidRPr="009970A3">
              <w:rPr>
                <w:rFonts w:hint="eastAsia"/>
              </w:rPr>
              <w:t>计算</w:t>
            </w:r>
            <w:r w:rsidRPr="009970A3">
              <w:t>方式</w:t>
            </w:r>
          </w:p>
        </w:tc>
      </w:tr>
      <w:tr w:rsidR="00D80164" w:rsidTr="00D80164">
        <w:tc>
          <w:tcPr>
            <w:tcW w:w="1271" w:type="dxa"/>
          </w:tcPr>
          <w:p w:rsidR="00D80164" w:rsidRPr="009970A3" w:rsidRDefault="00D80164" w:rsidP="00D42580">
            <w:r w:rsidRPr="009970A3">
              <w:t>A~E</w:t>
            </w:r>
          </w:p>
        </w:tc>
        <w:tc>
          <w:tcPr>
            <w:tcW w:w="2126" w:type="dxa"/>
          </w:tcPr>
          <w:p w:rsidR="00D80164" w:rsidRPr="009970A3" w:rsidRDefault="00D80164" w:rsidP="00D42580"/>
        </w:tc>
        <w:tc>
          <w:tcPr>
            <w:tcW w:w="4899" w:type="dxa"/>
          </w:tcPr>
          <w:p w:rsidR="00D80164" w:rsidRPr="009970A3" w:rsidRDefault="00D80164" w:rsidP="00D42580">
            <w:proofErr w:type="spellStart"/>
            <w:r w:rsidRPr="009970A3">
              <w:t>MappingOA</w:t>
            </w:r>
            <w:proofErr w:type="spellEnd"/>
            <w:r w:rsidRPr="009970A3">
              <w:t>员工表</w:t>
            </w:r>
          </w:p>
        </w:tc>
      </w:tr>
      <w:tr w:rsidR="00D80164" w:rsidTr="00D80164">
        <w:tc>
          <w:tcPr>
            <w:tcW w:w="1271" w:type="dxa"/>
          </w:tcPr>
          <w:p w:rsidR="00D80164" w:rsidRPr="009970A3" w:rsidRDefault="00D80164" w:rsidP="00D42580">
            <w:r w:rsidRPr="009970A3">
              <w:t>F</w:t>
            </w:r>
          </w:p>
        </w:tc>
        <w:tc>
          <w:tcPr>
            <w:tcW w:w="2126" w:type="dxa"/>
          </w:tcPr>
          <w:p w:rsidR="00D80164" w:rsidRPr="009970A3" w:rsidRDefault="00D80164" w:rsidP="00D42580">
            <w:r w:rsidRPr="009970A3">
              <w:t>薪酬总计</w:t>
            </w:r>
          </w:p>
        </w:tc>
        <w:tc>
          <w:tcPr>
            <w:tcW w:w="4899" w:type="dxa"/>
          </w:tcPr>
          <w:p w:rsidR="00D80164" w:rsidRPr="009970A3" w:rsidRDefault="00D80164" w:rsidP="00D42580">
            <w:r w:rsidRPr="009970A3">
              <w:t>X</w:t>
            </w:r>
            <w:r w:rsidRPr="009970A3">
              <w:t>月工资原始</w:t>
            </w:r>
            <w:r w:rsidRPr="009970A3">
              <w:t xml:space="preserve"> $C</w:t>
            </w:r>
          </w:p>
        </w:tc>
      </w:tr>
      <w:tr w:rsidR="00D80164" w:rsidTr="00D80164">
        <w:tc>
          <w:tcPr>
            <w:tcW w:w="1271" w:type="dxa"/>
          </w:tcPr>
          <w:p w:rsidR="00D80164" w:rsidRPr="009970A3" w:rsidRDefault="00D80164" w:rsidP="00D42580">
            <w:r w:rsidRPr="009970A3">
              <w:t>G</w:t>
            </w:r>
          </w:p>
        </w:tc>
        <w:tc>
          <w:tcPr>
            <w:tcW w:w="2126" w:type="dxa"/>
          </w:tcPr>
          <w:p w:rsidR="00D80164" w:rsidRPr="009970A3" w:rsidRDefault="00D80164" w:rsidP="00D42580">
            <w:r w:rsidRPr="009970A3">
              <w:t>养老总计</w:t>
            </w:r>
          </w:p>
        </w:tc>
        <w:tc>
          <w:tcPr>
            <w:tcW w:w="4899" w:type="dxa"/>
          </w:tcPr>
          <w:p w:rsidR="00D80164" w:rsidRPr="009970A3" w:rsidRDefault="00D80164" w:rsidP="00D42580">
            <w:r w:rsidRPr="009970A3">
              <w:t>X</w:t>
            </w:r>
            <w:r w:rsidRPr="009970A3">
              <w:t>月原始社保</w:t>
            </w:r>
            <w:r w:rsidRPr="009970A3">
              <w:t xml:space="preserve"> $F</w:t>
            </w:r>
          </w:p>
        </w:tc>
      </w:tr>
      <w:tr w:rsidR="00D80164" w:rsidTr="00D80164">
        <w:tc>
          <w:tcPr>
            <w:tcW w:w="1271" w:type="dxa"/>
          </w:tcPr>
          <w:p w:rsidR="00D80164" w:rsidRPr="009970A3" w:rsidRDefault="00D80164" w:rsidP="00D42580">
            <w:r w:rsidRPr="009970A3">
              <w:t>H</w:t>
            </w:r>
          </w:p>
        </w:tc>
        <w:tc>
          <w:tcPr>
            <w:tcW w:w="2126" w:type="dxa"/>
          </w:tcPr>
          <w:p w:rsidR="00D80164" w:rsidRPr="009970A3" w:rsidRDefault="00D80164" w:rsidP="00D42580">
            <w:r w:rsidRPr="009970A3">
              <w:t>失业总计</w:t>
            </w:r>
          </w:p>
        </w:tc>
        <w:tc>
          <w:tcPr>
            <w:tcW w:w="4899" w:type="dxa"/>
          </w:tcPr>
          <w:p w:rsidR="00D80164" w:rsidRPr="009970A3" w:rsidRDefault="00D80164" w:rsidP="00D42580">
            <w:r w:rsidRPr="009970A3">
              <w:t>X</w:t>
            </w:r>
            <w:r w:rsidRPr="009970A3">
              <w:t>月原始社保</w:t>
            </w:r>
            <w:r w:rsidRPr="009970A3">
              <w:t xml:space="preserve"> $G</w:t>
            </w:r>
          </w:p>
        </w:tc>
      </w:tr>
      <w:tr w:rsidR="00D80164" w:rsidTr="00D80164">
        <w:tc>
          <w:tcPr>
            <w:tcW w:w="1271" w:type="dxa"/>
          </w:tcPr>
          <w:p w:rsidR="00D80164" w:rsidRPr="009970A3" w:rsidRDefault="00D80164" w:rsidP="00D42580">
            <w:r w:rsidRPr="009970A3">
              <w:t>I</w:t>
            </w:r>
          </w:p>
        </w:tc>
        <w:tc>
          <w:tcPr>
            <w:tcW w:w="2126" w:type="dxa"/>
          </w:tcPr>
          <w:p w:rsidR="00D80164" w:rsidRPr="009970A3" w:rsidRDefault="00D80164" w:rsidP="00D42580">
            <w:r w:rsidRPr="009970A3">
              <w:t>工伤总计</w:t>
            </w:r>
          </w:p>
        </w:tc>
        <w:tc>
          <w:tcPr>
            <w:tcW w:w="4899" w:type="dxa"/>
          </w:tcPr>
          <w:p w:rsidR="00D80164" w:rsidRPr="009970A3" w:rsidRDefault="00D80164" w:rsidP="00D42580">
            <w:r w:rsidRPr="009970A3">
              <w:t>X</w:t>
            </w:r>
            <w:r w:rsidRPr="009970A3">
              <w:t>月原始社保</w:t>
            </w:r>
            <w:r w:rsidRPr="009970A3">
              <w:t xml:space="preserve"> $H</w:t>
            </w:r>
          </w:p>
        </w:tc>
      </w:tr>
      <w:tr w:rsidR="00D80164" w:rsidTr="00D80164">
        <w:tc>
          <w:tcPr>
            <w:tcW w:w="1271" w:type="dxa"/>
          </w:tcPr>
          <w:p w:rsidR="00D80164" w:rsidRPr="009970A3" w:rsidRDefault="00D80164" w:rsidP="00D42580">
            <w:r w:rsidRPr="009970A3">
              <w:t>J</w:t>
            </w:r>
          </w:p>
        </w:tc>
        <w:tc>
          <w:tcPr>
            <w:tcW w:w="2126" w:type="dxa"/>
          </w:tcPr>
          <w:p w:rsidR="00D80164" w:rsidRPr="009970A3" w:rsidRDefault="00D80164" w:rsidP="00D42580">
            <w:r w:rsidRPr="009970A3">
              <w:t>生育总计</w:t>
            </w:r>
          </w:p>
        </w:tc>
        <w:tc>
          <w:tcPr>
            <w:tcW w:w="4899" w:type="dxa"/>
          </w:tcPr>
          <w:p w:rsidR="00D80164" w:rsidRPr="009970A3" w:rsidRDefault="00D80164" w:rsidP="00D42580">
            <w:r w:rsidRPr="009970A3">
              <w:t>X</w:t>
            </w:r>
            <w:r w:rsidRPr="009970A3">
              <w:t>月原始社保</w:t>
            </w:r>
            <w:r w:rsidRPr="009970A3">
              <w:t xml:space="preserve"> $I</w:t>
            </w:r>
          </w:p>
        </w:tc>
      </w:tr>
      <w:tr w:rsidR="00D80164" w:rsidTr="00D80164">
        <w:tc>
          <w:tcPr>
            <w:tcW w:w="1271" w:type="dxa"/>
          </w:tcPr>
          <w:p w:rsidR="00D80164" w:rsidRPr="009970A3" w:rsidRDefault="00D80164" w:rsidP="00D42580">
            <w:r w:rsidRPr="009970A3">
              <w:t>K</w:t>
            </w:r>
          </w:p>
        </w:tc>
        <w:tc>
          <w:tcPr>
            <w:tcW w:w="2126" w:type="dxa"/>
          </w:tcPr>
          <w:p w:rsidR="00D80164" w:rsidRPr="009970A3" w:rsidRDefault="00D80164" w:rsidP="00D42580">
            <w:r w:rsidRPr="009970A3">
              <w:t>医疗总计</w:t>
            </w:r>
          </w:p>
        </w:tc>
        <w:tc>
          <w:tcPr>
            <w:tcW w:w="4899" w:type="dxa"/>
          </w:tcPr>
          <w:p w:rsidR="00D80164" w:rsidRPr="009970A3" w:rsidRDefault="00D80164" w:rsidP="00D42580">
            <w:r w:rsidRPr="009970A3">
              <w:t>X</w:t>
            </w:r>
            <w:r w:rsidRPr="009970A3">
              <w:t>月原始社保</w:t>
            </w:r>
            <w:r w:rsidRPr="009970A3">
              <w:rPr>
                <w:rFonts w:hint="eastAsia"/>
              </w:rPr>
              <w:t xml:space="preserve"> </w:t>
            </w:r>
            <w:r w:rsidRPr="009970A3">
              <w:t>$J</w:t>
            </w:r>
          </w:p>
        </w:tc>
      </w:tr>
      <w:tr w:rsidR="002A57FB" w:rsidTr="00D80164">
        <w:tc>
          <w:tcPr>
            <w:tcW w:w="1271" w:type="dxa"/>
          </w:tcPr>
          <w:p w:rsidR="002A57FB" w:rsidRPr="009970A3" w:rsidRDefault="002A57FB" w:rsidP="00D42580">
            <w:r w:rsidRPr="009970A3">
              <w:t>L</w:t>
            </w:r>
          </w:p>
        </w:tc>
        <w:tc>
          <w:tcPr>
            <w:tcW w:w="2126" w:type="dxa"/>
          </w:tcPr>
          <w:p w:rsidR="002A57FB" w:rsidRPr="009970A3" w:rsidRDefault="002A57FB" w:rsidP="00D42580">
            <w:r w:rsidRPr="009970A3">
              <w:t>住房公积金总计</w:t>
            </w:r>
          </w:p>
        </w:tc>
        <w:tc>
          <w:tcPr>
            <w:tcW w:w="4899" w:type="dxa"/>
          </w:tcPr>
          <w:p w:rsidR="002A57FB" w:rsidRPr="009970A3" w:rsidRDefault="002A57FB" w:rsidP="00D42580">
            <w:r w:rsidRPr="009970A3">
              <w:t>X</w:t>
            </w:r>
            <w:r w:rsidRPr="009970A3">
              <w:t>月原始社保</w:t>
            </w:r>
            <w:r w:rsidRPr="009970A3">
              <w:t xml:space="preserve"> $K</w:t>
            </w:r>
          </w:p>
        </w:tc>
      </w:tr>
      <w:tr w:rsidR="002A57FB" w:rsidTr="00D80164">
        <w:tc>
          <w:tcPr>
            <w:tcW w:w="1271" w:type="dxa"/>
          </w:tcPr>
          <w:p w:rsidR="002A57FB" w:rsidRPr="009970A3" w:rsidRDefault="002A57FB" w:rsidP="00D42580">
            <w:r w:rsidRPr="009970A3">
              <w:t>M</w:t>
            </w:r>
          </w:p>
        </w:tc>
        <w:tc>
          <w:tcPr>
            <w:tcW w:w="2126" w:type="dxa"/>
          </w:tcPr>
          <w:p w:rsidR="002A57FB" w:rsidRPr="009970A3" w:rsidRDefault="002A57FB" w:rsidP="00D42580">
            <w:r w:rsidRPr="009970A3">
              <w:t>补充住房公积金</w:t>
            </w:r>
          </w:p>
        </w:tc>
        <w:tc>
          <w:tcPr>
            <w:tcW w:w="4899" w:type="dxa"/>
          </w:tcPr>
          <w:p w:rsidR="002A57FB" w:rsidRPr="009970A3" w:rsidRDefault="009970A3" w:rsidP="00D42580">
            <w:r w:rsidRPr="009970A3">
              <w:t>X</w:t>
            </w:r>
            <w:r w:rsidRPr="009970A3">
              <w:t>月原始社保</w:t>
            </w:r>
            <w:r w:rsidRPr="009970A3">
              <w:t xml:space="preserve"> $L</w:t>
            </w:r>
          </w:p>
        </w:tc>
      </w:tr>
      <w:tr w:rsidR="002A57FB" w:rsidTr="00D80164">
        <w:tc>
          <w:tcPr>
            <w:tcW w:w="1271" w:type="dxa"/>
          </w:tcPr>
          <w:p w:rsidR="002A57FB" w:rsidRPr="009970A3" w:rsidRDefault="009970A3" w:rsidP="00D42580">
            <w:r w:rsidRPr="009970A3">
              <w:t>N</w:t>
            </w:r>
          </w:p>
        </w:tc>
        <w:tc>
          <w:tcPr>
            <w:tcW w:w="2126" w:type="dxa"/>
          </w:tcPr>
          <w:p w:rsidR="002A57FB" w:rsidRPr="009970A3" w:rsidRDefault="009970A3" w:rsidP="00D42580">
            <w:r w:rsidRPr="009970A3">
              <w:t>管理费总计</w:t>
            </w:r>
          </w:p>
        </w:tc>
        <w:tc>
          <w:tcPr>
            <w:tcW w:w="4899" w:type="dxa"/>
          </w:tcPr>
          <w:p w:rsidR="002A57FB" w:rsidRPr="009970A3" w:rsidRDefault="009970A3" w:rsidP="00D42580">
            <w:r w:rsidRPr="009970A3">
              <w:t>X</w:t>
            </w:r>
            <w:r w:rsidRPr="009970A3">
              <w:t>月原始社保</w:t>
            </w:r>
            <w:r w:rsidRPr="009970A3">
              <w:t xml:space="preserve"> $P</w:t>
            </w:r>
          </w:p>
        </w:tc>
      </w:tr>
      <w:tr w:rsidR="002A57FB" w:rsidTr="00D80164">
        <w:tc>
          <w:tcPr>
            <w:tcW w:w="1271" w:type="dxa"/>
          </w:tcPr>
          <w:p w:rsidR="002A57FB" w:rsidRPr="009970A3" w:rsidRDefault="009970A3" w:rsidP="00D42580">
            <w:r w:rsidRPr="009970A3">
              <w:t>O</w:t>
            </w:r>
          </w:p>
        </w:tc>
        <w:tc>
          <w:tcPr>
            <w:tcW w:w="2126" w:type="dxa"/>
          </w:tcPr>
          <w:p w:rsidR="002A57FB" w:rsidRPr="009970A3" w:rsidRDefault="009970A3" w:rsidP="00D42580">
            <w:r w:rsidRPr="009970A3">
              <w:t>工资支付服务费总计</w:t>
            </w:r>
          </w:p>
        </w:tc>
        <w:tc>
          <w:tcPr>
            <w:tcW w:w="4899" w:type="dxa"/>
          </w:tcPr>
          <w:p w:rsidR="002A57FB" w:rsidRPr="009970A3" w:rsidRDefault="009970A3" w:rsidP="00D42580">
            <w:r w:rsidRPr="009970A3">
              <w:t>X</w:t>
            </w:r>
            <w:r w:rsidRPr="009970A3">
              <w:t>月原始社保</w:t>
            </w:r>
            <w:r w:rsidRPr="009970A3">
              <w:t xml:space="preserve"> $O</w:t>
            </w:r>
          </w:p>
        </w:tc>
      </w:tr>
      <w:tr w:rsidR="002A57FB" w:rsidTr="00D80164">
        <w:tc>
          <w:tcPr>
            <w:tcW w:w="1271" w:type="dxa"/>
          </w:tcPr>
          <w:p w:rsidR="002A57FB" w:rsidRPr="009970A3" w:rsidRDefault="009970A3" w:rsidP="00D42580">
            <w:r w:rsidRPr="009970A3">
              <w:t>P</w:t>
            </w:r>
          </w:p>
        </w:tc>
        <w:tc>
          <w:tcPr>
            <w:tcW w:w="2126" w:type="dxa"/>
          </w:tcPr>
          <w:p w:rsidR="002A57FB" w:rsidRPr="009970A3" w:rsidRDefault="009970A3" w:rsidP="00D42580">
            <w:r w:rsidRPr="009970A3">
              <w:t>成本合计</w:t>
            </w:r>
          </w:p>
        </w:tc>
        <w:tc>
          <w:tcPr>
            <w:tcW w:w="4899" w:type="dxa"/>
          </w:tcPr>
          <w:p w:rsidR="002A57FB" w:rsidRPr="009970A3" w:rsidRDefault="009970A3" w:rsidP="00D42580">
            <w:r w:rsidRPr="009970A3">
              <w:t>sum($F - $O)</w:t>
            </w:r>
          </w:p>
        </w:tc>
      </w:tr>
      <w:tr w:rsidR="002A57FB" w:rsidTr="00D80164">
        <w:tc>
          <w:tcPr>
            <w:tcW w:w="1271" w:type="dxa"/>
          </w:tcPr>
          <w:p w:rsidR="002A57FB" w:rsidRPr="009970A3" w:rsidRDefault="009970A3" w:rsidP="00D42580">
            <w:r w:rsidRPr="009970A3">
              <w:t>R</w:t>
            </w:r>
          </w:p>
        </w:tc>
        <w:tc>
          <w:tcPr>
            <w:tcW w:w="2126" w:type="dxa"/>
          </w:tcPr>
          <w:p w:rsidR="002A57FB" w:rsidRPr="009970A3" w:rsidRDefault="009970A3" w:rsidP="00D42580">
            <w:r w:rsidRPr="009970A3">
              <w:t>人事费用合计</w:t>
            </w:r>
          </w:p>
        </w:tc>
        <w:tc>
          <w:tcPr>
            <w:tcW w:w="4899" w:type="dxa"/>
          </w:tcPr>
          <w:p w:rsidR="002A57FB" w:rsidRPr="009970A3" w:rsidRDefault="009970A3" w:rsidP="00D42580">
            <w:r w:rsidRPr="009970A3">
              <w:t>sum($N-$O)</w:t>
            </w:r>
          </w:p>
        </w:tc>
      </w:tr>
    </w:tbl>
    <w:p w:rsidR="00D42580" w:rsidRDefault="00D42580" w:rsidP="00D42580">
      <w:pPr>
        <w:pStyle w:val="1"/>
      </w:pPr>
      <w:r>
        <w:rPr>
          <w:rFonts w:hint="eastAsia"/>
        </w:rPr>
        <w:t>6</w:t>
      </w:r>
      <w:r>
        <w:t>.</w:t>
      </w:r>
      <w:r>
        <w:t>日志</w:t>
      </w:r>
    </w:p>
    <w:p w:rsidR="00A40144" w:rsidRPr="004A6343" w:rsidRDefault="00A40144" w:rsidP="004A6343">
      <w:pPr>
        <w:ind w:firstLine="420"/>
        <w:rPr>
          <w:b/>
        </w:rPr>
      </w:pPr>
      <w:r w:rsidRPr="00A40144">
        <w:rPr>
          <w:rFonts w:hint="eastAsia"/>
        </w:rPr>
        <w:t>在</w:t>
      </w:r>
      <w:r w:rsidRPr="00A40144">
        <w:t>运行本程序的过程中，所有可视化阶段</w:t>
      </w:r>
      <w:r w:rsidR="00EF5DDE">
        <w:rPr>
          <w:rFonts w:hint="eastAsia"/>
        </w:rPr>
        <w:t>（即</w:t>
      </w:r>
      <w:r w:rsidR="00EF5DDE">
        <w:t>读取，验证，</w:t>
      </w:r>
      <w:r w:rsidR="00EF5DDE">
        <w:rPr>
          <w:rFonts w:hint="eastAsia"/>
        </w:rPr>
        <w:t>写入</w:t>
      </w:r>
      <w:r w:rsidR="00EF5DDE">
        <w:t>三个阶段）</w:t>
      </w:r>
      <w:r w:rsidRPr="00A40144">
        <w:t>的运行信息均写入结果文件夹下的</w:t>
      </w:r>
      <w:r w:rsidRPr="004A6343">
        <w:rPr>
          <w:rFonts w:hint="eastAsia"/>
          <w:b/>
        </w:rPr>
        <w:t>.log</w:t>
      </w:r>
      <w:r w:rsidRPr="00A40144">
        <w:rPr>
          <w:rFonts w:hint="eastAsia"/>
        </w:rPr>
        <w:t>文件</w:t>
      </w:r>
      <w:r w:rsidRPr="00A40144">
        <w:t>中去</w:t>
      </w:r>
      <w:r>
        <w:rPr>
          <w:rFonts w:hint="eastAsia"/>
        </w:rPr>
        <w:t>，</w:t>
      </w:r>
      <w:r>
        <w:t>以日期格式命名</w:t>
      </w:r>
      <w:r>
        <w:rPr>
          <w:rFonts w:hint="eastAsia"/>
        </w:rPr>
        <w:t>。</w:t>
      </w:r>
    </w:p>
    <w:p w:rsidR="006640E8" w:rsidRPr="006640E8" w:rsidRDefault="006640E8" w:rsidP="006640E8">
      <w:pPr>
        <w:widowControl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6640E8">
        <w:rPr>
          <w:rFonts w:ascii="Times New Roman" w:eastAsia="宋体" w:hAnsi="Times New Roman" w:cs="Times New Roman"/>
          <w:sz w:val="18"/>
          <w:szCs w:val="18"/>
        </w:rPr>
        <w:br w:type="page"/>
      </w:r>
    </w:p>
    <w:p w:rsidR="006640E8" w:rsidRPr="006640E8" w:rsidRDefault="006640E8" w:rsidP="006640E8">
      <w:pPr>
        <w:ind w:leftChars="200" w:left="420" w:firstLineChars="200" w:firstLine="420"/>
        <w:rPr>
          <w:rFonts w:ascii="Times New Roman" w:eastAsia="宋体" w:hAnsi="Times New Roman" w:cs="Times New Roman"/>
          <w:szCs w:val="20"/>
        </w:rPr>
      </w:pPr>
    </w:p>
    <w:p w:rsidR="006640E8" w:rsidRPr="006640E8" w:rsidRDefault="006640E8" w:rsidP="006640E8">
      <w:pPr>
        <w:keepNext/>
        <w:keepLines/>
        <w:spacing w:before="120" w:after="120" w:line="360" w:lineRule="auto"/>
        <w:jc w:val="left"/>
        <w:outlineLvl w:val="0"/>
        <w:rPr>
          <w:rFonts w:ascii="Times New Roman" w:eastAsia="黑体" w:hAnsi="Times New Roman" w:cs="Times New Roman"/>
          <w:bCs/>
          <w:kern w:val="44"/>
          <w:sz w:val="30"/>
          <w:szCs w:val="30"/>
        </w:rPr>
      </w:pPr>
      <w:r w:rsidRPr="006640E8">
        <w:rPr>
          <w:rFonts w:ascii="Times New Roman" w:eastAsia="黑体" w:hAnsi="Times New Roman" w:cs="Times New Roman" w:hint="eastAsia"/>
          <w:bCs/>
          <w:kern w:val="44"/>
          <w:sz w:val="30"/>
          <w:szCs w:val="30"/>
        </w:rPr>
        <w:t>非功能性</w:t>
      </w:r>
      <w:r w:rsidRPr="006640E8">
        <w:rPr>
          <w:rFonts w:ascii="Times New Roman" w:eastAsia="黑体" w:hAnsi="Times New Roman" w:cs="Times New Roman"/>
          <w:bCs/>
          <w:kern w:val="44"/>
          <w:sz w:val="30"/>
          <w:szCs w:val="30"/>
        </w:rPr>
        <w:t>需求</w:t>
      </w:r>
    </w:p>
    <w:p w:rsidR="00B377A6" w:rsidRDefault="006640E8" w:rsidP="00B377A6">
      <w:pPr>
        <w:keepNext/>
        <w:keepLines/>
        <w:numPr>
          <w:ilvl w:val="1"/>
          <w:numId w:val="1"/>
        </w:numPr>
        <w:spacing w:before="120" w:after="120" w:line="360" w:lineRule="auto"/>
        <w:ind w:leftChars="200" w:left="420" w:firstLineChars="200" w:firstLine="560"/>
        <w:outlineLvl w:val="1"/>
        <w:rPr>
          <w:rFonts w:ascii="Times New Roman" w:eastAsia="黑体" w:hAnsi="Times New Roman" w:cs="Times New Roman"/>
          <w:bCs/>
          <w:sz w:val="28"/>
          <w:szCs w:val="28"/>
        </w:rPr>
      </w:pPr>
      <w:r w:rsidRPr="006640E8">
        <w:rPr>
          <w:rFonts w:ascii="Times New Roman" w:eastAsia="黑体" w:hAnsi="Times New Roman" w:cs="Times New Roman" w:hint="eastAsia"/>
          <w:bCs/>
          <w:sz w:val="28"/>
          <w:szCs w:val="28"/>
        </w:rPr>
        <w:t>可靠性</w:t>
      </w:r>
      <w:r w:rsidRPr="006640E8">
        <w:rPr>
          <w:rFonts w:ascii="Times New Roman" w:eastAsia="黑体" w:hAnsi="Times New Roman" w:cs="Times New Roman"/>
          <w:bCs/>
          <w:sz w:val="28"/>
          <w:szCs w:val="28"/>
        </w:rPr>
        <w:t>：</w:t>
      </w:r>
    </w:p>
    <w:p w:rsidR="00B377A6" w:rsidRDefault="00B377A6" w:rsidP="00B377A6">
      <w:pPr>
        <w:pStyle w:val="a8"/>
        <w:numPr>
          <w:ilvl w:val="0"/>
          <w:numId w:val="10"/>
        </w:numPr>
        <w:ind w:firstLineChars="0"/>
      </w:pPr>
      <w:r>
        <w:t>程序运行</w:t>
      </w:r>
      <w:r w:rsidR="00D60178">
        <w:rPr>
          <w:rFonts w:hint="eastAsia"/>
        </w:rPr>
        <w:t>时</w:t>
      </w:r>
      <w:r>
        <w:rPr>
          <w:rFonts w:hint="eastAsia"/>
        </w:rPr>
        <w:t>出现</w:t>
      </w:r>
      <w:r>
        <w:t>任何</w:t>
      </w:r>
      <w:r>
        <w:t>ERROR</w:t>
      </w:r>
      <w:r>
        <w:t>以上</w:t>
      </w:r>
      <w:r>
        <w:rPr>
          <w:rFonts w:hint="eastAsia"/>
        </w:rPr>
        <w:t>级别</w:t>
      </w:r>
      <w:r>
        <w:t>的信息立即终止，防止</w:t>
      </w:r>
      <w:r w:rsidR="00DB0189">
        <w:rPr>
          <w:rFonts w:hint="eastAsia"/>
        </w:rPr>
        <w:t>因</w:t>
      </w:r>
      <w:r w:rsidR="00DB0189">
        <w:t>数据源的问题输出错误数据</w:t>
      </w:r>
    </w:p>
    <w:p w:rsidR="00AA0120" w:rsidRPr="00B377A6" w:rsidRDefault="00692430" w:rsidP="00AA012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将</w:t>
      </w:r>
      <w:r>
        <w:t>数据源可能</w:t>
      </w:r>
      <w:r>
        <w:rPr>
          <w:rFonts w:hint="eastAsia"/>
        </w:rPr>
        <w:t>有</w:t>
      </w:r>
      <w:r>
        <w:t>错误的地方用日志文件记录</w:t>
      </w:r>
      <w:r w:rsidR="007F60C3">
        <w:rPr>
          <w:rFonts w:hint="eastAsia"/>
        </w:rPr>
        <w:t>，</w:t>
      </w:r>
      <w:r w:rsidR="007F60C3">
        <w:t>但不影响程序</w:t>
      </w:r>
      <w:r w:rsidR="007F60C3">
        <w:rPr>
          <w:rFonts w:hint="eastAsia"/>
        </w:rPr>
        <w:t>运行</w:t>
      </w:r>
      <w:r w:rsidR="007F60C3">
        <w:t>。</w:t>
      </w:r>
    </w:p>
    <w:p w:rsidR="006640E8" w:rsidRDefault="006640E8" w:rsidP="006640E8">
      <w:pPr>
        <w:keepNext/>
        <w:keepLines/>
        <w:numPr>
          <w:ilvl w:val="1"/>
          <w:numId w:val="1"/>
        </w:numPr>
        <w:spacing w:before="120" w:after="120" w:line="360" w:lineRule="auto"/>
        <w:ind w:leftChars="200" w:left="420" w:firstLineChars="200" w:firstLine="560"/>
        <w:outlineLvl w:val="1"/>
        <w:rPr>
          <w:rFonts w:ascii="Times New Roman" w:eastAsia="黑体" w:hAnsi="Times New Roman" w:cs="Times New Roman"/>
          <w:bCs/>
          <w:sz w:val="28"/>
          <w:szCs w:val="28"/>
        </w:rPr>
      </w:pPr>
      <w:r w:rsidRPr="006640E8">
        <w:rPr>
          <w:rFonts w:ascii="Times New Roman" w:eastAsia="黑体" w:hAnsi="Times New Roman" w:cs="Times New Roman" w:hint="eastAsia"/>
          <w:bCs/>
          <w:sz w:val="28"/>
          <w:szCs w:val="28"/>
        </w:rPr>
        <w:t>性能需求</w:t>
      </w:r>
    </w:p>
    <w:p w:rsidR="00160CE1" w:rsidRPr="00DB0189" w:rsidRDefault="00160CE1" w:rsidP="007F60C3">
      <w:pPr>
        <w:pStyle w:val="a8"/>
        <w:numPr>
          <w:ilvl w:val="0"/>
          <w:numId w:val="12"/>
        </w:numPr>
        <w:ind w:firstLineChars="0"/>
      </w:pPr>
      <w:r w:rsidRPr="00160CE1">
        <w:rPr>
          <w:rFonts w:hint="eastAsia"/>
        </w:rPr>
        <w:t>程序运行</w:t>
      </w:r>
      <w:r w:rsidRPr="00160CE1">
        <w:t>时间不超过</w:t>
      </w:r>
      <w:r>
        <w:t>2s</w:t>
      </w:r>
    </w:p>
    <w:p w:rsidR="006640E8" w:rsidRPr="006640E8" w:rsidRDefault="006640E8" w:rsidP="006640E8">
      <w:pPr>
        <w:keepNext/>
        <w:keepLines/>
        <w:spacing w:before="120" w:after="120" w:line="360" w:lineRule="auto"/>
        <w:jc w:val="left"/>
        <w:outlineLvl w:val="0"/>
        <w:rPr>
          <w:rFonts w:ascii="Times New Roman" w:eastAsia="黑体" w:hAnsi="Times New Roman" w:cs="Times New Roman"/>
          <w:bCs/>
          <w:kern w:val="44"/>
          <w:sz w:val="30"/>
          <w:szCs w:val="30"/>
        </w:rPr>
      </w:pPr>
      <w:r w:rsidRPr="006640E8">
        <w:rPr>
          <w:rFonts w:ascii="Times New Roman" w:eastAsia="黑体" w:hAnsi="Times New Roman" w:cs="Times New Roman" w:hint="eastAsia"/>
          <w:bCs/>
          <w:kern w:val="44"/>
          <w:sz w:val="30"/>
          <w:szCs w:val="30"/>
        </w:rPr>
        <w:t>文档</w:t>
      </w:r>
      <w:r w:rsidRPr="006640E8">
        <w:rPr>
          <w:rFonts w:ascii="Times New Roman" w:eastAsia="黑体" w:hAnsi="Times New Roman" w:cs="Times New Roman"/>
          <w:bCs/>
          <w:kern w:val="44"/>
          <w:sz w:val="30"/>
          <w:szCs w:val="30"/>
        </w:rPr>
        <w:t>要求</w:t>
      </w:r>
    </w:p>
    <w:p w:rsidR="006640E8" w:rsidRPr="006640E8" w:rsidRDefault="00740246" w:rsidP="00740246">
      <w:pPr>
        <w:spacing w:line="360" w:lineRule="auto"/>
        <w:ind w:left="840"/>
        <w:rPr>
          <w:rFonts w:ascii="宋体" w:eastAsia="宋体" w:hAnsi="宋体" w:cs="Times New Roman"/>
          <w:color w:val="000000"/>
          <w:sz w:val="24"/>
          <w:szCs w:val="24"/>
        </w:rPr>
      </w:pPr>
      <w:proofErr w:type="gramStart"/>
      <w:r>
        <w:rPr>
          <w:rFonts w:ascii="宋体" w:eastAsia="宋体" w:hAnsi="宋体" w:cs="Times New Roman" w:hint="eastAsia"/>
          <w:color w:val="000000"/>
          <w:sz w:val="24"/>
          <w:szCs w:val="24"/>
        </w:rPr>
        <w:t>开发部</w:t>
      </w:r>
      <w:r w:rsidR="006640E8" w:rsidRPr="006640E8">
        <w:rPr>
          <w:rFonts w:ascii="宋体" w:eastAsia="宋体" w:hAnsi="宋体" w:cs="Times New Roman"/>
          <w:color w:val="000000"/>
          <w:sz w:val="24"/>
          <w:szCs w:val="24"/>
        </w:rPr>
        <w:t>需</w:t>
      </w:r>
      <w:r w:rsidR="006640E8" w:rsidRPr="006640E8">
        <w:rPr>
          <w:rFonts w:ascii="宋体" w:eastAsia="宋体" w:hAnsi="宋体" w:cs="Times New Roman" w:hint="eastAsia"/>
          <w:color w:val="000000"/>
          <w:sz w:val="24"/>
          <w:szCs w:val="24"/>
        </w:rPr>
        <w:t>提供</w:t>
      </w:r>
      <w:proofErr w:type="gramEnd"/>
      <w:r w:rsidR="006640E8" w:rsidRPr="006640E8">
        <w:rPr>
          <w:rFonts w:ascii="宋体" w:eastAsia="宋体" w:hAnsi="宋体" w:cs="Times New Roman" w:hint="eastAsia"/>
          <w:color w:val="000000"/>
          <w:sz w:val="24"/>
          <w:szCs w:val="24"/>
        </w:rPr>
        <w:t>以下</w:t>
      </w:r>
      <w:r w:rsidR="006640E8" w:rsidRPr="006640E8">
        <w:rPr>
          <w:rFonts w:ascii="宋体" w:eastAsia="宋体" w:hAnsi="宋体" w:cs="Times New Roman"/>
          <w:color w:val="000000"/>
          <w:sz w:val="24"/>
          <w:szCs w:val="24"/>
        </w:rPr>
        <w:t>文档</w:t>
      </w:r>
      <w:r w:rsidR="006640E8" w:rsidRPr="006640E8"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</w:p>
    <w:p w:rsidR="006640E8" w:rsidRPr="006640E8" w:rsidRDefault="006640E8" w:rsidP="006640E8">
      <w:pPr>
        <w:numPr>
          <w:ilvl w:val="1"/>
          <w:numId w:val="5"/>
        </w:numPr>
        <w:spacing w:line="360" w:lineRule="auto"/>
        <w:ind w:left="840" w:hanging="420"/>
        <w:rPr>
          <w:rFonts w:ascii="宋体" w:eastAsia="宋体" w:hAnsi="宋体" w:cs="Times New Roman"/>
          <w:color w:val="000000"/>
          <w:sz w:val="24"/>
          <w:szCs w:val="24"/>
        </w:rPr>
      </w:pPr>
      <w:r w:rsidRPr="006640E8">
        <w:rPr>
          <w:rFonts w:ascii="宋体" w:eastAsia="宋体" w:hAnsi="宋体" w:cs="Times New Roman" w:hint="eastAsia"/>
          <w:color w:val="000000"/>
          <w:sz w:val="24"/>
          <w:szCs w:val="24"/>
        </w:rPr>
        <w:t>需求文档</w:t>
      </w:r>
    </w:p>
    <w:p w:rsidR="006640E8" w:rsidRPr="006640E8" w:rsidRDefault="006640E8" w:rsidP="009D7239">
      <w:pPr>
        <w:ind w:firstLine="420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6640E8">
        <w:rPr>
          <w:rFonts w:ascii="宋体" w:eastAsia="宋体" w:hAnsi="宋体" w:cs="Times New Roman" w:hint="eastAsia"/>
          <w:color w:val="000000"/>
          <w:sz w:val="24"/>
          <w:szCs w:val="24"/>
        </w:rPr>
        <w:t>《</w:t>
      </w:r>
      <w:r w:rsidR="00F5045A">
        <w:rPr>
          <w:rFonts w:ascii="宋体" w:eastAsia="宋体" w:hAnsi="宋体" w:cs="Times New Roman" w:hint="eastAsia"/>
          <w:color w:val="000000"/>
          <w:sz w:val="24"/>
          <w:szCs w:val="24"/>
        </w:rPr>
        <w:t>财务</w:t>
      </w:r>
      <w:r w:rsidR="00FE273B">
        <w:rPr>
          <w:rFonts w:ascii="宋体" w:eastAsia="宋体" w:hAnsi="宋体" w:cs="Times New Roman"/>
          <w:color w:val="000000"/>
          <w:sz w:val="24"/>
          <w:szCs w:val="24"/>
        </w:rPr>
        <w:t>报表工具需求说明书》</w:t>
      </w:r>
    </w:p>
    <w:p w:rsidR="006640E8" w:rsidRPr="006640E8" w:rsidRDefault="006640E8" w:rsidP="006640E8">
      <w:pPr>
        <w:numPr>
          <w:ilvl w:val="1"/>
          <w:numId w:val="5"/>
        </w:numPr>
        <w:spacing w:line="360" w:lineRule="auto"/>
        <w:ind w:left="840" w:hanging="420"/>
        <w:rPr>
          <w:rFonts w:ascii="宋体" w:eastAsia="宋体" w:hAnsi="宋体" w:cs="Times New Roman"/>
          <w:color w:val="000000"/>
          <w:sz w:val="24"/>
          <w:szCs w:val="24"/>
        </w:rPr>
      </w:pPr>
      <w:r w:rsidRPr="006640E8">
        <w:rPr>
          <w:rFonts w:ascii="宋体" w:eastAsia="宋体" w:hAnsi="宋体" w:cs="Times New Roman" w:hint="eastAsia"/>
          <w:color w:val="000000"/>
          <w:sz w:val="24"/>
          <w:szCs w:val="24"/>
        </w:rPr>
        <w:t>设计文档</w:t>
      </w:r>
    </w:p>
    <w:p w:rsidR="006640E8" w:rsidRPr="006640E8" w:rsidRDefault="006640E8" w:rsidP="006640E8">
      <w:pPr>
        <w:spacing w:line="360" w:lineRule="auto"/>
        <w:ind w:leftChars="200" w:left="420"/>
        <w:rPr>
          <w:rFonts w:ascii="宋体" w:eastAsia="宋体" w:hAnsi="宋体" w:cs="Times New Roman"/>
          <w:color w:val="000000"/>
          <w:sz w:val="24"/>
          <w:szCs w:val="24"/>
        </w:rPr>
      </w:pPr>
      <w:r w:rsidRPr="006640E8">
        <w:rPr>
          <w:rFonts w:ascii="宋体" w:eastAsia="宋体" w:hAnsi="宋体" w:cs="Times New Roman" w:hint="eastAsia"/>
          <w:color w:val="000000"/>
          <w:sz w:val="24"/>
          <w:szCs w:val="24"/>
        </w:rPr>
        <w:t>《</w:t>
      </w:r>
      <w:r w:rsidR="00524968">
        <w:rPr>
          <w:rFonts w:ascii="宋体" w:eastAsia="宋体" w:hAnsi="宋体" w:cs="Times New Roman"/>
          <w:color w:val="000000"/>
          <w:sz w:val="24"/>
          <w:szCs w:val="24"/>
        </w:rPr>
        <w:t>财务报表工具</w:t>
      </w:r>
      <w:r w:rsidRPr="006640E8">
        <w:rPr>
          <w:rFonts w:ascii="宋体" w:eastAsia="宋体" w:hAnsi="宋体" w:cs="Times New Roman" w:hint="eastAsia"/>
          <w:color w:val="000000"/>
          <w:sz w:val="24"/>
          <w:szCs w:val="24"/>
        </w:rPr>
        <w:t>详细设计说明书》</w:t>
      </w:r>
    </w:p>
    <w:p w:rsidR="006640E8" w:rsidRPr="006640E8" w:rsidRDefault="006640E8" w:rsidP="006640E8">
      <w:pPr>
        <w:numPr>
          <w:ilvl w:val="1"/>
          <w:numId w:val="5"/>
        </w:numPr>
        <w:spacing w:line="360" w:lineRule="auto"/>
        <w:ind w:left="840" w:hanging="420"/>
        <w:rPr>
          <w:rFonts w:ascii="宋体" w:eastAsia="宋体" w:hAnsi="宋体" w:cs="Times New Roman"/>
          <w:color w:val="000000"/>
          <w:sz w:val="24"/>
          <w:szCs w:val="24"/>
        </w:rPr>
      </w:pPr>
      <w:r w:rsidRPr="006640E8">
        <w:rPr>
          <w:rFonts w:ascii="宋体" w:eastAsia="宋体" w:hAnsi="宋体" w:cs="Times New Roman" w:hint="eastAsia"/>
          <w:color w:val="000000"/>
          <w:sz w:val="24"/>
          <w:szCs w:val="24"/>
        </w:rPr>
        <w:t>测试文档</w:t>
      </w:r>
      <w:bookmarkStart w:id="0" w:name="_GoBack"/>
      <w:bookmarkEnd w:id="0"/>
    </w:p>
    <w:p w:rsidR="006640E8" w:rsidRPr="006640E8" w:rsidRDefault="006640E8" w:rsidP="006640E8">
      <w:pPr>
        <w:spacing w:line="360" w:lineRule="auto"/>
        <w:ind w:leftChars="200" w:left="420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6640E8">
        <w:rPr>
          <w:rFonts w:ascii="宋体" w:eastAsia="宋体" w:hAnsi="宋体" w:cs="Times New Roman" w:hint="eastAsia"/>
          <w:color w:val="000000"/>
          <w:sz w:val="24"/>
          <w:szCs w:val="24"/>
        </w:rPr>
        <w:t>《</w:t>
      </w:r>
      <w:r w:rsidR="00A54195">
        <w:rPr>
          <w:rFonts w:ascii="宋体" w:eastAsia="宋体" w:hAnsi="宋体" w:cs="Times New Roman" w:hint="eastAsia"/>
          <w:color w:val="000000"/>
          <w:sz w:val="24"/>
          <w:szCs w:val="24"/>
        </w:rPr>
        <w:t>财务</w:t>
      </w:r>
      <w:r w:rsidR="009D3592">
        <w:rPr>
          <w:rFonts w:ascii="宋体" w:eastAsia="宋体" w:hAnsi="宋体" w:cs="Times New Roman"/>
          <w:color w:val="000000"/>
          <w:sz w:val="24"/>
          <w:szCs w:val="24"/>
        </w:rPr>
        <w:t>报表工具测试报告书</w:t>
      </w:r>
      <w:r w:rsidR="00306FD9">
        <w:rPr>
          <w:rFonts w:ascii="宋体" w:eastAsia="宋体" w:hAnsi="宋体" w:cs="Times New Roman"/>
          <w:color w:val="000000"/>
          <w:sz w:val="24"/>
          <w:szCs w:val="24"/>
        </w:rPr>
        <w:t>》</w:t>
      </w:r>
    </w:p>
    <w:p w:rsidR="006640E8" w:rsidRPr="006640E8" w:rsidRDefault="006640E8" w:rsidP="006640E8">
      <w:pPr>
        <w:numPr>
          <w:ilvl w:val="1"/>
          <w:numId w:val="5"/>
        </w:numPr>
        <w:spacing w:line="360" w:lineRule="auto"/>
        <w:ind w:left="840" w:hanging="420"/>
        <w:rPr>
          <w:rFonts w:ascii="宋体" w:eastAsia="宋体" w:hAnsi="宋体" w:cs="Times New Roman"/>
          <w:color w:val="000000"/>
          <w:sz w:val="24"/>
          <w:szCs w:val="24"/>
        </w:rPr>
      </w:pPr>
      <w:r w:rsidRPr="006640E8">
        <w:rPr>
          <w:rFonts w:ascii="宋体" w:eastAsia="宋体" w:hAnsi="宋体" w:cs="Times New Roman" w:hint="eastAsia"/>
          <w:color w:val="000000"/>
          <w:sz w:val="24"/>
          <w:szCs w:val="24"/>
        </w:rPr>
        <w:t>用户手册</w:t>
      </w:r>
    </w:p>
    <w:p w:rsidR="006640E8" w:rsidRPr="006640E8" w:rsidRDefault="006640E8" w:rsidP="006640E8">
      <w:pPr>
        <w:spacing w:line="360" w:lineRule="auto"/>
        <w:ind w:leftChars="200" w:left="420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6640E8">
        <w:rPr>
          <w:rFonts w:ascii="宋体" w:eastAsia="宋体" w:hAnsi="宋体" w:cs="Times New Roman" w:hint="eastAsia"/>
          <w:color w:val="000000"/>
          <w:sz w:val="24"/>
          <w:szCs w:val="24"/>
        </w:rPr>
        <w:t>《</w:t>
      </w:r>
      <w:r w:rsidR="001E0A06">
        <w:rPr>
          <w:rFonts w:ascii="宋体" w:eastAsia="宋体" w:hAnsi="宋体" w:cs="Times New Roman"/>
          <w:color w:val="000000"/>
          <w:sz w:val="24"/>
          <w:szCs w:val="24"/>
        </w:rPr>
        <w:t>财务报表工具使用规范手册》</w:t>
      </w:r>
    </w:p>
    <w:p w:rsidR="00051635" w:rsidRPr="006640E8" w:rsidRDefault="00051635" w:rsidP="006640E8"/>
    <w:sectPr w:rsidR="00051635" w:rsidRPr="006640E8" w:rsidSect="00F26838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CF4" w:rsidRDefault="00085CF4" w:rsidP="00A81217">
      <w:r>
        <w:separator/>
      </w:r>
    </w:p>
  </w:endnote>
  <w:endnote w:type="continuationSeparator" w:id="0">
    <w:p w:rsidR="00085CF4" w:rsidRDefault="00085CF4" w:rsidP="00A81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0E8" w:rsidRDefault="006640E8" w:rsidP="00584478">
    <w:pPr>
      <w:ind w:left="420" w:firstLine="320"/>
      <w:rPr>
        <w:sz w:val="16"/>
        <w:szCs w:val="16"/>
      </w:rPr>
    </w:pPr>
  </w:p>
  <w:p w:rsidR="006640E8" w:rsidRPr="00A81217" w:rsidRDefault="006640E8" w:rsidP="00584478">
    <w:pPr>
      <w:ind w:left="420" w:firstLine="420"/>
      <w:rPr>
        <w:rFonts w:ascii="华文楷体" w:eastAsia="华文楷体" w:hAnsi="华文楷体"/>
        <w:sz w:val="16"/>
        <w:szCs w:val="16"/>
      </w:rPr>
    </w:pPr>
    <w:r w:rsidRPr="00A81217">
      <w:rPr>
        <w:rFonts w:ascii="华文楷体" w:eastAsia="华文楷体" w:hAnsi="华文楷体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34A152" wp14:editId="311DAD84">
              <wp:simplePos x="0" y="0"/>
              <wp:positionH relativeFrom="margin">
                <wp:align>right</wp:align>
              </wp:positionH>
              <wp:positionV relativeFrom="paragraph">
                <wp:posOffset>6350</wp:posOffset>
              </wp:positionV>
              <wp:extent cx="706755" cy="289560"/>
              <wp:effectExtent l="0" t="0" r="0" b="0"/>
              <wp:wrapNone/>
              <wp:docPr id="10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40E8" w:rsidRPr="00A81217" w:rsidRDefault="006640E8" w:rsidP="00584478">
                          <w:pPr>
                            <w:ind w:left="420" w:firstLine="480"/>
                            <w:jc w:val="right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1721F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 w:rsidRPr="00A81217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  <w:lang w:val="zh-CN"/>
                            </w:rPr>
                            <w:t xml:space="preserve"> / </w:t>
                          </w: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instrText xml:space="preserve"> NUMPAGES  </w:instrText>
                          </w: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1721F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6</w:t>
                          </w:r>
                          <w:r w:rsidRPr="00A81217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34A152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4.45pt;margin-top:.5pt;width:55.65pt;height:22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" filled="f" stroked="f">
              <v:textbox>
                <w:txbxContent>
                  <w:p w:rsidR="006640E8" w:rsidRPr="00A81217" w:rsidRDefault="006640E8" w:rsidP="00584478">
                    <w:pPr>
                      <w:ind w:left="420" w:firstLine="480"/>
                      <w:jc w:val="right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A81217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begin"/>
                    </w:r>
                    <w:r w:rsidRPr="00A81217">
                      <w:rPr>
                        <w:rFonts w:ascii="Arial" w:hAnsi="Arial" w:cs="Arial"/>
                        <w:sz w:val="24"/>
                        <w:szCs w:val="24"/>
                      </w:rPr>
                      <w:instrText xml:space="preserve"> PAGE </w:instrText>
                    </w:r>
                    <w:r w:rsidRPr="00A81217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separate"/>
                    </w:r>
                    <w:r w:rsidR="0091721F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2</w:t>
                    </w:r>
                    <w:r w:rsidRPr="00A81217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fldChar w:fldCharType="end"/>
                    </w:r>
                    <w:r w:rsidRPr="00A81217">
                      <w:rPr>
                        <w:rFonts w:ascii="Arial" w:hAnsi="Arial" w:cs="Arial"/>
                        <w:sz w:val="24"/>
                        <w:szCs w:val="24"/>
                        <w:lang w:val="zh-CN"/>
                      </w:rPr>
                      <w:t xml:space="preserve"> / </w:t>
                    </w:r>
                    <w:r w:rsidRPr="00A81217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begin"/>
                    </w:r>
                    <w:r w:rsidRPr="00A81217">
                      <w:rPr>
                        <w:rFonts w:ascii="Arial" w:hAnsi="Arial" w:cs="Arial"/>
                        <w:sz w:val="24"/>
                        <w:szCs w:val="24"/>
                      </w:rPr>
                      <w:instrText xml:space="preserve"> NUMPAGES  </w:instrText>
                    </w:r>
                    <w:r w:rsidRPr="00A81217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separate"/>
                    </w:r>
                    <w:r w:rsidR="0091721F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6</w:t>
                    </w:r>
                    <w:r w:rsidRPr="00A81217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1217">
      <w:rPr>
        <w:rFonts w:ascii="华文楷体" w:eastAsia="华文楷体" w:hAnsi="华文楷体" w:hint="eastAsia"/>
        <w:sz w:val="16"/>
        <w:szCs w:val="16"/>
      </w:rPr>
      <w:t>银</w:t>
    </w:r>
    <w:proofErr w:type="gramStart"/>
    <w:r w:rsidRPr="00A81217">
      <w:rPr>
        <w:rFonts w:ascii="华文楷体" w:eastAsia="华文楷体" w:hAnsi="华文楷体" w:hint="eastAsia"/>
        <w:sz w:val="16"/>
        <w:szCs w:val="16"/>
      </w:rPr>
      <w:t>联智策</w:t>
    </w:r>
    <w:proofErr w:type="gramEnd"/>
    <w:r w:rsidRPr="00A81217">
      <w:rPr>
        <w:rFonts w:ascii="华文楷体" w:eastAsia="华文楷体" w:hAnsi="华文楷体" w:hint="eastAsia"/>
        <w:sz w:val="16"/>
        <w:szCs w:val="16"/>
      </w:rPr>
      <w:t>顾问（上海）有限公司</w:t>
    </w:r>
  </w:p>
  <w:p w:rsidR="006640E8" w:rsidRPr="00A81217" w:rsidRDefault="006640E8" w:rsidP="00584478">
    <w:pPr>
      <w:ind w:left="420" w:firstLine="320"/>
      <w:rPr>
        <w:sz w:val="16"/>
        <w:szCs w:val="16"/>
      </w:rPr>
    </w:pPr>
    <w:r w:rsidRPr="00A81217">
      <w:rPr>
        <w:rFonts w:ascii="华文楷体" w:eastAsia="华文楷体" w:hAnsi="华文楷体" w:hint="eastAsia"/>
        <w:sz w:val="16"/>
        <w:szCs w:val="16"/>
      </w:rPr>
      <w:t>长泰国际金融大厦605，中国上海浦东</w:t>
    </w:r>
    <w:proofErr w:type="gramStart"/>
    <w:r w:rsidRPr="00A81217">
      <w:rPr>
        <w:rFonts w:ascii="华文楷体" w:eastAsia="华文楷体" w:hAnsi="华文楷体" w:hint="eastAsia"/>
        <w:sz w:val="16"/>
        <w:szCs w:val="16"/>
      </w:rPr>
      <w:t>新区世纪</w:t>
    </w:r>
    <w:proofErr w:type="gramEnd"/>
    <w:r w:rsidRPr="00A81217">
      <w:rPr>
        <w:rFonts w:ascii="华文楷体" w:eastAsia="华文楷体" w:hAnsi="华文楷体" w:hint="eastAsia"/>
        <w:sz w:val="16"/>
        <w:szCs w:val="16"/>
      </w:rPr>
      <w:t>大道1589号，邮编 20012</w:t>
    </w:r>
    <w:r w:rsidRPr="00A81217">
      <w:rPr>
        <w:rFonts w:ascii="华文楷体" w:eastAsia="华文楷体" w:hAnsi="华文楷体"/>
        <w:sz w:val="16"/>
        <w:szCs w:val="16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217" w:rsidRDefault="00A81217" w:rsidP="00A81217">
    <w:pPr>
      <w:rPr>
        <w:sz w:val="16"/>
        <w:szCs w:val="16"/>
      </w:rPr>
    </w:pPr>
  </w:p>
  <w:p w:rsidR="00A81217" w:rsidRPr="00A81217" w:rsidRDefault="00A81217" w:rsidP="00A81217">
    <w:pPr>
      <w:rPr>
        <w:rFonts w:ascii="华文楷体" w:eastAsia="华文楷体" w:hAnsi="华文楷体"/>
        <w:sz w:val="16"/>
        <w:szCs w:val="16"/>
      </w:rPr>
    </w:pPr>
    <w:r w:rsidRPr="00A81217">
      <w:rPr>
        <w:rFonts w:ascii="华文楷体" w:eastAsia="华文楷体" w:hAnsi="华文楷体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C3A36C" wp14:editId="196112BF">
              <wp:simplePos x="0" y="0"/>
              <wp:positionH relativeFrom="margin">
                <wp:align>right</wp:align>
              </wp:positionH>
              <wp:positionV relativeFrom="paragraph">
                <wp:posOffset>6350</wp:posOffset>
              </wp:positionV>
              <wp:extent cx="706755" cy="28956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1217" w:rsidRPr="00A81217" w:rsidRDefault="00A81217" w:rsidP="00A81217">
                          <w:pPr>
                            <w:jc w:val="right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24968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6</w:t>
                          </w:r>
                          <w:r w:rsidRPr="00A81217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  <w:lang w:val="zh-CN"/>
                            </w:rPr>
                            <w:t xml:space="preserve"> / </w:t>
                          </w: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instrText xml:space="preserve"> NUMPAGES  </w:instrText>
                          </w: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24968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6</w:t>
                          </w:r>
                          <w:r w:rsidRPr="00A81217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  <w:p w:rsidR="006640E8" w:rsidRPr="00A81217" w:rsidRDefault="006640E8" w:rsidP="00584478">
                          <w:pPr>
                            <w:ind w:left="420" w:firstLine="480"/>
                            <w:jc w:val="right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24968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6</w:t>
                          </w:r>
                          <w:r w:rsidRPr="00A81217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  <w:lang w:val="zh-CN"/>
                            </w:rPr>
                            <w:t xml:space="preserve"> / </w:t>
                          </w: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instrText xml:space="preserve"> NUMPAGES  </w:instrText>
                          </w:r>
                          <w:r w:rsidRPr="00A81217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24968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6</w:t>
                          </w:r>
                          <w:r w:rsidRPr="00A81217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C3A36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0;text-align:left;margin-left:4.45pt;margin-top:.5pt;width:55.65pt;height:22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" filled="f" stroked="f">
              <v:textbox>
                <w:txbxContent>
                  <w:p w:rsidR="00A81217" w:rsidRPr="00A81217" w:rsidRDefault="00A81217" w:rsidP="00A81217">
                    <w:pPr>
                      <w:jc w:val="right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A81217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begin"/>
                    </w:r>
                    <w:r w:rsidRPr="00A81217">
                      <w:rPr>
                        <w:rFonts w:ascii="Arial" w:hAnsi="Arial" w:cs="Arial"/>
                        <w:sz w:val="24"/>
                        <w:szCs w:val="24"/>
                      </w:rPr>
                      <w:instrText xml:space="preserve"> PAGE </w:instrText>
                    </w:r>
                    <w:r w:rsidRPr="00A81217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separate"/>
                    </w:r>
                    <w:r w:rsidR="00524968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6</w:t>
                    </w:r>
                    <w:r w:rsidRPr="00A81217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fldChar w:fldCharType="end"/>
                    </w:r>
                    <w:r w:rsidRPr="00A81217">
                      <w:rPr>
                        <w:rFonts w:ascii="Arial" w:hAnsi="Arial" w:cs="Arial"/>
                        <w:sz w:val="24"/>
                        <w:szCs w:val="24"/>
                        <w:lang w:val="zh-CN"/>
                      </w:rPr>
                      <w:t xml:space="preserve"> / </w:t>
                    </w:r>
                    <w:r w:rsidRPr="00A81217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begin"/>
                    </w:r>
                    <w:r w:rsidRPr="00A81217">
                      <w:rPr>
                        <w:rFonts w:ascii="Arial" w:hAnsi="Arial" w:cs="Arial"/>
                        <w:sz w:val="24"/>
                        <w:szCs w:val="24"/>
                      </w:rPr>
                      <w:instrText xml:space="preserve"> NUMPAGES  </w:instrText>
                    </w:r>
                    <w:r w:rsidRPr="00A81217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separate"/>
                    </w:r>
                    <w:r w:rsidR="00524968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6</w:t>
                    </w:r>
                    <w:r w:rsidRPr="00A81217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fldChar w:fldCharType="end"/>
                    </w:r>
                  </w:p>
                  <w:p w:rsidR="006640E8" w:rsidRPr="00A81217" w:rsidRDefault="006640E8" w:rsidP="00584478">
                    <w:pPr>
                      <w:ind w:left="420" w:firstLine="480"/>
                      <w:jc w:val="right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A81217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begin"/>
                    </w:r>
                    <w:r w:rsidRPr="00A81217">
                      <w:rPr>
                        <w:rFonts w:ascii="Arial" w:hAnsi="Arial" w:cs="Arial"/>
                        <w:sz w:val="24"/>
                        <w:szCs w:val="24"/>
                      </w:rPr>
                      <w:instrText xml:space="preserve"> PAGE </w:instrText>
                    </w:r>
                    <w:r w:rsidRPr="00A81217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separate"/>
                    </w:r>
                    <w:r w:rsidR="00524968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6</w:t>
                    </w:r>
                    <w:r w:rsidRPr="00A81217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fldChar w:fldCharType="end"/>
                    </w:r>
                    <w:r w:rsidRPr="00A81217">
                      <w:rPr>
                        <w:rFonts w:ascii="Arial" w:hAnsi="Arial" w:cs="Arial"/>
                        <w:sz w:val="24"/>
                        <w:szCs w:val="24"/>
                        <w:lang w:val="zh-CN"/>
                      </w:rPr>
                      <w:t xml:space="preserve"> / </w:t>
                    </w:r>
                    <w:r w:rsidRPr="00A81217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begin"/>
                    </w:r>
                    <w:r w:rsidRPr="00A81217">
                      <w:rPr>
                        <w:rFonts w:ascii="Arial" w:hAnsi="Arial" w:cs="Arial"/>
                        <w:sz w:val="24"/>
                        <w:szCs w:val="24"/>
                      </w:rPr>
                      <w:instrText xml:space="preserve"> NUMPAGES  </w:instrText>
                    </w:r>
                    <w:r w:rsidRPr="00A81217">
                      <w:rPr>
                        <w:rFonts w:ascii="Arial" w:hAnsi="Arial" w:cs="Arial"/>
                        <w:sz w:val="24"/>
                        <w:szCs w:val="24"/>
                      </w:rPr>
                      <w:fldChar w:fldCharType="separate"/>
                    </w:r>
                    <w:r w:rsidR="00524968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6</w:t>
                    </w:r>
                    <w:r w:rsidRPr="00A81217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1217">
      <w:rPr>
        <w:rFonts w:ascii="华文楷体" w:eastAsia="华文楷体" w:hAnsi="华文楷体" w:hint="eastAsia"/>
        <w:sz w:val="16"/>
        <w:szCs w:val="16"/>
      </w:rPr>
      <w:t>银</w:t>
    </w:r>
    <w:proofErr w:type="gramStart"/>
    <w:r w:rsidRPr="00A81217">
      <w:rPr>
        <w:rFonts w:ascii="华文楷体" w:eastAsia="华文楷体" w:hAnsi="华文楷体" w:hint="eastAsia"/>
        <w:sz w:val="16"/>
        <w:szCs w:val="16"/>
      </w:rPr>
      <w:t>联智策</w:t>
    </w:r>
    <w:proofErr w:type="gramEnd"/>
    <w:r w:rsidRPr="00A81217">
      <w:rPr>
        <w:rFonts w:ascii="华文楷体" w:eastAsia="华文楷体" w:hAnsi="华文楷体" w:hint="eastAsia"/>
        <w:sz w:val="16"/>
        <w:szCs w:val="16"/>
      </w:rPr>
      <w:t>顾问（上海）有限公司</w:t>
    </w:r>
  </w:p>
  <w:p w:rsidR="00A81217" w:rsidRPr="00A81217" w:rsidRDefault="00A81217" w:rsidP="00A81217">
    <w:pPr>
      <w:rPr>
        <w:sz w:val="16"/>
        <w:szCs w:val="16"/>
      </w:rPr>
    </w:pPr>
    <w:r w:rsidRPr="00A81217">
      <w:rPr>
        <w:rFonts w:ascii="华文楷体" w:eastAsia="华文楷体" w:hAnsi="华文楷体" w:hint="eastAsia"/>
        <w:sz w:val="16"/>
        <w:szCs w:val="16"/>
      </w:rPr>
      <w:t>长泰国际金融大厦605，中国上海浦东</w:t>
    </w:r>
    <w:proofErr w:type="gramStart"/>
    <w:r w:rsidRPr="00A81217">
      <w:rPr>
        <w:rFonts w:ascii="华文楷体" w:eastAsia="华文楷体" w:hAnsi="华文楷体" w:hint="eastAsia"/>
        <w:sz w:val="16"/>
        <w:szCs w:val="16"/>
      </w:rPr>
      <w:t>新区世纪</w:t>
    </w:r>
    <w:proofErr w:type="gramEnd"/>
    <w:r w:rsidRPr="00A81217">
      <w:rPr>
        <w:rFonts w:ascii="华文楷体" w:eastAsia="华文楷体" w:hAnsi="华文楷体" w:hint="eastAsia"/>
        <w:sz w:val="16"/>
        <w:szCs w:val="16"/>
      </w:rPr>
      <w:t>大道1589号，邮编 20012</w:t>
    </w:r>
    <w:r w:rsidRPr="00A81217">
      <w:rPr>
        <w:rFonts w:ascii="华文楷体" w:eastAsia="华文楷体" w:hAnsi="华文楷体"/>
        <w:sz w:val="16"/>
        <w:szCs w:val="16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CF4" w:rsidRDefault="00085CF4" w:rsidP="00A81217">
      <w:r>
        <w:separator/>
      </w:r>
    </w:p>
  </w:footnote>
  <w:footnote w:type="continuationSeparator" w:id="0">
    <w:p w:rsidR="00085CF4" w:rsidRDefault="00085CF4" w:rsidP="00A81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0E8" w:rsidRDefault="006640E8" w:rsidP="00584478">
    <w:pPr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0E8" w:rsidRDefault="006640E8" w:rsidP="00584478">
    <w:pPr>
      <w:ind w:left="420" w:firstLine="360"/>
      <w:jc w:val="right"/>
    </w:pPr>
    <w:r w:rsidRPr="004F6156">
      <w:rPr>
        <w:noProof/>
      </w:rPr>
      <w:drawing>
        <wp:inline distT="0" distB="0" distL="0" distR="0" wp14:anchorId="4A0073E9" wp14:editId="0E6B8E09">
          <wp:extent cx="1355996" cy="331280"/>
          <wp:effectExtent l="0" t="0" r="0" b="0"/>
          <wp:docPr id="21" name="图片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144" cy="3340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217" w:rsidRDefault="00A81217" w:rsidP="00A81217">
    <w:pPr>
      <w:pStyle w:val="a6"/>
      <w:jc w:val="right"/>
    </w:pPr>
    <w:r w:rsidRPr="004F6156">
      <w:rPr>
        <w:noProof/>
      </w:rPr>
      <w:drawing>
        <wp:inline distT="0" distB="0" distL="0" distR="0" wp14:anchorId="3339921A" wp14:editId="42A6BD94">
          <wp:extent cx="1355996" cy="33128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144" cy="3340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A06"/>
    <w:multiLevelType w:val="hybridMultilevel"/>
    <w:tmpl w:val="6A26BDC8"/>
    <w:lvl w:ilvl="0" w:tplc="CD62A090">
      <w:start w:val="1"/>
      <w:numFmt w:val="decimal"/>
      <w:lvlText w:val="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10C5D95"/>
    <w:multiLevelType w:val="hybridMultilevel"/>
    <w:tmpl w:val="D72E9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2A457D"/>
    <w:multiLevelType w:val="hybridMultilevel"/>
    <w:tmpl w:val="2CA401D4"/>
    <w:lvl w:ilvl="0" w:tplc="757CB81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9292A9C"/>
    <w:multiLevelType w:val="multilevel"/>
    <w:tmpl w:val="D362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C9A2DB1"/>
    <w:multiLevelType w:val="hybridMultilevel"/>
    <w:tmpl w:val="3460A94A"/>
    <w:lvl w:ilvl="0" w:tplc="CD62A090">
      <w:start w:val="1"/>
      <w:numFmt w:val="decimal"/>
      <w:lvlText w:val="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3E02D42"/>
    <w:multiLevelType w:val="hybridMultilevel"/>
    <w:tmpl w:val="0E44B85C"/>
    <w:lvl w:ilvl="0" w:tplc="9EB649A8">
      <w:start w:val="1"/>
      <w:numFmt w:val="upperRoman"/>
      <w:lvlText w:val="%1）"/>
      <w:lvlJc w:val="left"/>
      <w:pPr>
        <w:ind w:left="3240" w:hanging="720"/>
      </w:pPr>
      <w:rPr>
        <w:rFonts w:hint="default"/>
      </w:rPr>
    </w:lvl>
    <w:lvl w:ilvl="1" w:tplc="826CD26A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14181B7C">
      <w:start w:val="1"/>
      <w:numFmt w:val="lowerLetter"/>
      <w:lvlText w:val="%6)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042BB6"/>
    <w:multiLevelType w:val="hybridMultilevel"/>
    <w:tmpl w:val="8A1AAF28"/>
    <w:lvl w:ilvl="0" w:tplc="E6888D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87A1C40"/>
    <w:multiLevelType w:val="hybridMultilevel"/>
    <w:tmpl w:val="B15EE210"/>
    <w:lvl w:ilvl="0" w:tplc="9EB649A8">
      <w:start w:val="1"/>
      <w:numFmt w:val="upperRoman"/>
      <w:lvlText w:val="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8F15643"/>
    <w:multiLevelType w:val="hybridMultilevel"/>
    <w:tmpl w:val="0B5AF8DA"/>
    <w:lvl w:ilvl="0" w:tplc="2CE81C9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BC267DE"/>
    <w:multiLevelType w:val="hybridMultilevel"/>
    <w:tmpl w:val="1526AF18"/>
    <w:lvl w:ilvl="0" w:tplc="9EB649A8">
      <w:start w:val="1"/>
      <w:numFmt w:val="upperRoman"/>
      <w:lvlText w:val="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2CA45A5E"/>
    <w:multiLevelType w:val="multilevel"/>
    <w:tmpl w:val="99D03DD4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Arial" w:hAnsi="Arial" w:hint="default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CDD433F"/>
    <w:multiLevelType w:val="hybridMultilevel"/>
    <w:tmpl w:val="B15EE210"/>
    <w:lvl w:ilvl="0" w:tplc="9EB649A8">
      <w:start w:val="1"/>
      <w:numFmt w:val="upperRoman"/>
      <w:lvlText w:val="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3AE81C90"/>
    <w:multiLevelType w:val="hybridMultilevel"/>
    <w:tmpl w:val="42B6B612"/>
    <w:lvl w:ilvl="0" w:tplc="2CE81C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F15242"/>
    <w:multiLevelType w:val="hybridMultilevel"/>
    <w:tmpl w:val="C5BC52AA"/>
    <w:lvl w:ilvl="0" w:tplc="2CE81C9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F2A7ED0"/>
    <w:multiLevelType w:val="hybridMultilevel"/>
    <w:tmpl w:val="1AEE6B96"/>
    <w:lvl w:ilvl="0" w:tplc="B970982A">
      <w:start w:val="1"/>
      <w:numFmt w:val="decimal"/>
      <w:lvlText w:val="%1）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 w15:restartNumberingAfterBreak="0">
    <w:nsid w:val="40996540"/>
    <w:multiLevelType w:val="hybridMultilevel"/>
    <w:tmpl w:val="A150F65E"/>
    <w:lvl w:ilvl="0" w:tplc="DE064D5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43F37F7E"/>
    <w:multiLevelType w:val="hybridMultilevel"/>
    <w:tmpl w:val="A150F65E"/>
    <w:lvl w:ilvl="0" w:tplc="DE064D5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454414D4"/>
    <w:multiLevelType w:val="hybridMultilevel"/>
    <w:tmpl w:val="FABA3C5C"/>
    <w:lvl w:ilvl="0" w:tplc="604CBFFE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8" w15:restartNumberingAfterBreak="0">
    <w:nsid w:val="4A171DDA"/>
    <w:multiLevelType w:val="hybridMultilevel"/>
    <w:tmpl w:val="43C44398"/>
    <w:lvl w:ilvl="0" w:tplc="2CE81C90">
      <w:start w:val="1"/>
      <w:numFmt w:val="decimal"/>
      <w:lvlText w:val="%1."/>
      <w:lvlJc w:val="left"/>
      <w:pPr>
        <w:ind w:left="127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9" w15:restartNumberingAfterBreak="0">
    <w:nsid w:val="53ED7C70"/>
    <w:multiLevelType w:val="hybridMultilevel"/>
    <w:tmpl w:val="9F84FE46"/>
    <w:lvl w:ilvl="0" w:tplc="9EB649A8">
      <w:start w:val="1"/>
      <w:numFmt w:val="upperRoman"/>
      <w:lvlText w:val="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54F63695"/>
    <w:multiLevelType w:val="hybridMultilevel"/>
    <w:tmpl w:val="5C103464"/>
    <w:lvl w:ilvl="0" w:tplc="8F82D5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859296E"/>
    <w:multiLevelType w:val="hybridMultilevel"/>
    <w:tmpl w:val="1CAE8808"/>
    <w:lvl w:ilvl="0" w:tplc="CD62A090">
      <w:start w:val="1"/>
      <w:numFmt w:val="decimal"/>
      <w:lvlText w:val="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 w15:restartNumberingAfterBreak="0">
    <w:nsid w:val="599E49FA"/>
    <w:multiLevelType w:val="hybridMultilevel"/>
    <w:tmpl w:val="88F0F0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3962B83"/>
    <w:multiLevelType w:val="hybridMultilevel"/>
    <w:tmpl w:val="62863328"/>
    <w:lvl w:ilvl="0" w:tplc="D2547D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C5C558C"/>
    <w:multiLevelType w:val="hybridMultilevel"/>
    <w:tmpl w:val="4976AE52"/>
    <w:lvl w:ilvl="0" w:tplc="18700AA8">
      <w:start w:val="1"/>
      <w:numFmt w:val="lowerLetter"/>
      <w:lvlText w:val="%1)"/>
      <w:lvlJc w:val="left"/>
      <w:pPr>
        <w:ind w:left="21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5" w15:restartNumberingAfterBreak="0">
    <w:nsid w:val="7F065148"/>
    <w:multiLevelType w:val="hybridMultilevel"/>
    <w:tmpl w:val="516E3926"/>
    <w:lvl w:ilvl="0" w:tplc="2CE81C9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0"/>
  </w:num>
  <w:num w:numId="2">
    <w:abstractNumId w:val="22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6"/>
  </w:num>
  <w:num w:numId="9">
    <w:abstractNumId w:val="25"/>
  </w:num>
  <w:num w:numId="10">
    <w:abstractNumId w:val="20"/>
  </w:num>
  <w:num w:numId="11">
    <w:abstractNumId w:val="17"/>
  </w:num>
  <w:num w:numId="12">
    <w:abstractNumId w:val="23"/>
  </w:num>
  <w:num w:numId="13">
    <w:abstractNumId w:val="5"/>
  </w:num>
  <w:num w:numId="14">
    <w:abstractNumId w:val="18"/>
  </w:num>
  <w:num w:numId="15">
    <w:abstractNumId w:val="7"/>
  </w:num>
  <w:num w:numId="16">
    <w:abstractNumId w:val="11"/>
  </w:num>
  <w:num w:numId="17">
    <w:abstractNumId w:val="14"/>
  </w:num>
  <w:num w:numId="18">
    <w:abstractNumId w:val="24"/>
  </w:num>
  <w:num w:numId="19">
    <w:abstractNumId w:val="9"/>
  </w:num>
  <w:num w:numId="20">
    <w:abstractNumId w:val="19"/>
  </w:num>
  <w:num w:numId="21">
    <w:abstractNumId w:val="13"/>
  </w:num>
  <w:num w:numId="22">
    <w:abstractNumId w:val="21"/>
  </w:num>
  <w:num w:numId="23">
    <w:abstractNumId w:val="0"/>
  </w:num>
  <w:num w:numId="24">
    <w:abstractNumId w:val="2"/>
  </w:num>
  <w:num w:numId="25">
    <w:abstractNumId w:val="16"/>
  </w:num>
  <w:num w:numId="26">
    <w:abstractNumId w:val="15"/>
  </w:num>
  <w:num w:numId="2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38"/>
    <w:rsid w:val="00007AE0"/>
    <w:rsid w:val="00020EC1"/>
    <w:rsid w:val="00030EA8"/>
    <w:rsid w:val="00035B37"/>
    <w:rsid w:val="00041D48"/>
    <w:rsid w:val="00050342"/>
    <w:rsid w:val="00051635"/>
    <w:rsid w:val="00053CEB"/>
    <w:rsid w:val="000558C5"/>
    <w:rsid w:val="0005674F"/>
    <w:rsid w:val="0006142F"/>
    <w:rsid w:val="0006393F"/>
    <w:rsid w:val="00063D10"/>
    <w:rsid w:val="00064F9A"/>
    <w:rsid w:val="00065B4E"/>
    <w:rsid w:val="00085CF4"/>
    <w:rsid w:val="00086E4D"/>
    <w:rsid w:val="0008720E"/>
    <w:rsid w:val="0009129E"/>
    <w:rsid w:val="00092811"/>
    <w:rsid w:val="00095406"/>
    <w:rsid w:val="0009606C"/>
    <w:rsid w:val="000A0B6D"/>
    <w:rsid w:val="000C496B"/>
    <w:rsid w:val="000D0E7A"/>
    <w:rsid w:val="00105B77"/>
    <w:rsid w:val="00116E89"/>
    <w:rsid w:val="00122400"/>
    <w:rsid w:val="00123099"/>
    <w:rsid w:val="00123C25"/>
    <w:rsid w:val="00123F94"/>
    <w:rsid w:val="001252E3"/>
    <w:rsid w:val="00132F3A"/>
    <w:rsid w:val="001379A2"/>
    <w:rsid w:val="001404C1"/>
    <w:rsid w:val="00146862"/>
    <w:rsid w:val="00146A22"/>
    <w:rsid w:val="00150E16"/>
    <w:rsid w:val="001529F3"/>
    <w:rsid w:val="00160CE1"/>
    <w:rsid w:val="00163697"/>
    <w:rsid w:val="00165E16"/>
    <w:rsid w:val="00181D5C"/>
    <w:rsid w:val="001879C7"/>
    <w:rsid w:val="00196B3E"/>
    <w:rsid w:val="001A21C1"/>
    <w:rsid w:val="001A692E"/>
    <w:rsid w:val="001C154F"/>
    <w:rsid w:val="001C544B"/>
    <w:rsid w:val="001E02A4"/>
    <w:rsid w:val="001E0A06"/>
    <w:rsid w:val="001F3E4D"/>
    <w:rsid w:val="001F653D"/>
    <w:rsid w:val="002129CA"/>
    <w:rsid w:val="002158BD"/>
    <w:rsid w:val="00224E85"/>
    <w:rsid w:val="002264DB"/>
    <w:rsid w:val="00245A7E"/>
    <w:rsid w:val="00253B72"/>
    <w:rsid w:val="00262055"/>
    <w:rsid w:val="00266B4B"/>
    <w:rsid w:val="00274F96"/>
    <w:rsid w:val="00287E27"/>
    <w:rsid w:val="00293FD0"/>
    <w:rsid w:val="002A5792"/>
    <w:rsid w:val="002A57FB"/>
    <w:rsid w:val="002A5EF7"/>
    <w:rsid w:val="002A6EA9"/>
    <w:rsid w:val="002A7BF9"/>
    <w:rsid w:val="002B196E"/>
    <w:rsid w:val="002B7180"/>
    <w:rsid w:val="002C4BAC"/>
    <w:rsid w:val="002D19E9"/>
    <w:rsid w:val="002D73F7"/>
    <w:rsid w:val="002E50FC"/>
    <w:rsid w:val="002E5211"/>
    <w:rsid w:val="002E7A60"/>
    <w:rsid w:val="002F1E14"/>
    <w:rsid w:val="0030622F"/>
    <w:rsid w:val="00306FD9"/>
    <w:rsid w:val="00307913"/>
    <w:rsid w:val="00313AFC"/>
    <w:rsid w:val="00324C0A"/>
    <w:rsid w:val="00332ADF"/>
    <w:rsid w:val="00335C2A"/>
    <w:rsid w:val="00336037"/>
    <w:rsid w:val="003375D1"/>
    <w:rsid w:val="00337AC6"/>
    <w:rsid w:val="003401FE"/>
    <w:rsid w:val="00366F42"/>
    <w:rsid w:val="003715D5"/>
    <w:rsid w:val="00381D31"/>
    <w:rsid w:val="0038282E"/>
    <w:rsid w:val="00382881"/>
    <w:rsid w:val="003872E9"/>
    <w:rsid w:val="003A0DF6"/>
    <w:rsid w:val="003C0ACA"/>
    <w:rsid w:val="003C2DAD"/>
    <w:rsid w:val="003C3BDF"/>
    <w:rsid w:val="003C6FBD"/>
    <w:rsid w:val="003D0209"/>
    <w:rsid w:val="003D387F"/>
    <w:rsid w:val="003D5437"/>
    <w:rsid w:val="003F395D"/>
    <w:rsid w:val="00400B1C"/>
    <w:rsid w:val="00401011"/>
    <w:rsid w:val="004072AC"/>
    <w:rsid w:val="00415C73"/>
    <w:rsid w:val="0042037E"/>
    <w:rsid w:val="00420851"/>
    <w:rsid w:val="004337EA"/>
    <w:rsid w:val="0044082A"/>
    <w:rsid w:val="00441592"/>
    <w:rsid w:val="004433AB"/>
    <w:rsid w:val="00444E27"/>
    <w:rsid w:val="00445684"/>
    <w:rsid w:val="00456A92"/>
    <w:rsid w:val="00465E03"/>
    <w:rsid w:val="00477BF9"/>
    <w:rsid w:val="004A1693"/>
    <w:rsid w:val="004A6343"/>
    <w:rsid w:val="004C2472"/>
    <w:rsid w:val="004C4947"/>
    <w:rsid w:val="004D01E7"/>
    <w:rsid w:val="004D74A8"/>
    <w:rsid w:val="004F17F5"/>
    <w:rsid w:val="004F627B"/>
    <w:rsid w:val="004F683C"/>
    <w:rsid w:val="00500D26"/>
    <w:rsid w:val="005032A4"/>
    <w:rsid w:val="00510789"/>
    <w:rsid w:val="0051513A"/>
    <w:rsid w:val="00524968"/>
    <w:rsid w:val="005251DA"/>
    <w:rsid w:val="005278A2"/>
    <w:rsid w:val="00527A47"/>
    <w:rsid w:val="0054604C"/>
    <w:rsid w:val="0055239A"/>
    <w:rsid w:val="005533DB"/>
    <w:rsid w:val="0055691A"/>
    <w:rsid w:val="00564A5C"/>
    <w:rsid w:val="0056613E"/>
    <w:rsid w:val="0057743A"/>
    <w:rsid w:val="0058153F"/>
    <w:rsid w:val="005827EE"/>
    <w:rsid w:val="0059506C"/>
    <w:rsid w:val="0059590C"/>
    <w:rsid w:val="005A3BBE"/>
    <w:rsid w:val="005A7BAE"/>
    <w:rsid w:val="005B42C3"/>
    <w:rsid w:val="005B61FC"/>
    <w:rsid w:val="005C6CD3"/>
    <w:rsid w:val="005D6F99"/>
    <w:rsid w:val="005D73DE"/>
    <w:rsid w:val="005F08A1"/>
    <w:rsid w:val="00607362"/>
    <w:rsid w:val="006408CB"/>
    <w:rsid w:val="0065302C"/>
    <w:rsid w:val="00656FF7"/>
    <w:rsid w:val="006640E8"/>
    <w:rsid w:val="00672343"/>
    <w:rsid w:val="0067420A"/>
    <w:rsid w:val="006856A4"/>
    <w:rsid w:val="00692430"/>
    <w:rsid w:val="006972CC"/>
    <w:rsid w:val="006A350D"/>
    <w:rsid w:val="006A5E23"/>
    <w:rsid w:val="006A68C7"/>
    <w:rsid w:val="006A74F1"/>
    <w:rsid w:val="006A753D"/>
    <w:rsid w:val="006B0337"/>
    <w:rsid w:val="006B30EF"/>
    <w:rsid w:val="006B620C"/>
    <w:rsid w:val="006C5CBE"/>
    <w:rsid w:val="006D4FCB"/>
    <w:rsid w:val="006D5DC1"/>
    <w:rsid w:val="006E403B"/>
    <w:rsid w:val="006F0784"/>
    <w:rsid w:val="007025A4"/>
    <w:rsid w:val="00704AD6"/>
    <w:rsid w:val="007154EB"/>
    <w:rsid w:val="00717197"/>
    <w:rsid w:val="00721B0D"/>
    <w:rsid w:val="00722D9A"/>
    <w:rsid w:val="0073680A"/>
    <w:rsid w:val="00740246"/>
    <w:rsid w:val="00742D1C"/>
    <w:rsid w:val="00747CF0"/>
    <w:rsid w:val="007557BB"/>
    <w:rsid w:val="00756446"/>
    <w:rsid w:val="00776438"/>
    <w:rsid w:val="007946C3"/>
    <w:rsid w:val="007A1083"/>
    <w:rsid w:val="007B043F"/>
    <w:rsid w:val="007C0A2B"/>
    <w:rsid w:val="007C7813"/>
    <w:rsid w:val="007D2546"/>
    <w:rsid w:val="007D2BB5"/>
    <w:rsid w:val="007E73BA"/>
    <w:rsid w:val="007F4464"/>
    <w:rsid w:val="007F4DDB"/>
    <w:rsid w:val="007F60C3"/>
    <w:rsid w:val="007F6201"/>
    <w:rsid w:val="00802711"/>
    <w:rsid w:val="0081503D"/>
    <w:rsid w:val="00825F9F"/>
    <w:rsid w:val="00827AB6"/>
    <w:rsid w:val="00836F3D"/>
    <w:rsid w:val="00840A97"/>
    <w:rsid w:val="00843465"/>
    <w:rsid w:val="0084556E"/>
    <w:rsid w:val="008623C6"/>
    <w:rsid w:val="00864CAA"/>
    <w:rsid w:val="00874A85"/>
    <w:rsid w:val="00880E96"/>
    <w:rsid w:val="008A3F9E"/>
    <w:rsid w:val="008A48A9"/>
    <w:rsid w:val="008A5F1C"/>
    <w:rsid w:val="008B2754"/>
    <w:rsid w:val="008B276A"/>
    <w:rsid w:val="008B6820"/>
    <w:rsid w:val="008C08CF"/>
    <w:rsid w:val="008D12C0"/>
    <w:rsid w:val="008E19B2"/>
    <w:rsid w:val="008F3F76"/>
    <w:rsid w:val="008F421D"/>
    <w:rsid w:val="00905250"/>
    <w:rsid w:val="00906A70"/>
    <w:rsid w:val="00911CA0"/>
    <w:rsid w:val="0091721F"/>
    <w:rsid w:val="00924865"/>
    <w:rsid w:val="00930E68"/>
    <w:rsid w:val="00934294"/>
    <w:rsid w:val="009575C3"/>
    <w:rsid w:val="00962D44"/>
    <w:rsid w:val="00970279"/>
    <w:rsid w:val="00971FDB"/>
    <w:rsid w:val="00975E1E"/>
    <w:rsid w:val="00981B3C"/>
    <w:rsid w:val="009970A3"/>
    <w:rsid w:val="009A1A0B"/>
    <w:rsid w:val="009B46D8"/>
    <w:rsid w:val="009B7708"/>
    <w:rsid w:val="009D10EC"/>
    <w:rsid w:val="009D3592"/>
    <w:rsid w:val="009D4E48"/>
    <w:rsid w:val="009D7239"/>
    <w:rsid w:val="009E2779"/>
    <w:rsid w:val="009E2E04"/>
    <w:rsid w:val="009F0C30"/>
    <w:rsid w:val="009F22CE"/>
    <w:rsid w:val="00A04C45"/>
    <w:rsid w:val="00A17D7C"/>
    <w:rsid w:val="00A22F37"/>
    <w:rsid w:val="00A24EDB"/>
    <w:rsid w:val="00A312CB"/>
    <w:rsid w:val="00A31397"/>
    <w:rsid w:val="00A316D9"/>
    <w:rsid w:val="00A40144"/>
    <w:rsid w:val="00A5140C"/>
    <w:rsid w:val="00A54195"/>
    <w:rsid w:val="00A63E92"/>
    <w:rsid w:val="00A7173A"/>
    <w:rsid w:val="00A81217"/>
    <w:rsid w:val="00A86C4F"/>
    <w:rsid w:val="00AA0120"/>
    <w:rsid w:val="00AA05F1"/>
    <w:rsid w:val="00AA1440"/>
    <w:rsid w:val="00AA1722"/>
    <w:rsid w:val="00AA778C"/>
    <w:rsid w:val="00AB5C00"/>
    <w:rsid w:val="00AB67FD"/>
    <w:rsid w:val="00AC6C48"/>
    <w:rsid w:val="00AD0C2E"/>
    <w:rsid w:val="00AD654D"/>
    <w:rsid w:val="00AD7274"/>
    <w:rsid w:val="00AE2D1F"/>
    <w:rsid w:val="00AE40F3"/>
    <w:rsid w:val="00AE56AB"/>
    <w:rsid w:val="00AE6B38"/>
    <w:rsid w:val="00AF6E01"/>
    <w:rsid w:val="00B116FA"/>
    <w:rsid w:val="00B12B1D"/>
    <w:rsid w:val="00B204FB"/>
    <w:rsid w:val="00B21437"/>
    <w:rsid w:val="00B264A4"/>
    <w:rsid w:val="00B32F8A"/>
    <w:rsid w:val="00B351FF"/>
    <w:rsid w:val="00B377A6"/>
    <w:rsid w:val="00B40B4E"/>
    <w:rsid w:val="00B43394"/>
    <w:rsid w:val="00B5254B"/>
    <w:rsid w:val="00B569A9"/>
    <w:rsid w:val="00B8636F"/>
    <w:rsid w:val="00B8663E"/>
    <w:rsid w:val="00BA03A7"/>
    <w:rsid w:val="00BB1A74"/>
    <w:rsid w:val="00BB4D24"/>
    <w:rsid w:val="00BC26B8"/>
    <w:rsid w:val="00BC62BB"/>
    <w:rsid w:val="00BD5098"/>
    <w:rsid w:val="00BD7F7A"/>
    <w:rsid w:val="00BE187C"/>
    <w:rsid w:val="00BE1B7A"/>
    <w:rsid w:val="00BE7C19"/>
    <w:rsid w:val="00BF3224"/>
    <w:rsid w:val="00BF3CAA"/>
    <w:rsid w:val="00BF53C9"/>
    <w:rsid w:val="00C05B07"/>
    <w:rsid w:val="00C06257"/>
    <w:rsid w:val="00C06DF5"/>
    <w:rsid w:val="00C06FF1"/>
    <w:rsid w:val="00C1167F"/>
    <w:rsid w:val="00C31F07"/>
    <w:rsid w:val="00C36583"/>
    <w:rsid w:val="00C36E2F"/>
    <w:rsid w:val="00C45F9F"/>
    <w:rsid w:val="00C51B40"/>
    <w:rsid w:val="00C51ECA"/>
    <w:rsid w:val="00C5571A"/>
    <w:rsid w:val="00C60F26"/>
    <w:rsid w:val="00C621F6"/>
    <w:rsid w:val="00C7021E"/>
    <w:rsid w:val="00C72E80"/>
    <w:rsid w:val="00C73291"/>
    <w:rsid w:val="00C85A01"/>
    <w:rsid w:val="00C87405"/>
    <w:rsid w:val="00C879A0"/>
    <w:rsid w:val="00CB06DF"/>
    <w:rsid w:val="00CB2FFE"/>
    <w:rsid w:val="00CC188A"/>
    <w:rsid w:val="00CC1BD4"/>
    <w:rsid w:val="00CC74DF"/>
    <w:rsid w:val="00CE1386"/>
    <w:rsid w:val="00CF39CD"/>
    <w:rsid w:val="00D01CD6"/>
    <w:rsid w:val="00D15470"/>
    <w:rsid w:val="00D20F6A"/>
    <w:rsid w:val="00D21CEB"/>
    <w:rsid w:val="00D23EBE"/>
    <w:rsid w:val="00D42580"/>
    <w:rsid w:val="00D47D04"/>
    <w:rsid w:val="00D60178"/>
    <w:rsid w:val="00D63E9C"/>
    <w:rsid w:val="00D76A6E"/>
    <w:rsid w:val="00D80164"/>
    <w:rsid w:val="00D956DB"/>
    <w:rsid w:val="00DB0189"/>
    <w:rsid w:val="00DB25DB"/>
    <w:rsid w:val="00DC1FE2"/>
    <w:rsid w:val="00DC3210"/>
    <w:rsid w:val="00DD48D1"/>
    <w:rsid w:val="00DF1C87"/>
    <w:rsid w:val="00DF60FD"/>
    <w:rsid w:val="00DF6278"/>
    <w:rsid w:val="00E226AD"/>
    <w:rsid w:val="00E237B7"/>
    <w:rsid w:val="00E266A9"/>
    <w:rsid w:val="00E30392"/>
    <w:rsid w:val="00E37B9C"/>
    <w:rsid w:val="00E4137B"/>
    <w:rsid w:val="00E45875"/>
    <w:rsid w:val="00E51EE6"/>
    <w:rsid w:val="00E603C2"/>
    <w:rsid w:val="00E6404E"/>
    <w:rsid w:val="00E642D0"/>
    <w:rsid w:val="00E73281"/>
    <w:rsid w:val="00E8677D"/>
    <w:rsid w:val="00E9114C"/>
    <w:rsid w:val="00E95432"/>
    <w:rsid w:val="00EB041B"/>
    <w:rsid w:val="00EC7EB1"/>
    <w:rsid w:val="00EE293E"/>
    <w:rsid w:val="00EF5DDE"/>
    <w:rsid w:val="00F03CD0"/>
    <w:rsid w:val="00F20014"/>
    <w:rsid w:val="00F26838"/>
    <w:rsid w:val="00F33315"/>
    <w:rsid w:val="00F41351"/>
    <w:rsid w:val="00F5045A"/>
    <w:rsid w:val="00F61283"/>
    <w:rsid w:val="00F61446"/>
    <w:rsid w:val="00F80697"/>
    <w:rsid w:val="00F81AC3"/>
    <w:rsid w:val="00F8729B"/>
    <w:rsid w:val="00F926B0"/>
    <w:rsid w:val="00FA1C2A"/>
    <w:rsid w:val="00FA6003"/>
    <w:rsid w:val="00FC7FBF"/>
    <w:rsid w:val="00FE273B"/>
    <w:rsid w:val="00FE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A9F386-3B94-48F3-98F9-02FF8CD0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B1D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4072AC"/>
    <w:pPr>
      <w:keepNext/>
      <w:keepLines/>
      <w:spacing w:before="240" w:after="120" w:line="288" w:lineRule="auto"/>
      <w:ind w:firstLine="42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72AC"/>
    <w:pPr>
      <w:keepNext/>
      <w:keepLines/>
      <w:numPr>
        <w:ilvl w:val="1"/>
        <w:numId w:val="1"/>
      </w:numPr>
      <w:spacing w:before="120" w:after="60" w:line="288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72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7A6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1"/>
    <w:link w:val="5Char"/>
    <w:qFormat/>
    <w:rsid w:val="00F81AC3"/>
    <w:pPr>
      <w:keepNext/>
      <w:keepLines/>
      <w:spacing w:after="0" w:line="360" w:lineRule="auto"/>
      <w:ind w:left="1008" w:hanging="1008"/>
      <w:outlineLvl w:val="4"/>
    </w:pPr>
    <w:rPr>
      <w:rFonts w:ascii="Times New Roman" w:eastAsia="黑体" w:hAnsi="Times New Roman" w:cs="Times New Roman"/>
      <w:bCs/>
      <w:sz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1AC3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1AC3"/>
    <w:pPr>
      <w:keepNext/>
      <w:keepLines/>
      <w:spacing w:before="240" w:after="64" w:line="320" w:lineRule="auto"/>
      <w:ind w:left="1296" w:hanging="1296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1AC3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1AC3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版权申明"/>
    <w:basedOn w:val="a"/>
    <w:rsid w:val="00F26838"/>
    <w:pPr>
      <w:suppressAutoHyphens/>
      <w:jc w:val="center"/>
    </w:pPr>
    <w:rPr>
      <w:rFonts w:ascii="宋体" w:eastAsia="宋体" w:hAnsi="宋体" w:cs="宋体"/>
      <w:b/>
      <w:bCs/>
      <w:color w:val="000000"/>
      <w:kern w:val="1"/>
      <w:sz w:val="24"/>
      <w:szCs w:val="20"/>
      <w:lang w:eastAsia="ar-SA"/>
    </w:rPr>
  </w:style>
  <w:style w:type="paragraph" w:styleId="a6">
    <w:name w:val="header"/>
    <w:basedOn w:val="a"/>
    <w:link w:val="Char"/>
    <w:uiPriority w:val="99"/>
    <w:unhideWhenUsed/>
    <w:rsid w:val="00A81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8121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81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81217"/>
    <w:rPr>
      <w:sz w:val="18"/>
      <w:szCs w:val="18"/>
    </w:rPr>
  </w:style>
  <w:style w:type="character" w:customStyle="1" w:styleId="1Char">
    <w:name w:val="标题 1 Char"/>
    <w:basedOn w:val="a2"/>
    <w:link w:val="1"/>
    <w:rsid w:val="004072AC"/>
    <w:rPr>
      <w:b/>
      <w:sz w:val="32"/>
    </w:rPr>
  </w:style>
  <w:style w:type="paragraph" w:styleId="a8">
    <w:name w:val="List Paragraph"/>
    <w:basedOn w:val="a"/>
    <w:uiPriority w:val="34"/>
    <w:qFormat/>
    <w:rsid w:val="008A48A9"/>
    <w:pPr>
      <w:ind w:firstLineChars="200" w:firstLine="420"/>
    </w:pPr>
  </w:style>
  <w:style w:type="character" w:customStyle="1" w:styleId="2Char">
    <w:name w:val="标题 2 Char"/>
    <w:basedOn w:val="a2"/>
    <w:link w:val="2"/>
    <w:uiPriority w:val="9"/>
    <w:rsid w:val="004072AC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2"/>
    <w:link w:val="3"/>
    <w:uiPriority w:val="9"/>
    <w:rsid w:val="004072AC"/>
    <w:rPr>
      <w:b/>
      <w:bCs/>
      <w:sz w:val="28"/>
      <w:szCs w:val="32"/>
    </w:rPr>
  </w:style>
  <w:style w:type="character" w:customStyle="1" w:styleId="4Char">
    <w:name w:val="标题 4 Char"/>
    <w:basedOn w:val="a2"/>
    <w:link w:val="4"/>
    <w:uiPriority w:val="9"/>
    <w:rsid w:val="002E7A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381D31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3"/>
    <w:uiPriority w:val="39"/>
    <w:rsid w:val="00702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3"/>
    <w:uiPriority w:val="42"/>
    <w:rsid w:val="007025A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0">
    <w:name w:val="样式1"/>
    <w:basedOn w:val="a3"/>
    <w:uiPriority w:val="99"/>
    <w:rsid w:val="00381D31"/>
    <w:pPr>
      <w:jc w:val="both"/>
    </w:pPr>
    <w:rPr>
      <w:sz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eastAsiaTheme="majorEastAsia"/>
        <w:b/>
        <w:sz w:val="24"/>
      </w:rPr>
      <w:tblPr>
        <w:jc w:val="center"/>
      </w:tblPr>
      <w:trPr>
        <w:tblHeader/>
        <w:jc w:val="center"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F39800"/>
      </w:tcPr>
    </w:tblStylePr>
  </w:style>
  <w:style w:type="paragraph" w:customStyle="1" w:styleId="-">
    <w:name w:val="题注 - 图"/>
    <w:basedOn w:val="a9"/>
    <w:next w:val="a"/>
    <w:qFormat/>
    <w:rsid w:val="00381D31"/>
    <w:pPr>
      <w:spacing w:before="60" w:after="120" w:line="288" w:lineRule="auto"/>
      <w:jc w:val="center"/>
    </w:pPr>
    <w:rPr>
      <w:rFonts w:asciiTheme="minorEastAsia" w:eastAsiaTheme="minorEastAsia" w:hAnsiTheme="minorEastAsia"/>
      <w:sz w:val="21"/>
      <w:szCs w:val="21"/>
    </w:rPr>
  </w:style>
  <w:style w:type="paragraph" w:customStyle="1" w:styleId="-0">
    <w:name w:val="题注 - 表"/>
    <w:basedOn w:val="a9"/>
    <w:next w:val="a"/>
    <w:qFormat/>
    <w:rsid w:val="005278A2"/>
    <w:pPr>
      <w:keepNext/>
      <w:spacing w:before="120" w:after="60" w:line="288" w:lineRule="auto"/>
    </w:pPr>
    <w:rPr>
      <w:rFonts w:asciiTheme="minorEastAsia" w:eastAsiaTheme="minorEastAsia" w:hAnsiTheme="minorEastAsia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DC1FE2"/>
    <w:pPr>
      <w:widowControl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1FE2"/>
  </w:style>
  <w:style w:type="paragraph" w:styleId="21">
    <w:name w:val="toc 2"/>
    <w:basedOn w:val="a"/>
    <w:next w:val="a"/>
    <w:autoRedefine/>
    <w:uiPriority w:val="39"/>
    <w:unhideWhenUsed/>
    <w:rsid w:val="00DC1FE2"/>
    <w:pPr>
      <w:ind w:leftChars="200" w:left="420"/>
    </w:pPr>
  </w:style>
  <w:style w:type="character" w:styleId="ab">
    <w:name w:val="Hyperlink"/>
    <w:basedOn w:val="a2"/>
    <w:uiPriority w:val="99"/>
    <w:unhideWhenUsed/>
    <w:rsid w:val="00DC1FE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C1F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22">
    <w:name w:val="样式2"/>
    <w:basedOn w:val="a"/>
    <w:link w:val="2Char0"/>
    <w:qFormat/>
    <w:rsid w:val="00382881"/>
  </w:style>
  <w:style w:type="character" w:customStyle="1" w:styleId="2Char0">
    <w:name w:val="样式2 Char"/>
    <w:basedOn w:val="a2"/>
    <w:link w:val="22"/>
    <w:rsid w:val="00382881"/>
  </w:style>
  <w:style w:type="character" w:customStyle="1" w:styleId="5Char">
    <w:name w:val="标题 5 Char"/>
    <w:basedOn w:val="a2"/>
    <w:link w:val="5"/>
    <w:rsid w:val="00F81AC3"/>
    <w:rPr>
      <w:rFonts w:ascii="Times New Roman" w:eastAsia="黑体" w:hAnsi="Times New Roman" w:cs="Times New Roman"/>
      <w:bCs/>
      <w:sz w:val="24"/>
    </w:rPr>
  </w:style>
  <w:style w:type="character" w:customStyle="1" w:styleId="6Char">
    <w:name w:val="标题 6 Char"/>
    <w:basedOn w:val="a2"/>
    <w:link w:val="6"/>
    <w:uiPriority w:val="9"/>
    <w:semiHidden/>
    <w:rsid w:val="00F81A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F81AC3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F81A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F81AC3"/>
    <w:rPr>
      <w:rFonts w:asciiTheme="majorHAnsi" w:eastAsiaTheme="majorEastAsia" w:hAnsiTheme="majorHAnsi" w:cstheme="majorBidi"/>
      <w:szCs w:val="21"/>
    </w:rPr>
  </w:style>
  <w:style w:type="paragraph" w:styleId="a0">
    <w:name w:val="Body Text"/>
    <w:basedOn w:val="a"/>
    <w:link w:val="Char1"/>
    <w:uiPriority w:val="99"/>
    <w:semiHidden/>
    <w:unhideWhenUsed/>
    <w:rsid w:val="00F81AC3"/>
    <w:pPr>
      <w:spacing w:after="120"/>
    </w:pPr>
  </w:style>
  <w:style w:type="character" w:customStyle="1" w:styleId="Char1">
    <w:name w:val="正文文本 Char"/>
    <w:basedOn w:val="a2"/>
    <w:link w:val="a0"/>
    <w:uiPriority w:val="99"/>
    <w:semiHidden/>
    <w:rsid w:val="00F81AC3"/>
  </w:style>
  <w:style w:type="paragraph" w:styleId="a1">
    <w:name w:val="Body Text First Indent"/>
    <w:basedOn w:val="a0"/>
    <w:link w:val="Char2"/>
    <w:uiPriority w:val="99"/>
    <w:unhideWhenUsed/>
    <w:rsid w:val="00F81AC3"/>
    <w:pPr>
      <w:ind w:firstLineChars="100" w:firstLine="420"/>
    </w:pPr>
    <w:rPr>
      <w:rFonts w:ascii="Times New Roman" w:eastAsia="宋体" w:hAnsi="Times New Roman"/>
      <w:szCs w:val="24"/>
    </w:rPr>
  </w:style>
  <w:style w:type="character" w:customStyle="1" w:styleId="Char2">
    <w:name w:val="正文首行缩进 Char"/>
    <w:basedOn w:val="Char1"/>
    <w:link w:val="a1"/>
    <w:uiPriority w:val="99"/>
    <w:rsid w:val="00F81AC3"/>
    <w:rPr>
      <w:rFonts w:ascii="Times New Roman" w:eastAsia="宋体" w:hAnsi="Times New Roman"/>
      <w:szCs w:val="24"/>
    </w:rPr>
  </w:style>
  <w:style w:type="paragraph" w:styleId="ac">
    <w:name w:val="Title"/>
    <w:basedOn w:val="a"/>
    <w:next w:val="a"/>
    <w:link w:val="Char3"/>
    <w:uiPriority w:val="10"/>
    <w:qFormat/>
    <w:rsid w:val="006A75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2"/>
    <w:link w:val="ac"/>
    <w:uiPriority w:val="10"/>
    <w:rsid w:val="006A753D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Balloon Text"/>
    <w:basedOn w:val="a"/>
    <w:link w:val="Char4"/>
    <w:uiPriority w:val="99"/>
    <w:semiHidden/>
    <w:unhideWhenUsed/>
    <w:rsid w:val="00CC74DF"/>
    <w:rPr>
      <w:sz w:val="18"/>
      <w:szCs w:val="18"/>
    </w:rPr>
  </w:style>
  <w:style w:type="character" w:customStyle="1" w:styleId="Char4">
    <w:name w:val="批注框文本 Char"/>
    <w:basedOn w:val="a2"/>
    <w:link w:val="ad"/>
    <w:uiPriority w:val="99"/>
    <w:semiHidden/>
    <w:rsid w:val="00CC74DF"/>
    <w:rPr>
      <w:sz w:val="18"/>
      <w:szCs w:val="18"/>
    </w:rPr>
  </w:style>
  <w:style w:type="paragraph" w:styleId="ae">
    <w:name w:val="No Spacing"/>
    <w:uiPriority w:val="1"/>
    <w:qFormat/>
    <w:rsid w:val="00C87405"/>
    <w:pPr>
      <w:widowControl w:val="0"/>
      <w:jc w:val="both"/>
    </w:pPr>
  </w:style>
  <w:style w:type="paragraph" w:styleId="af">
    <w:name w:val="Normal (Web)"/>
    <w:basedOn w:val="a"/>
    <w:uiPriority w:val="99"/>
    <w:unhideWhenUsed/>
    <w:rsid w:val="002B19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2"/>
    <w:rsid w:val="002B196E"/>
  </w:style>
  <w:style w:type="character" w:customStyle="1" w:styleId="md-expand">
    <w:name w:val="md-expand"/>
    <w:basedOn w:val="a2"/>
    <w:rsid w:val="002B196E"/>
  </w:style>
  <w:style w:type="character" w:styleId="af0">
    <w:name w:val="Emphasis"/>
    <w:basedOn w:val="a2"/>
    <w:uiPriority w:val="20"/>
    <w:qFormat/>
    <w:rsid w:val="00D801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B4F2D-E508-4030-B6B0-533941FD4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6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Xu</dc:creator>
  <cp:keywords/>
  <dc:description/>
  <cp:lastModifiedBy>Tao Jiang</cp:lastModifiedBy>
  <cp:revision>248</cp:revision>
  <cp:lastPrinted>2017-07-05T07:24:00Z</cp:lastPrinted>
  <dcterms:created xsi:type="dcterms:W3CDTF">2016-07-22T01:20:00Z</dcterms:created>
  <dcterms:modified xsi:type="dcterms:W3CDTF">2017-11-22T06:50:00Z</dcterms:modified>
</cp:coreProperties>
</file>