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73D3" w14:textId="43EA3DB9" w:rsidR="007F5547" w:rsidRDefault="002D3EBC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EBDB46D" wp14:editId="0EBA7502">
            <wp:simplePos x="0" y="0"/>
            <wp:positionH relativeFrom="margin">
              <wp:posOffset>274320</wp:posOffset>
            </wp:positionH>
            <wp:positionV relativeFrom="paragraph">
              <wp:posOffset>-83820</wp:posOffset>
            </wp:positionV>
            <wp:extent cx="5219700" cy="1133475"/>
            <wp:effectExtent l="0" t="0" r="0" b="9525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EB1EF" w14:textId="420CDB7E" w:rsidR="002D3EBC" w:rsidRPr="002D3EBC" w:rsidRDefault="002D3EBC" w:rsidP="002D3EBC"/>
    <w:p w14:paraId="024D370F" w14:textId="6745FC75" w:rsidR="002D3EBC" w:rsidRPr="002D3EBC" w:rsidRDefault="002D3EBC" w:rsidP="002D3EBC"/>
    <w:p w14:paraId="02F315B0" w14:textId="4293AABF" w:rsidR="002D3EBC" w:rsidRPr="002D3EBC" w:rsidRDefault="002D3EBC" w:rsidP="002D3EBC"/>
    <w:p w14:paraId="360A48DE" w14:textId="439A3135" w:rsidR="002D3EBC" w:rsidRPr="002D3EBC" w:rsidRDefault="002D3EBC" w:rsidP="002D3EBC"/>
    <w:p w14:paraId="0D5E9FD0" w14:textId="0225B513" w:rsidR="002D3EBC" w:rsidRPr="002D3EBC" w:rsidRDefault="002D3EBC" w:rsidP="002D3EBC"/>
    <w:p w14:paraId="5287C6E2" w14:textId="42031F77" w:rsidR="002D3EBC" w:rsidRDefault="002D3EBC" w:rsidP="002D3EBC">
      <w:pPr>
        <w:jc w:val="center"/>
        <w:rPr>
          <w:b/>
          <w:bCs/>
          <w:sz w:val="48"/>
          <w:szCs w:val="48"/>
        </w:rPr>
      </w:pPr>
      <w:r w:rsidRPr="002C1F8C">
        <w:rPr>
          <w:b/>
          <w:bCs/>
          <w:sz w:val="48"/>
          <w:szCs w:val="48"/>
        </w:rPr>
        <w:t>CPCS-4</w:t>
      </w:r>
      <w:r>
        <w:rPr>
          <w:b/>
          <w:bCs/>
          <w:sz w:val="48"/>
          <w:szCs w:val="48"/>
        </w:rPr>
        <w:t>03</w:t>
      </w:r>
    </w:p>
    <w:p w14:paraId="400E2510" w14:textId="153AA4BA" w:rsidR="002D3EBC" w:rsidRPr="002D3EBC" w:rsidRDefault="002D3EBC" w:rsidP="002D3EBC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Names: </w:t>
      </w:r>
      <w:r w:rsidRPr="008247B6"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  <w:lang w:val="en-US"/>
        </w:rPr>
        <w:t>Mansour Ahmed Aldhahri</w:t>
      </w:r>
      <w:r>
        <w:rPr>
          <w:rFonts w:ascii="Times New Roman" w:eastAsia="Times New Roman" w:hAnsi="Times New Roman" w:cs="Times New Roman"/>
          <w:b/>
          <w:color w:val="44546A" w:themeColor="text2"/>
          <w:sz w:val="32"/>
          <w:szCs w:val="32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  <w:t xml:space="preserve"> </w:t>
      </w:r>
      <w:r w:rsidRPr="002D3EBC">
        <w:rPr>
          <w:rFonts w:ascii="Times New Roman" w:eastAsia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  <w:t>Musab Hassan Alsobhi</w:t>
      </w:r>
    </w:p>
    <w:p w14:paraId="31DA0473" w14:textId="707FDD94" w:rsidR="002D3EBC" w:rsidRPr="002D3EBC" w:rsidRDefault="002D3EBC" w:rsidP="002D3EBC">
      <w:pPr>
        <w:rPr>
          <w:color w:val="44546A" w:themeColor="text2"/>
          <w:sz w:val="32"/>
          <w:szCs w:val="32"/>
          <w:lang w:val="en-US"/>
        </w:rPr>
      </w:pPr>
      <w:r w:rsidRPr="002D3EBC">
        <w:rPr>
          <w:b/>
          <w:bCs/>
          <w:sz w:val="32"/>
          <w:szCs w:val="32"/>
          <w:lang w:val="en-US"/>
        </w:rPr>
        <w:t xml:space="preserve">       ID’s:</w:t>
      </w:r>
      <w:r>
        <w:rPr>
          <w:sz w:val="32"/>
          <w:szCs w:val="32"/>
          <w:lang w:val="en-US"/>
        </w:rPr>
        <w:t xml:space="preserve"> </w:t>
      </w:r>
      <w:r w:rsidRPr="008247B6">
        <w:rPr>
          <w:color w:val="44546A" w:themeColor="text2"/>
          <w:sz w:val="32"/>
          <w:szCs w:val="32"/>
          <w:lang w:val="en-US"/>
        </w:rPr>
        <w:t>2036538</w:t>
      </w:r>
      <w:r>
        <w:rPr>
          <w:color w:val="44546A" w:themeColor="text2"/>
          <w:sz w:val="32"/>
          <w:szCs w:val="32"/>
          <w:lang w:val="en-US"/>
        </w:rPr>
        <w:t>,</w:t>
      </w:r>
      <w:r>
        <w:rPr>
          <w:color w:val="44546A" w:themeColor="text2"/>
          <w:sz w:val="32"/>
          <w:szCs w:val="32"/>
        </w:rPr>
        <w:t xml:space="preserve"> </w:t>
      </w:r>
      <w:r w:rsidRPr="002D3EBC">
        <w:rPr>
          <w:color w:val="44546A" w:themeColor="text2"/>
          <w:sz w:val="32"/>
          <w:szCs w:val="32"/>
        </w:rPr>
        <w:t>2035566</w:t>
      </w:r>
    </w:p>
    <w:p w14:paraId="30A716EC" w14:textId="73C1F050" w:rsidR="002D3EBC" w:rsidRDefault="002D3EBC" w:rsidP="002D3EBC">
      <w:pPr>
        <w:rPr>
          <w:color w:val="1F3864" w:themeColor="accent1" w:themeShade="80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</w:t>
      </w:r>
      <w:r w:rsidRPr="002D3EBC">
        <w:rPr>
          <w:b/>
          <w:bCs/>
          <w:color w:val="000000" w:themeColor="text1"/>
          <w:sz w:val="32"/>
          <w:szCs w:val="32"/>
        </w:rPr>
        <w:t>Section</w:t>
      </w:r>
      <w:r>
        <w:rPr>
          <w:b/>
          <w:bCs/>
          <w:color w:val="000000" w:themeColor="text1"/>
          <w:sz w:val="32"/>
          <w:szCs w:val="32"/>
        </w:rPr>
        <w:t xml:space="preserve">:   </w:t>
      </w:r>
      <w:r w:rsidRPr="002D3EBC">
        <w:rPr>
          <w:color w:val="1F3864" w:themeColor="accent1" w:themeShade="80"/>
          <w:sz w:val="32"/>
          <w:szCs w:val="32"/>
        </w:rPr>
        <w:t>CS1</w:t>
      </w:r>
    </w:p>
    <w:p w14:paraId="4069F33E" w14:textId="79AD77AB" w:rsidR="002D3EBC" w:rsidRDefault="002D3EBC" w:rsidP="002D3EBC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       </w:t>
      </w:r>
      <w:r w:rsidRPr="002D3EBC">
        <w:rPr>
          <w:b/>
          <w:bCs/>
          <w:color w:val="000000" w:themeColor="text1"/>
          <w:sz w:val="32"/>
          <w:szCs w:val="32"/>
        </w:rPr>
        <w:t>D</w:t>
      </w:r>
      <w:r>
        <w:rPr>
          <w:b/>
          <w:bCs/>
          <w:color w:val="000000" w:themeColor="text1"/>
          <w:sz w:val="32"/>
          <w:szCs w:val="32"/>
        </w:rPr>
        <w:t>ate</w:t>
      </w:r>
      <w:r w:rsidRPr="002D3EBC">
        <w:rPr>
          <w:b/>
          <w:bCs/>
          <w:color w:val="000000" w:themeColor="text1"/>
          <w:sz w:val="32"/>
          <w:szCs w:val="32"/>
        </w:rPr>
        <w:t>:</w:t>
      </w:r>
      <w:r w:rsidRPr="002D3EBC">
        <w:rPr>
          <w:color w:val="000000" w:themeColor="text1"/>
          <w:sz w:val="32"/>
          <w:szCs w:val="32"/>
        </w:rPr>
        <w:t xml:space="preserve"> </w:t>
      </w:r>
      <w:r w:rsidRPr="002D3EBC">
        <w:rPr>
          <w:color w:val="1F3864" w:themeColor="accent1" w:themeShade="80"/>
          <w:sz w:val="32"/>
          <w:szCs w:val="32"/>
        </w:rPr>
        <w:t>2023/10/18</w:t>
      </w:r>
    </w:p>
    <w:p w14:paraId="0ED4E19F" w14:textId="17E05CF7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22851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D93D97" w14:textId="613014CA" w:rsidR="00703187" w:rsidRDefault="00703187">
          <w:pPr>
            <w:pStyle w:val="TOCHeading"/>
          </w:pPr>
          <w:r>
            <w:t>Table of Contents</w:t>
          </w:r>
        </w:p>
        <w:p w14:paraId="16F93058" w14:textId="6BA200CB" w:rsidR="007A4B78" w:rsidRDefault="007031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4960" w:history="1">
            <w:r w:rsidR="007A4B78" w:rsidRPr="000B39DE">
              <w:rPr>
                <w:rStyle w:val="Hyperlink"/>
                <w:noProof/>
              </w:rPr>
              <w:t>Website</w:t>
            </w:r>
            <w:r w:rsidR="007A4B78">
              <w:rPr>
                <w:noProof/>
                <w:webHidden/>
              </w:rPr>
              <w:tab/>
            </w:r>
            <w:r w:rsidR="007A4B78">
              <w:rPr>
                <w:noProof/>
                <w:webHidden/>
              </w:rPr>
              <w:fldChar w:fldCharType="begin"/>
            </w:r>
            <w:r w:rsidR="007A4B78">
              <w:rPr>
                <w:noProof/>
                <w:webHidden/>
              </w:rPr>
              <w:instrText xml:space="preserve"> PAGEREF _Toc148644960 \h </w:instrText>
            </w:r>
            <w:r w:rsidR="007A4B78">
              <w:rPr>
                <w:noProof/>
                <w:webHidden/>
              </w:rPr>
            </w:r>
            <w:r w:rsidR="007A4B78">
              <w:rPr>
                <w:noProof/>
                <w:webHidden/>
              </w:rPr>
              <w:fldChar w:fldCharType="separate"/>
            </w:r>
            <w:r w:rsidR="007A4B78">
              <w:rPr>
                <w:noProof/>
                <w:webHidden/>
              </w:rPr>
              <w:t>2</w:t>
            </w:r>
            <w:r w:rsidR="007A4B78">
              <w:rPr>
                <w:noProof/>
                <w:webHidden/>
              </w:rPr>
              <w:fldChar w:fldCharType="end"/>
            </w:r>
          </w:hyperlink>
        </w:p>
        <w:p w14:paraId="70C04E92" w14:textId="0412368A" w:rsidR="007A4B78" w:rsidRDefault="007A4B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1" w:history="1">
            <w:r w:rsidRPr="000B39DE">
              <w:rPr>
                <w:rStyle w:val="Hyperlink"/>
                <w:noProof/>
              </w:rPr>
              <w:t>Project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367F" w14:textId="139DC1CD" w:rsidR="007A4B78" w:rsidRDefault="007A4B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2" w:history="1">
            <w:r w:rsidRPr="000B39DE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5890" w14:textId="6013B9B3" w:rsidR="007A4B78" w:rsidRDefault="007A4B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3" w:history="1">
            <w:r w:rsidRPr="000B39DE">
              <w:rPr>
                <w:rStyle w:val="Hyperlink"/>
                <w:noProof/>
              </w:rPr>
              <w:t>Recommended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6F85" w14:textId="363C03A5" w:rsidR="007A4B78" w:rsidRDefault="007A4B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4" w:history="1">
            <w:r w:rsidRPr="000B39DE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07AD" w14:textId="3476C68C" w:rsidR="007A4B78" w:rsidRDefault="007A4B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5" w:history="1">
            <w:r w:rsidRPr="000B39DE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40D4" w14:textId="0A15FAA4" w:rsidR="007A4B78" w:rsidRDefault="007A4B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6" w:history="1">
            <w:r w:rsidRPr="000B39DE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DBB5" w14:textId="7676E8A0" w:rsidR="007A4B78" w:rsidRDefault="007A4B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64496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B8C0" w14:textId="27E28EAA" w:rsidR="00703187" w:rsidRDefault="00703187">
          <w:r>
            <w:rPr>
              <w:b/>
              <w:bCs/>
              <w:noProof/>
            </w:rPr>
            <w:fldChar w:fldCharType="end"/>
          </w:r>
        </w:p>
      </w:sdtContent>
    </w:sdt>
    <w:p w14:paraId="155B3F28" w14:textId="77777777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6426595D" w14:textId="2E3F3D7F" w:rsidR="002D3EBC" w:rsidRDefault="002D3EBC" w:rsidP="002D3EBC">
      <w:pPr>
        <w:rPr>
          <w:color w:val="1F3864" w:themeColor="accent1" w:themeShade="80"/>
          <w:sz w:val="32"/>
          <w:szCs w:val="32"/>
        </w:rPr>
      </w:pPr>
    </w:p>
    <w:p w14:paraId="4B26FC84" w14:textId="09131876" w:rsidR="002D3EBC" w:rsidRDefault="002D3EBC" w:rsidP="002D3EBC">
      <w:pPr>
        <w:rPr>
          <w:color w:val="1F3864" w:themeColor="accent1" w:themeShade="80"/>
          <w:sz w:val="32"/>
          <w:szCs w:val="32"/>
        </w:rPr>
      </w:pPr>
    </w:p>
    <w:p w14:paraId="3C9E1CAB" w14:textId="469E359B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3E7B4CFB" w14:textId="77EF6F3D" w:rsidR="00703187" w:rsidRDefault="00703187" w:rsidP="002D3EBC">
      <w:pPr>
        <w:rPr>
          <w:color w:val="1F3864" w:themeColor="accent1" w:themeShade="80"/>
          <w:sz w:val="32"/>
          <w:szCs w:val="32"/>
        </w:rPr>
      </w:pPr>
    </w:p>
    <w:p w14:paraId="766B223E" w14:textId="075CDC30" w:rsidR="0021003F" w:rsidRDefault="0021003F" w:rsidP="00703187">
      <w:pPr>
        <w:pStyle w:val="Heading1"/>
      </w:pPr>
      <w:bookmarkStart w:id="0" w:name="_Toc148644960"/>
      <w:r>
        <w:lastRenderedPageBreak/>
        <w:t>Website</w:t>
      </w:r>
      <w:bookmarkEnd w:id="0"/>
    </w:p>
    <w:p w14:paraId="61B5BA3C" w14:textId="57E95F80" w:rsidR="0021003F" w:rsidRPr="0021003F" w:rsidRDefault="0021003F" w:rsidP="0021003F">
      <w:hyperlink r:id="rId6" w:tgtFrame="_blank" w:tooltip="https://21msb.github.io/TicketingPlatform/HTML/" w:history="1">
        <w:r w:rsidRPr="0021003F">
          <w:rPr>
            <w:rStyle w:val="Hyperlink"/>
          </w:rPr>
          <w:t>https://21msb.github.io/TicketingPlatform/HTML/</w:t>
        </w:r>
      </w:hyperlink>
    </w:p>
    <w:p w14:paraId="31612626" w14:textId="77777777" w:rsidR="0021003F" w:rsidRDefault="0021003F" w:rsidP="00703187">
      <w:pPr>
        <w:pStyle w:val="Heading1"/>
      </w:pPr>
    </w:p>
    <w:p w14:paraId="5CCB5CEC" w14:textId="070DA434" w:rsidR="002D3EBC" w:rsidRDefault="002D3EBC" w:rsidP="00703187">
      <w:pPr>
        <w:pStyle w:val="Heading1"/>
      </w:pPr>
      <w:bookmarkStart w:id="1" w:name="_Toc148644961"/>
      <w:r w:rsidRPr="002D3EBC">
        <w:t>Project ideas</w:t>
      </w:r>
      <w:bookmarkEnd w:id="1"/>
    </w:p>
    <w:p w14:paraId="48527571" w14:textId="1E704D6A" w:rsidR="00703187" w:rsidRDefault="00703187" w:rsidP="00703187"/>
    <w:p w14:paraId="5BE674EF" w14:textId="77777777" w:rsidR="00703187" w:rsidRDefault="00703187" w:rsidP="00703187">
      <w:r>
        <w:t>Our website will focus on the ticketing industry. Therefore, we decided to build a user-</w:t>
      </w:r>
    </w:p>
    <w:p w14:paraId="3320E4B1" w14:textId="77777777" w:rsidR="00703187" w:rsidRDefault="00703187" w:rsidP="00703187">
      <w:r>
        <w:t>friendly website where customers can effortlessly browse upcoming events, purchase event</w:t>
      </w:r>
    </w:p>
    <w:p w14:paraId="0FF23B69" w14:textId="77777777" w:rsidR="00703187" w:rsidRDefault="00703187" w:rsidP="00703187">
      <w:r>
        <w:t>tickets, and even allow event organizers to easily connect with us for ticket distribution.</w:t>
      </w:r>
    </w:p>
    <w:p w14:paraId="5ADDEE34" w14:textId="77777777" w:rsidR="00703187" w:rsidRDefault="00703187" w:rsidP="00703187">
      <w:r>
        <w:t>Moreover, Visitors to the website will be able to browse a wide variety of events, concerts,</w:t>
      </w:r>
    </w:p>
    <w:p w14:paraId="0F083089" w14:textId="77777777" w:rsidR="00703187" w:rsidRDefault="00703187" w:rsidP="00703187">
      <w:r>
        <w:t>sporting activities, and more. Overall, the website promises to provide a simple and effective</w:t>
      </w:r>
    </w:p>
    <w:p w14:paraId="483AC3F9" w14:textId="4ACDE34F" w:rsidR="00703187" w:rsidRDefault="00703187" w:rsidP="00703187">
      <w:r>
        <w:t>service for event attendees hoping to attend a variety of events and event organizers</w:t>
      </w:r>
    </w:p>
    <w:p w14:paraId="55569B6C" w14:textId="117CF6E2" w:rsidR="00703187" w:rsidRPr="00703187" w:rsidRDefault="00703187" w:rsidP="00703187">
      <w:r>
        <w:t>searching for a dependable partner for ticket distribution.</w:t>
      </w:r>
    </w:p>
    <w:p w14:paraId="4A05A66E" w14:textId="57961CF9" w:rsidR="002D3EBC" w:rsidRDefault="002D3EBC" w:rsidP="00703187">
      <w:pPr>
        <w:pStyle w:val="Heading2"/>
      </w:pPr>
      <w:bookmarkStart w:id="2" w:name="_Toc148644962"/>
      <w:r w:rsidRPr="002D3EBC">
        <w:t>Functions</w:t>
      </w:r>
      <w:bookmarkEnd w:id="2"/>
    </w:p>
    <w:p w14:paraId="34E25D0A" w14:textId="6B1827A4" w:rsidR="00703187" w:rsidRDefault="00703187" w:rsidP="00703187"/>
    <w:p w14:paraId="524E2CB0" w14:textId="77777777" w:rsidR="00703187" w:rsidRDefault="00703187" w:rsidP="00703187">
      <w:r>
        <w:t>• Event Listings: A thorough listing of events, along with dates, times, and locations.</w:t>
      </w:r>
    </w:p>
    <w:p w14:paraId="1C153135" w14:textId="77777777" w:rsidR="00703187" w:rsidRDefault="00703187" w:rsidP="00703187">
      <w:r>
        <w:t>• Sales of Tickets: Customers may safely purchase event tickets using a variety of</w:t>
      </w:r>
    </w:p>
    <w:p w14:paraId="740D8CDA" w14:textId="77777777" w:rsidR="00703187" w:rsidRDefault="00703187" w:rsidP="00703187">
      <w:r>
        <w:t>payment methods.</w:t>
      </w:r>
    </w:p>
    <w:p w14:paraId="46E175CA" w14:textId="77777777" w:rsidR="00703187" w:rsidRDefault="00703187" w:rsidP="00703187">
      <w:r>
        <w:t>• Collaboration with Event Organizers: A place set aside for event planners to get in</w:t>
      </w:r>
    </w:p>
    <w:p w14:paraId="5270A41E" w14:textId="77777777" w:rsidR="00703187" w:rsidRDefault="00703187" w:rsidP="00703187">
      <w:r>
        <w:t>touch with us about their ticket distribution requirements.</w:t>
      </w:r>
    </w:p>
    <w:p w14:paraId="4654F5A7" w14:textId="77777777" w:rsidR="00703187" w:rsidRDefault="00703187" w:rsidP="00703187">
      <w:r>
        <w:t>• User profiles: Customized profiles for users and organizers of events.</w:t>
      </w:r>
    </w:p>
    <w:p w14:paraId="18B5A4B5" w14:textId="4460F0F1" w:rsidR="00703187" w:rsidRPr="00703187" w:rsidRDefault="00703187" w:rsidP="00703187">
      <w:r>
        <w:t>• Search and filters: To assist customers in finding events based on preferences.</w:t>
      </w:r>
    </w:p>
    <w:p w14:paraId="2ADCD21A" w14:textId="747501F0" w:rsidR="002D3EBC" w:rsidRDefault="002D3EBC" w:rsidP="00703187">
      <w:pPr>
        <w:pStyle w:val="Heading1"/>
      </w:pPr>
    </w:p>
    <w:p w14:paraId="47D853DD" w14:textId="2258F1A0" w:rsidR="002D3EBC" w:rsidRDefault="002D3EBC" w:rsidP="00703187">
      <w:pPr>
        <w:pStyle w:val="Heading1"/>
      </w:pPr>
      <w:bookmarkStart w:id="3" w:name="_Toc148644963"/>
      <w:r w:rsidRPr="002D3EBC">
        <w:t>Recommended solution</w:t>
      </w:r>
      <w:bookmarkEnd w:id="3"/>
    </w:p>
    <w:p w14:paraId="493A5247" w14:textId="77777777" w:rsidR="00703187" w:rsidRPr="00703187" w:rsidRDefault="00703187" w:rsidP="00703187"/>
    <w:p w14:paraId="5BC22DA1" w14:textId="77777777" w:rsidR="00703187" w:rsidRDefault="00703187" w:rsidP="00703187">
      <w:r>
        <w:t>Our solution addresses the needs of event enthusiasts, ticket buyers, and event organizers,</w:t>
      </w:r>
    </w:p>
    <w:p w14:paraId="435D5B1F" w14:textId="77777777" w:rsidR="00703187" w:rsidRDefault="00703187" w:rsidP="00703187">
      <w:r>
        <w:t>offering a one-stop platform for all ticket-related operations. Our website makes the process</w:t>
      </w:r>
    </w:p>
    <w:p w14:paraId="6F7D81BC" w14:textId="77777777" w:rsidR="00703187" w:rsidRDefault="00703187" w:rsidP="00703187">
      <w:r>
        <w:t>simple for customers who wish to purchase tickets and event organizers who want a trusted</w:t>
      </w:r>
    </w:p>
    <w:p w14:paraId="03C7B13E" w14:textId="2CFAC09E" w:rsidR="002D3EBC" w:rsidRDefault="00703187" w:rsidP="00703187">
      <w:r>
        <w:t>partner for ticket distribution.</w:t>
      </w:r>
    </w:p>
    <w:p w14:paraId="2ABC473D" w14:textId="1405C0D6" w:rsidR="00703187" w:rsidRDefault="00703187" w:rsidP="00703187"/>
    <w:p w14:paraId="3BC384C5" w14:textId="1A70B47B" w:rsidR="00703187" w:rsidRDefault="00703187" w:rsidP="00703187"/>
    <w:p w14:paraId="70C88D34" w14:textId="272C31C4" w:rsidR="00703187" w:rsidRDefault="00703187" w:rsidP="00703187"/>
    <w:p w14:paraId="657E01FE" w14:textId="135406DE" w:rsidR="00703187" w:rsidRDefault="00703187" w:rsidP="00703187"/>
    <w:p w14:paraId="19983CC1" w14:textId="77777777" w:rsidR="00703187" w:rsidRDefault="00703187" w:rsidP="00703187"/>
    <w:p w14:paraId="7A05A4C5" w14:textId="5D734EC0" w:rsidR="00703187" w:rsidRDefault="002D3EBC" w:rsidP="00703187">
      <w:pPr>
        <w:pStyle w:val="Heading1"/>
      </w:pPr>
      <w:bookmarkStart w:id="4" w:name="_Toc148644964"/>
      <w:r w:rsidRPr="002D3EBC">
        <w:t>Benefits</w:t>
      </w:r>
      <w:bookmarkEnd w:id="4"/>
    </w:p>
    <w:p w14:paraId="62FEFB00" w14:textId="77777777" w:rsidR="00703187" w:rsidRDefault="00703187" w:rsidP="00703187">
      <w:r>
        <w:t>• Effortless Ticket Purchasing: Users will have a hassle-free transaction when</w:t>
      </w:r>
    </w:p>
    <w:p w14:paraId="6AF028AE" w14:textId="77777777" w:rsidR="00703187" w:rsidRDefault="00703187" w:rsidP="00703187">
      <w:r>
        <w:t>purchasing tickets for their selected events.</w:t>
      </w:r>
    </w:p>
    <w:p w14:paraId="1A559AD1" w14:textId="77777777" w:rsidR="00703187" w:rsidRDefault="00703187" w:rsidP="00703187">
      <w:r>
        <w:t>• Convenience for Event Organizers: Events benefit from a dependable partner to</w:t>
      </w:r>
    </w:p>
    <w:p w14:paraId="6121044A" w14:textId="77777777" w:rsidR="00703187" w:rsidRDefault="00703187" w:rsidP="00703187">
      <w:r>
        <w:t>ensure efficient ticket distribution.</w:t>
      </w:r>
    </w:p>
    <w:p w14:paraId="4AAE65D8" w14:textId="77777777" w:rsidR="00703187" w:rsidRDefault="00703187" w:rsidP="00703187">
      <w:r>
        <w:t>• Diverse Event Selection: Access to several events and spots, giving options for a</w:t>
      </w:r>
    </w:p>
    <w:p w14:paraId="1F85FCF1" w14:textId="77777777" w:rsidR="00703187" w:rsidRDefault="00703187" w:rsidP="00703187">
      <w:r>
        <w:t>diversity of interests.</w:t>
      </w:r>
    </w:p>
    <w:p w14:paraId="72456B7C" w14:textId="77777777" w:rsidR="00703187" w:rsidRDefault="00703187" w:rsidP="00703187">
      <w:r>
        <w:t>• User Convenience: Efficiency in ticket buying with a user-friendly interface.</w:t>
      </w:r>
    </w:p>
    <w:p w14:paraId="6C396E41" w14:textId="77777777" w:rsidR="00703187" w:rsidRDefault="00703187" w:rsidP="00703187">
      <w:r>
        <w:t>• Support Page: By adding a specific support page, users, including event organizers,</w:t>
      </w:r>
    </w:p>
    <w:p w14:paraId="72479757" w14:textId="77777777" w:rsidR="00703187" w:rsidRDefault="00703187" w:rsidP="00703187">
      <w:r>
        <w:t>will always have access to help and information when they need it.</w:t>
      </w:r>
    </w:p>
    <w:p w14:paraId="3F85DBD1" w14:textId="77777777" w:rsidR="00703187" w:rsidRDefault="00703187" w:rsidP="00703187">
      <w:r>
        <w:t>• Time and Cost Savings: Event organizers can concentrate on event planning and</w:t>
      </w:r>
    </w:p>
    <w:p w14:paraId="0D4EBA78" w14:textId="77777777" w:rsidR="00703187" w:rsidRDefault="00703187" w:rsidP="00703187">
      <w:r>
        <w:t>execution since outsourcing ticket distribution saves them time and money.</w:t>
      </w:r>
    </w:p>
    <w:p w14:paraId="20544365" w14:textId="77777777" w:rsidR="00703187" w:rsidRDefault="00703187" w:rsidP="00703187">
      <w:r>
        <w:t>• Community Engagement: Connecting buyers, sellers, and event organizers, creating a</w:t>
      </w:r>
    </w:p>
    <w:p w14:paraId="2BA0F73D" w14:textId="7CFBBE23" w:rsidR="00703187" w:rsidRDefault="00703187" w:rsidP="00703187">
      <w:r>
        <w:t>thriving marketplace for event tickets.</w:t>
      </w:r>
    </w:p>
    <w:p w14:paraId="60BA4B0F" w14:textId="65DE7283" w:rsidR="00726FF1" w:rsidRDefault="00726FF1" w:rsidP="00703187"/>
    <w:p w14:paraId="21DBF34B" w14:textId="23F8F0BD" w:rsidR="00726FF1" w:rsidRDefault="00726FF1" w:rsidP="00726FF1">
      <w:pPr>
        <w:pStyle w:val="Heading1"/>
      </w:pPr>
      <w:bookmarkStart w:id="5" w:name="_Toc148644965"/>
      <w:r>
        <w:t>Storyboard</w:t>
      </w:r>
      <w:bookmarkEnd w:id="5"/>
    </w:p>
    <w:p w14:paraId="20384114" w14:textId="29255B82" w:rsidR="00726FF1" w:rsidRDefault="00726FF1" w:rsidP="00726FF1"/>
    <w:p w14:paraId="19344965" w14:textId="77777777" w:rsidR="00726FF1" w:rsidRPr="00726FF1" w:rsidRDefault="00726FF1" w:rsidP="00726FF1"/>
    <w:p w14:paraId="4661EA70" w14:textId="0A05669F" w:rsidR="00726FF1" w:rsidRDefault="00726FF1" w:rsidP="00726FF1">
      <w:r w:rsidRPr="00726FF1">
        <w:rPr>
          <w:noProof/>
        </w:rPr>
        <w:lastRenderedPageBreak/>
        <w:drawing>
          <wp:inline distT="0" distB="0" distL="0" distR="0" wp14:anchorId="0C3E8D39" wp14:editId="56BC84AB">
            <wp:extent cx="4267570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4" w14:textId="5B951408" w:rsidR="005D529C" w:rsidRDefault="005D529C" w:rsidP="00726FF1">
      <w:r w:rsidRPr="005D529C">
        <w:rPr>
          <w:noProof/>
        </w:rPr>
        <w:drawing>
          <wp:inline distT="0" distB="0" distL="0" distR="0" wp14:anchorId="012E5CE3" wp14:editId="6EB635ED">
            <wp:extent cx="3508738" cy="2852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351" cy="28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E313" w14:textId="59CB1944" w:rsidR="00801226" w:rsidRDefault="00801226" w:rsidP="00726FF1">
      <w:r w:rsidRPr="00801226">
        <w:rPr>
          <w:noProof/>
        </w:rPr>
        <w:lastRenderedPageBreak/>
        <w:drawing>
          <wp:inline distT="0" distB="0" distL="0" distR="0" wp14:anchorId="5F952C47" wp14:editId="39761AFC">
            <wp:extent cx="3503254" cy="28411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32" cy="28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A54F" w14:textId="0D7828C3" w:rsidR="00751B3F" w:rsidRDefault="00751B3F" w:rsidP="00726FF1">
      <w:r w:rsidRPr="00751B3F">
        <w:rPr>
          <w:noProof/>
        </w:rPr>
        <w:drawing>
          <wp:inline distT="0" distB="0" distL="0" distR="0" wp14:anchorId="55C0760A" wp14:editId="24CC9A7E">
            <wp:extent cx="3406019" cy="278674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392" cy="27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027" w14:textId="362F8B8C" w:rsidR="00523730" w:rsidRDefault="00523730" w:rsidP="00726FF1">
      <w:r w:rsidRPr="00523730">
        <w:rPr>
          <w:noProof/>
        </w:rPr>
        <w:drawing>
          <wp:inline distT="0" distB="0" distL="0" distR="0" wp14:anchorId="590956D8" wp14:editId="45F6A36B">
            <wp:extent cx="3646714" cy="28883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111" cy="28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E9D" w14:textId="6F4FA1DA" w:rsidR="00523730" w:rsidRPr="00726FF1" w:rsidRDefault="00523730" w:rsidP="00726FF1">
      <w:r w:rsidRPr="00523730">
        <w:rPr>
          <w:noProof/>
        </w:rPr>
        <w:lastRenderedPageBreak/>
        <w:drawing>
          <wp:inline distT="0" distB="0" distL="0" distR="0" wp14:anchorId="5D011A03" wp14:editId="29B6A7F2">
            <wp:extent cx="3788229" cy="291823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2080" cy="29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43ED" w14:textId="62CE5E4C" w:rsidR="00726FF1" w:rsidRDefault="00726FF1" w:rsidP="00703187"/>
    <w:p w14:paraId="69867D9D" w14:textId="678DDC9B" w:rsidR="00726FF1" w:rsidRDefault="00726FF1" w:rsidP="00703187"/>
    <w:p w14:paraId="485507B7" w14:textId="0115D66B" w:rsidR="00726FF1" w:rsidRDefault="00726FF1" w:rsidP="00703187"/>
    <w:p w14:paraId="3DCF7FAB" w14:textId="5C6190D2" w:rsidR="00726FF1" w:rsidRDefault="00726FF1" w:rsidP="00703187"/>
    <w:p w14:paraId="25FDBB75" w14:textId="77777777" w:rsidR="00726FF1" w:rsidRPr="00703187" w:rsidRDefault="00726FF1" w:rsidP="00703187"/>
    <w:p w14:paraId="68479275" w14:textId="77777777" w:rsidR="00726FF1" w:rsidRDefault="00726FF1" w:rsidP="00703187">
      <w:pPr>
        <w:pStyle w:val="Heading1"/>
      </w:pPr>
      <w:bookmarkStart w:id="6" w:name="_Toc148644966"/>
      <w:r>
        <w:lastRenderedPageBreak/>
        <w:t>Sitemap</w:t>
      </w:r>
      <w:bookmarkEnd w:id="6"/>
    </w:p>
    <w:p w14:paraId="7C575753" w14:textId="1E744915" w:rsidR="002D3EBC" w:rsidRPr="00703187" w:rsidRDefault="00726FF1" w:rsidP="00703187">
      <w:pPr>
        <w:pStyle w:val="Heading1"/>
      </w:pPr>
      <w:bookmarkStart w:id="7" w:name="_Toc148644967"/>
      <w:r>
        <w:rPr>
          <w:noProof/>
          <w:color w:val="FF0000"/>
          <w:lang w:val="en-US"/>
        </w:rPr>
        <w:drawing>
          <wp:inline distT="0" distB="0" distL="0" distR="0" wp14:anchorId="6E245A95" wp14:editId="4FAEB8FE">
            <wp:extent cx="5731510" cy="5525135"/>
            <wp:effectExtent l="0" t="0" r="2540" b="0"/>
            <wp:docPr id="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703187">
        <w:rPr>
          <w:color w:val="FF0000"/>
          <w:lang w:val="en-US"/>
        </w:rPr>
        <w:br w:type="textWrapping" w:clear="all"/>
      </w:r>
    </w:p>
    <w:p w14:paraId="5682ECCE" w14:textId="77777777" w:rsidR="002D3EBC" w:rsidRPr="002D3EBC" w:rsidRDefault="002D3EBC" w:rsidP="002D3EBC">
      <w:pPr>
        <w:jc w:val="center"/>
        <w:rPr>
          <w:b/>
          <w:bCs/>
          <w:sz w:val="48"/>
          <w:szCs w:val="48"/>
          <w:lang w:val="en-US"/>
        </w:rPr>
      </w:pPr>
    </w:p>
    <w:p w14:paraId="1376E04E" w14:textId="77777777" w:rsidR="002D3EBC" w:rsidRPr="002D3EBC" w:rsidRDefault="002D3EBC" w:rsidP="002D3EBC">
      <w:pPr>
        <w:jc w:val="right"/>
      </w:pPr>
    </w:p>
    <w:sectPr w:rsidR="002D3EBC" w:rsidRPr="002D3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BC"/>
    <w:rsid w:val="0021003F"/>
    <w:rsid w:val="002D3EBC"/>
    <w:rsid w:val="00523730"/>
    <w:rsid w:val="005D529C"/>
    <w:rsid w:val="00703187"/>
    <w:rsid w:val="00726FF1"/>
    <w:rsid w:val="00751B3F"/>
    <w:rsid w:val="007A4B78"/>
    <w:rsid w:val="007F5547"/>
    <w:rsid w:val="00801226"/>
    <w:rsid w:val="008C314F"/>
    <w:rsid w:val="00F1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4A4E0"/>
  <w15:chartTrackingRefBased/>
  <w15:docId w15:val="{2260C1AD-8F60-4BA5-8A45-5D377ADA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031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31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1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21msb.github.io/TicketingPlatform/HTML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EBA5-B887-4F09-B448-C2EE03D5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372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Aldhahri</dc:creator>
  <cp:keywords/>
  <dc:description/>
  <cp:lastModifiedBy>Mansour Aldhahri</cp:lastModifiedBy>
  <cp:revision>9</cp:revision>
  <dcterms:created xsi:type="dcterms:W3CDTF">2023-10-18T20:31:00Z</dcterms:created>
  <dcterms:modified xsi:type="dcterms:W3CDTF">2023-10-19T18:56:00Z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5801a6dd-44ae-4497-9c3d-338b4e1c8ef2</vt:lpwstr>
  </property>
</Properties>
</file>