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2A" w:rsidRDefault="00A812AC">
      <w:pPr>
        <w:rPr>
          <w:lang w:val="de-DE"/>
        </w:rPr>
      </w:pPr>
      <w:r>
        <w:rPr>
          <w:lang w:val="de-DE"/>
        </w:rPr>
        <w:t xml:space="preserve">Man kauft einen Anteil an einem Fonds das verschiedene Wertpapiere enthält die von einem </w:t>
      </w:r>
      <w:proofErr w:type="gramStart"/>
      <w:r>
        <w:rPr>
          <w:lang w:val="de-DE"/>
        </w:rPr>
        <w:t>Fonds-manager</w:t>
      </w:r>
      <w:proofErr w:type="gramEnd"/>
      <w:r>
        <w:rPr>
          <w:lang w:val="de-DE"/>
        </w:rPr>
        <w:t xml:space="preserve"> verwaltet wird.</w:t>
      </w:r>
    </w:p>
    <w:p w:rsidR="00A812AC" w:rsidRDefault="00A812AC">
      <w:pPr>
        <w:rPr>
          <w:lang w:val="de-DE"/>
        </w:rPr>
      </w:pPr>
    </w:p>
    <w:p w:rsidR="00A812AC" w:rsidRDefault="00A812AC">
      <w:pPr>
        <w:rPr>
          <w:lang w:val="de-DE"/>
        </w:rPr>
      </w:pPr>
      <w:r>
        <w:rPr>
          <w:lang w:val="de-DE"/>
        </w:rPr>
        <w:t>Anlagenfonds, …</w:t>
      </w:r>
    </w:p>
    <w:p w:rsidR="00A812AC" w:rsidRDefault="00A812AC">
      <w:pPr>
        <w:rPr>
          <w:lang w:val="de-DE"/>
        </w:rPr>
      </w:pPr>
    </w:p>
    <w:p w:rsidR="00A812AC" w:rsidRDefault="00A812AC">
      <w:pPr>
        <w:rPr>
          <w:lang w:val="de-DE"/>
        </w:rPr>
      </w:pPr>
      <w:r>
        <w:rPr>
          <w:lang w:val="de-DE"/>
        </w:rPr>
        <w:t>Risikostreuung</w:t>
      </w:r>
    </w:p>
    <w:p w:rsidR="00A812AC" w:rsidRDefault="00A812AC">
      <w:pPr>
        <w:rPr>
          <w:lang w:val="de-DE"/>
        </w:rPr>
      </w:pPr>
    </w:p>
    <w:p w:rsidR="00A812AC" w:rsidRDefault="00A812AC">
      <w:pPr>
        <w:rPr>
          <w:lang w:val="de-DE"/>
        </w:rPr>
      </w:pPr>
      <w:r>
        <w:rPr>
          <w:lang w:val="de-DE"/>
        </w:rPr>
        <w:t>Durch Einkauf und Verkauf des Fond-anteils und der Ertrag der von dem Fond erwirtschaftet wird. Dividenden Kurse anleihen der enthalten Wertpapieren.</w:t>
      </w:r>
    </w:p>
    <w:p w:rsidR="00A812AC" w:rsidRDefault="00A812AC">
      <w:pPr>
        <w:rPr>
          <w:lang w:val="de-DE"/>
        </w:rPr>
      </w:pPr>
    </w:p>
    <w:p w:rsidR="00A812AC" w:rsidRPr="00A812AC" w:rsidRDefault="00A812AC">
      <w:pPr>
        <w:rPr>
          <w:lang w:val="de-DE"/>
        </w:rPr>
      </w:pPr>
      <w:bookmarkStart w:id="0" w:name="_GoBack"/>
      <w:bookmarkEnd w:id="0"/>
    </w:p>
    <w:sectPr w:rsidR="00A812AC" w:rsidRPr="00A81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2A"/>
    <w:rsid w:val="0035342A"/>
    <w:rsid w:val="00A8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D884"/>
  <w15:chartTrackingRefBased/>
  <w15:docId w15:val="{D0801B84-FD44-4FA6-83A7-D6C6443E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SULTANBEKOV</dc:creator>
  <cp:keywords/>
  <dc:description/>
  <cp:lastModifiedBy>Mansur SULTANBEKOV</cp:lastModifiedBy>
  <cp:revision>2</cp:revision>
  <dcterms:created xsi:type="dcterms:W3CDTF">2022-10-04T09:14:00Z</dcterms:created>
  <dcterms:modified xsi:type="dcterms:W3CDTF">2022-10-04T09:50:00Z</dcterms:modified>
</cp:coreProperties>
</file>